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о результатах п</w:t>
      </w:r>
      <w:r w:rsidR="00105ECB">
        <w:rPr>
          <w:rFonts w:ascii="Times New Roman" w:hAnsi="Times New Roman" w:cs="Times New Roman"/>
          <w:b/>
          <w:sz w:val="28"/>
          <w:szCs w:val="28"/>
        </w:rPr>
        <w:t xml:space="preserve">роведения </w:t>
      </w:r>
      <w:r w:rsidR="006E4783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="00105ECB">
        <w:rPr>
          <w:rFonts w:ascii="Times New Roman" w:hAnsi="Times New Roman" w:cs="Times New Roman"/>
          <w:b/>
          <w:sz w:val="28"/>
          <w:szCs w:val="28"/>
        </w:rPr>
        <w:t xml:space="preserve">камеральной проверки </w:t>
      </w:r>
    </w:p>
    <w:p w:rsidR="00833FCF" w:rsidRDefault="00EE7F8E" w:rsidP="00E9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Отдела культуры, спорта и молодежной политики администрации </w:t>
      </w:r>
      <w:proofErr w:type="spellStart"/>
      <w:r w:rsidRPr="00EE7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Ординского</w:t>
      </w:r>
      <w:proofErr w:type="spellEnd"/>
      <w:r w:rsidRPr="00EE7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Пермского края</w:t>
      </w:r>
    </w:p>
    <w:p w:rsidR="00EE7F8E" w:rsidRPr="00CD073F" w:rsidRDefault="00EE7F8E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26" w:rsidRPr="00422EF8" w:rsidRDefault="00E96226" w:rsidP="0082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EF8">
        <w:rPr>
          <w:rFonts w:ascii="Times New Roman" w:hAnsi="Times New Roman" w:cs="Times New Roman"/>
          <w:sz w:val="28"/>
          <w:szCs w:val="28"/>
        </w:rPr>
        <w:t xml:space="preserve">Камеральная </w:t>
      </w:r>
      <w:r w:rsidRPr="004E581C">
        <w:rPr>
          <w:rFonts w:ascii="Times New Roman" w:hAnsi="Times New Roman" w:cs="Times New Roman"/>
          <w:sz w:val="28"/>
          <w:szCs w:val="28"/>
        </w:rPr>
        <w:t>проверка проводилась на</w:t>
      </w:r>
      <w:r w:rsidRPr="004E581C">
        <w:rPr>
          <w:rFonts w:ascii="Times New Roman" w:hAnsi="Times New Roman"/>
          <w:sz w:val="28"/>
          <w:szCs w:val="28"/>
        </w:rPr>
        <w:t xml:space="preserve"> </w:t>
      </w:r>
      <w:r w:rsidR="00EE7F8E" w:rsidRPr="00EE7F8E">
        <w:rPr>
          <w:rFonts w:ascii="Times New Roman" w:hAnsi="Times New Roman"/>
          <w:sz w:val="28"/>
          <w:szCs w:val="28"/>
        </w:rPr>
        <w:t xml:space="preserve">основании Приказа управления финансов администрации </w:t>
      </w:r>
      <w:proofErr w:type="spellStart"/>
      <w:r w:rsidR="00EE7F8E" w:rsidRPr="00EE7F8E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EE7F8E" w:rsidRPr="00EE7F8E">
        <w:rPr>
          <w:rFonts w:ascii="Times New Roman" w:hAnsi="Times New Roman"/>
          <w:sz w:val="28"/>
          <w:szCs w:val="28"/>
        </w:rPr>
        <w:t xml:space="preserve"> муниципального округа Пермского края от 17.07.2023 № 30  «О проведении плановой камеральной проверки»  и Сводного плана проверок управления финансов администрации </w:t>
      </w:r>
      <w:proofErr w:type="spellStart"/>
      <w:r w:rsidR="00EE7F8E" w:rsidRPr="00EE7F8E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EE7F8E" w:rsidRPr="00EE7F8E">
        <w:rPr>
          <w:rFonts w:ascii="Times New Roman" w:hAnsi="Times New Roman"/>
          <w:sz w:val="28"/>
          <w:szCs w:val="28"/>
        </w:rPr>
        <w:t xml:space="preserve"> муниципального округа Пермского края на 2023 год, утвержденного приказом Управления финансов администрации </w:t>
      </w:r>
      <w:proofErr w:type="spellStart"/>
      <w:r w:rsidR="00EE7F8E" w:rsidRPr="00EE7F8E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EE7F8E" w:rsidRPr="00EE7F8E">
        <w:rPr>
          <w:rFonts w:ascii="Times New Roman" w:hAnsi="Times New Roman"/>
          <w:sz w:val="28"/>
          <w:szCs w:val="28"/>
        </w:rPr>
        <w:t xml:space="preserve"> муниципального округа Пермского края от 28.12.2022 № 60 (в редакции от 16.01.2023 № 4, от 10.05.2023 № 22)</w:t>
      </w:r>
      <w:r w:rsidR="006E4783">
        <w:rPr>
          <w:rFonts w:ascii="Times New Roman" w:hAnsi="Times New Roman"/>
          <w:sz w:val="28"/>
          <w:szCs w:val="28"/>
        </w:rPr>
        <w:t xml:space="preserve"> </w:t>
      </w:r>
      <w:r w:rsidRPr="00164D50">
        <w:rPr>
          <w:rFonts w:ascii="Times New Roman" w:hAnsi="Times New Roman" w:cs="Times New Roman"/>
          <w:sz w:val="28"/>
          <w:szCs w:val="28"/>
        </w:rPr>
        <w:t>за</w:t>
      </w:r>
      <w:r w:rsidRPr="00422EF8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422EF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EE7F8E" w:rsidRPr="00EE7F8E">
        <w:rPr>
          <w:rFonts w:ascii="Times New Roman" w:hAnsi="Times New Roman" w:cs="Times New Roman"/>
          <w:bCs/>
          <w:sz w:val="28"/>
          <w:szCs w:val="28"/>
        </w:rPr>
        <w:t>01.01.2022 по 30.07.2023 года</w:t>
      </w:r>
      <w:r w:rsidRPr="00422EF8">
        <w:rPr>
          <w:rFonts w:ascii="Times New Roman" w:hAnsi="Times New Roman" w:cs="Times New Roman"/>
          <w:bCs/>
          <w:sz w:val="28"/>
          <w:szCs w:val="28"/>
        </w:rPr>
        <w:t>.</w:t>
      </w:r>
    </w:p>
    <w:p w:rsidR="00E96226" w:rsidRPr="00824C37" w:rsidRDefault="00E96226" w:rsidP="0047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226" w:rsidRPr="00720680" w:rsidRDefault="00E96226" w:rsidP="007206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0680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</w:t>
      </w:r>
      <w:r w:rsidR="003821F7" w:rsidRPr="00720680">
        <w:rPr>
          <w:rFonts w:ascii="Times New Roman" w:hAnsi="Times New Roman" w:cs="Times New Roman"/>
          <w:b/>
          <w:bCs/>
          <w:sz w:val="28"/>
          <w:szCs w:val="28"/>
        </w:rPr>
        <w:t>камеральной проверки</w:t>
      </w:r>
      <w:r w:rsidRPr="00720680">
        <w:rPr>
          <w:rFonts w:ascii="Times New Roman" w:hAnsi="Times New Roman" w:cs="Times New Roman"/>
          <w:b/>
          <w:bCs/>
          <w:sz w:val="28"/>
          <w:szCs w:val="28"/>
        </w:rPr>
        <w:t xml:space="preserve"> установлено:</w:t>
      </w:r>
    </w:p>
    <w:p w:rsidR="00E16FA6" w:rsidRPr="00E16FA6" w:rsidRDefault="00720680" w:rsidP="00E16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80">
        <w:rPr>
          <w:rFonts w:ascii="Times New Roman" w:hAnsi="Times New Roman" w:cs="Times New Roman"/>
          <w:sz w:val="28"/>
          <w:szCs w:val="28"/>
        </w:rPr>
        <w:t>1.</w:t>
      </w:r>
      <w:r w:rsidRPr="00720680">
        <w:rPr>
          <w:rFonts w:ascii="Times New Roman" w:hAnsi="Times New Roman" w:cs="Times New Roman"/>
          <w:sz w:val="28"/>
          <w:szCs w:val="28"/>
        </w:rPr>
        <w:tab/>
      </w:r>
      <w:r w:rsidR="00E16FA6" w:rsidRPr="00E16FA6">
        <w:rPr>
          <w:rFonts w:ascii="Times New Roman" w:hAnsi="Times New Roman" w:cs="Times New Roman"/>
          <w:sz w:val="28"/>
          <w:szCs w:val="28"/>
        </w:rPr>
        <w:t>Отдел допускает нарушение положений абзаца 4 части 1 статьи 78.1 Бюджетного кодекса Российской Федерации и неправомерное расходование бюджетных средств в сумме 150 000,00 рублей в связи с предоставлением субсидии на реализацию проекта «Память в наших сердцах» (код субсидии 954122260), в отсутствие утвержденного порядка определения объема и условий предоставления субсидий. (п. 2. настоящего Акта)</w:t>
      </w:r>
    </w:p>
    <w:p w:rsidR="00E16FA6" w:rsidRPr="00E16FA6" w:rsidRDefault="00E16FA6" w:rsidP="00E16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A6">
        <w:rPr>
          <w:rFonts w:ascii="Times New Roman" w:hAnsi="Times New Roman" w:cs="Times New Roman"/>
          <w:sz w:val="28"/>
          <w:szCs w:val="28"/>
        </w:rPr>
        <w:t>2.</w:t>
      </w:r>
      <w:r w:rsidRPr="00E16FA6">
        <w:rPr>
          <w:rFonts w:ascii="Times New Roman" w:hAnsi="Times New Roman" w:cs="Times New Roman"/>
          <w:sz w:val="28"/>
          <w:szCs w:val="28"/>
        </w:rPr>
        <w:tab/>
        <w:t xml:space="preserve">Необоснованное расходование бюджетных средств в сумме 50 000,00 руб. и нарушение требований пунктов 2.1 и 2.4 Порядка определения объема и условий предоставления субсидий на иные цели для приведения в нормативное состояние учреждений культуры, спорта и дополнительного образования детей, утвержденного постановлением администрации </w:t>
      </w:r>
      <w:proofErr w:type="spellStart"/>
      <w:r w:rsidRPr="00E16FA6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E16FA6">
        <w:rPr>
          <w:rFonts w:ascii="Times New Roman" w:hAnsi="Times New Roman" w:cs="Times New Roman"/>
          <w:sz w:val="28"/>
          <w:szCs w:val="28"/>
        </w:rPr>
        <w:t xml:space="preserve"> муниципального округа от 05.05.2022 № 450  в связи с несоблюдением требований о необходимости предоставления определенного Порядком перечня документов в орган-учредитель для получения субсидии. (пункт 3.1 настоящего Акта)</w:t>
      </w:r>
    </w:p>
    <w:p w:rsidR="00E16FA6" w:rsidRPr="00E16FA6" w:rsidRDefault="00E16FA6" w:rsidP="00E16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A6">
        <w:rPr>
          <w:rFonts w:ascii="Times New Roman" w:hAnsi="Times New Roman" w:cs="Times New Roman"/>
          <w:sz w:val="28"/>
          <w:szCs w:val="28"/>
        </w:rPr>
        <w:t>3.</w:t>
      </w:r>
      <w:r w:rsidRPr="00E16FA6">
        <w:rPr>
          <w:rFonts w:ascii="Times New Roman" w:hAnsi="Times New Roman" w:cs="Times New Roman"/>
          <w:sz w:val="28"/>
          <w:szCs w:val="28"/>
        </w:rPr>
        <w:tab/>
        <w:t xml:space="preserve">В нарушение требований абзаца 2 пункта 2.7, пункта 2.8, пункта 2.10 Порядка определения объема и условий предоставления субсидий на иные цели для приведения в нормативное состояние учреждений культуры, спорта и дополнительного образования детей, утвержденного постановлением администрации </w:t>
      </w:r>
      <w:proofErr w:type="spellStart"/>
      <w:r w:rsidRPr="00E16FA6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E16FA6">
        <w:rPr>
          <w:rFonts w:ascii="Times New Roman" w:hAnsi="Times New Roman" w:cs="Times New Roman"/>
          <w:sz w:val="28"/>
          <w:szCs w:val="28"/>
        </w:rPr>
        <w:t xml:space="preserve"> муниципального округа от 05.05.2022 № 450 в 2022 году в заключаемых Отделом соглашениях о предоставлении целевых субсидий МБУК «</w:t>
      </w:r>
      <w:proofErr w:type="spellStart"/>
      <w:r w:rsidRPr="00E16FA6">
        <w:rPr>
          <w:rFonts w:ascii="Times New Roman" w:hAnsi="Times New Roman" w:cs="Times New Roman"/>
          <w:sz w:val="28"/>
          <w:szCs w:val="28"/>
        </w:rPr>
        <w:t>Медянский</w:t>
      </w:r>
      <w:proofErr w:type="spellEnd"/>
      <w:r w:rsidRPr="00E16FA6">
        <w:rPr>
          <w:rFonts w:ascii="Times New Roman" w:hAnsi="Times New Roman" w:cs="Times New Roman"/>
          <w:sz w:val="28"/>
          <w:szCs w:val="28"/>
        </w:rPr>
        <w:t xml:space="preserve"> ЦРК» отсутствуют обязательные для установления результаты предоставления субсидии. Аналогично допускается нарушение требований Порядка определения объема и условий предоставления субсидий на иные цели на проведение культурных и спортивных мероприятий, профилактических мероприятий в области правонарушений, потребления наркотических средств и психотропных веществ, наркомании, алкоголизма и токсикомании, терроризма и экстремизма, утвержденного постановлением администрации </w:t>
      </w:r>
      <w:proofErr w:type="spellStart"/>
      <w:r w:rsidRPr="00E16FA6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E16FA6">
        <w:rPr>
          <w:rFonts w:ascii="Times New Roman" w:hAnsi="Times New Roman" w:cs="Times New Roman"/>
          <w:sz w:val="28"/>
          <w:szCs w:val="28"/>
        </w:rPr>
        <w:t xml:space="preserve"> муниципального округа от 05.05.2022г.  № 447. (п. 3.2.1. настоящего Акта)</w:t>
      </w:r>
    </w:p>
    <w:p w:rsidR="00E16FA6" w:rsidRPr="00E16FA6" w:rsidRDefault="00E16FA6" w:rsidP="00E16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A6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E16F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16F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6FA6">
        <w:rPr>
          <w:rFonts w:ascii="Times New Roman" w:hAnsi="Times New Roman" w:cs="Times New Roman"/>
          <w:sz w:val="28"/>
          <w:szCs w:val="28"/>
        </w:rPr>
        <w:t xml:space="preserve"> нарушение абзаца 5 пункта 2.6.  Порядка определения объема и условий предоставления субсидий на организацию оздоровления, отдыха и занятости детей и подростков, утвержденного постановлением администрации </w:t>
      </w:r>
      <w:proofErr w:type="spellStart"/>
      <w:r w:rsidRPr="00E16FA6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E16FA6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от 22.10.2021 № 1306 соглашение о предоставлении субсидии от 20.04.2023г. № 28 на сумму 41 130,00 руб. не содержит план мероприятий по достижению результатов предоставления субсидии. (п. 3.2.2. настоящего Акта)</w:t>
      </w:r>
    </w:p>
    <w:p w:rsidR="00E16FA6" w:rsidRPr="00E16FA6" w:rsidRDefault="00E16FA6" w:rsidP="00E16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A6">
        <w:rPr>
          <w:rFonts w:ascii="Times New Roman" w:hAnsi="Times New Roman" w:cs="Times New Roman"/>
          <w:sz w:val="28"/>
          <w:szCs w:val="28"/>
        </w:rPr>
        <w:t>5.</w:t>
      </w:r>
      <w:r w:rsidRPr="00E16FA6">
        <w:rPr>
          <w:rFonts w:ascii="Times New Roman" w:hAnsi="Times New Roman" w:cs="Times New Roman"/>
          <w:sz w:val="28"/>
          <w:szCs w:val="28"/>
        </w:rPr>
        <w:tab/>
        <w:t xml:space="preserve">Нарушение пункта 2.7. Порядка определения объема и условий предоставления субсидий на иные цели на проведение культурных и спортивных мероприятий, профилактических мероприятий в области правонарушений, потребления наркотических средств и психотропных веществ, наркомании, алкоголизма и токсикомании, терроризма и экстремизма, утвержденного постановлением администрации </w:t>
      </w:r>
      <w:proofErr w:type="spellStart"/>
      <w:r w:rsidRPr="00E16FA6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E16FA6">
        <w:rPr>
          <w:rFonts w:ascii="Times New Roman" w:hAnsi="Times New Roman" w:cs="Times New Roman"/>
          <w:sz w:val="28"/>
          <w:szCs w:val="28"/>
        </w:rPr>
        <w:t xml:space="preserve"> муниципального округа от 05.05.2022г.  № 447, в связи с установлением в соглашении с МБУК «</w:t>
      </w:r>
      <w:proofErr w:type="spellStart"/>
      <w:r w:rsidRPr="00E16FA6">
        <w:rPr>
          <w:rFonts w:ascii="Times New Roman" w:hAnsi="Times New Roman" w:cs="Times New Roman"/>
          <w:sz w:val="28"/>
          <w:szCs w:val="28"/>
        </w:rPr>
        <w:t>Медянский</w:t>
      </w:r>
      <w:proofErr w:type="spellEnd"/>
      <w:r w:rsidRPr="00E16FA6">
        <w:rPr>
          <w:rFonts w:ascii="Times New Roman" w:hAnsi="Times New Roman" w:cs="Times New Roman"/>
          <w:sz w:val="28"/>
          <w:szCs w:val="28"/>
        </w:rPr>
        <w:t xml:space="preserve"> ЦРК» от 20.06.2023 № 47, заключенном на организацию и проведение мероприятия «День села» на сумму 30 000,00 руб. результатов предоставления субсидии, не соответствующих Порядку. (То же нарушение допущено при заключении соглашений от 18.05.2023 № 39 на организацию и проведение мероприятий по профилактике безопасности дорожного движения на сумму 5 000,00 руб., а также от 29.05.2023 № 45 на организацию и проведение мероприятия, посвященного Дню защиты детей на сумму 2 000,00 руб.) (п. 3.3 настоящего Акта)</w:t>
      </w:r>
    </w:p>
    <w:p w:rsidR="00824C37" w:rsidRPr="00720680" w:rsidRDefault="00E16FA6" w:rsidP="00E16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A6">
        <w:rPr>
          <w:rFonts w:ascii="Times New Roman" w:hAnsi="Times New Roman" w:cs="Times New Roman"/>
          <w:sz w:val="28"/>
          <w:szCs w:val="28"/>
        </w:rPr>
        <w:t>6.</w:t>
      </w:r>
      <w:r w:rsidRPr="00E16FA6">
        <w:rPr>
          <w:rFonts w:ascii="Times New Roman" w:hAnsi="Times New Roman" w:cs="Times New Roman"/>
          <w:sz w:val="28"/>
          <w:szCs w:val="28"/>
        </w:rPr>
        <w:tab/>
        <w:t xml:space="preserve">В нарушение требований абзаца 1 пункта 2.6. Порядка определения объема и условий предоставления субсидий на организацию оздоровления, отдыха и занятости детей и подростков, утвержденного постановлением администрации </w:t>
      </w:r>
      <w:proofErr w:type="spellStart"/>
      <w:r w:rsidRPr="00E16FA6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E16FA6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от 22.10.2021 № 1306, заключение соглашения о предоставлении субсидии</w:t>
      </w:r>
      <w:bookmarkStart w:id="0" w:name="_GoBack"/>
      <w:bookmarkEnd w:id="0"/>
      <w:r w:rsidRPr="00E16FA6">
        <w:rPr>
          <w:rFonts w:ascii="Times New Roman" w:hAnsi="Times New Roman" w:cs="Times New Roman"/>
          <w:sz w:val="28"/>
          <w:szCs w:val="28"/>
        </w:rPr>
        <w:t xml:space="preserve"> на организацию оздоровления, отдыха и занятости детей и подростков разновозрастных отрядов на базе МБУК "</w:t>
      </w:r>
      <w:proofErr w:type="spellStart"/>
      <w:r w:rsidRPr="00E16FA6">
        <w:rPr>
          <w:rFonts w:ascii="Times New Roman" w:hAnsi="Times New Roman" w:cs="Times New Roman"/>
          <w:sz w:val="28"/>
          <w:szCs w:val="28"/>
        </w:rPr>
        <w:t>Медянский</w:t>
      </w:r>
      <w:proofErr w:type="spellEnd"/>
      <w:r w:rsidRPr="00E16FA6">
        <w:rPr>
          <w:rFonts w:ascii="Times New Roman" w:hAnsi="Times New Roman" w:cs="Times New Roman"/>
          <w:sz w:val="28"/>
          <w:szCs w:val="28"/>
        </w:rPr>
        <w:t xml:space="preserve"> центр развития культуры" производится 05.05.2022 года, что на 33 дня позже установленного срока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24C37" w:rsidRPr="00720680" w:rsidSect="001B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CF2"/>
    <w:multiLevelType w:val="hybridMultilevel"/>
    <w:tmpl w:val="1F844F90"/>
    <w:lvl w:ilvl="0" w:tplc="E8E8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AE201E"/>
    <w:multiLevelType w:val="hybridMultilevel"/>
    <w:tmpl w:val="91306D90"/>
    <w:lvl w:ilvl="0" w:tplc="A2BA4D6A">
      <w:start w:val="1"/>
      <w:numFmt w:val="decimal"/>
      <w:suff w:val="space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26"/>
    <w:rsid w:val="00040CE2"/>
    <w:rsid w:val="000424EB"/>
    <w:rsid w:val="000455DE"/>
    <w:rsid w:val="00067D04"/>
    <w:rsid w:val="000B5F3D"/>
    <w:rsid w:val="00105ECB"/>
    <w:rsid w:val="00164D50"/>
    <w:rsid w:val="00192BE3"/>
    <w:rsid w:val="001B4D77"/>
    <w:rsid w:val="00280C3E"/>
    <w:rsid w:val="00336FA3"/>
    <w:rsid w:val="003821F7"/>
    <w:rsid w:val="003846B0"/>
    <w:rsid w:val="00422EF8"/>
    <w:rsid w:val="00432FFB"/>
    <w:rsid w:val="0047326C"/>
    <w:rsid w:val="004E581C"/>
    <w:rsid w:val="00503777"/>
    <w:rsid w:val="00506224"/>
    <w:rsid w:val="005278CB"/>
    <w:rsid w:val="005E4922"/>
    <w:rsid w:val="005E5988"/>
    <w:rsid w:val="0061530A"/>
    <w:rsid w:val="006B2962"/>
    <w:rsid w:val="006E4783"/>
    <w:rsid w:val="00720680"/>
    <w:rsid w:val="00732E07"/>
    <w:rsid w:val="007641B8"/>
    <w:rsid w:val="00824C37"/>
    <w:rsid w:val="00833FCF"/>
    <w:rsid w:val="0083688D"/>
    <w:rsid w:val="008553C1"/>
    <w:rsid w:val="00900D84"/>
    <w:rsid w:val="00996B18"/>
    <w:rsid w:val="009E2CA0"/>
    <w:rsid w:val="00A8256C"/>
    <w:rsid w:val="00AE2531"/>
    <w:rsid w:val="00C66F13"/>
    <w:rsid w:val="00D10889"/>
    <w:rsid w:val="00D25AE7"/>
    <w:rsid w:val="00E16FA6"/>
    <w:rsid w:val="00E71E3E"/>
    <w:rsid w:val="00E96226"/>
    <w:rsid w:val="00EE7F8E"/>
    <w:rsid w:val="00F34050"/>
    <w:rsid w:val="00F6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4B0CC-FCBA-4DE5-A05A-7F36DE98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3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0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uf-mz-2</dc:creator>
  <cp:lastModifiedBy>Бабушкина Ольга Яковлевна</cp:lastModifiedBy>
  <cp:revision>5</cp:revision>
  <dcterms:created xsi:type="dcterms:W3CDTF">2024-01-31T07:02:00Z</dcterms:created>
  <dcterms:modified xsi:type="dcterms:W3CDTF">2024-01-31T10:36:00Z</dcterms:modified>
</cp:coreProperties>
</file>