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226" w:rsidRPr="00CD073F" w:rsidRDefault="00E96226" w:rsidP="00E96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73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96226" w:rsidRPr="00CD073F" w:rsidRDefault="00E96226" w:rsidP="00E96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73F">
        <w:rPr>
          <w:rFonts w:ascii="Times New Roman" w:hAnsi="Times New Roman" w:cs="Times New Roman"/>
          <w:b/>
          <w:sz w:val="28"/>
          <w:szCs w:val="28"/>
        </w:rPr>
        <w:t>о результатах п</w:t>
      </w:r>
      <w:r w:rsidR="00105ECB">
        <w:rPr>
          <w:rFonts w:ascii="Times New Roman" w:hAnsi="Times New Roman" w:cs="Times New Roman"/>
          <w:b/>
          <w:sz w:val="28"/>
          <w:szCs w:val="28"/>
        </w:rPr>
        <w:t xml:space="preserve">роведения камеральной проверки </w:t>
      </w:r>
    </w:p>
    <w:p w:rsidR="002D0176" w:rsidRPr="002D0176" w:rsidRDefault="002D0176" w:rsidP="002D017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176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Pr="002D0176">
        <w:rPr>
          <w:rFonts w:ascii="Times New Roman" w:hAnsi="Times New Roman" w:cs="Times New Roman"/>
          <w:b/>
          <w:sz w:val="28"/>
          <w:szCs w:val="28"/>
        </w:rPr>
        <w:t>Ашапская</w:t>
      </w:r>
      <w:proofErr w:type="spellEnd"/>
      <w:r w:rsidRPr="002D0176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E96226" w:rsidRPr="00CD073F" w:rsidRDefault="00E96226" w:rsidP="00E96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226" w:rsidRPr="002D0176" w:rsidRDefault="00E96226" w:rsidP="00824C3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73F">
        <w:rPr>
          <w:rFonts w:ascii="Times New Roman" w:hAnsi="Times New Roman" w:cs="Times New Roman"/>
          <w:sz w:val="28"/>
          <w:szCs w:val="28"/>
        </w:rPr>
        <w:t xml:space="preserve">Предоставляем информацию о результатах проведения камеральной </w:t>
      </w:r>
      <w:r w:rsidRPr="00432FFB">
        <w:rPr>
          <w:rFonts w:ascii="Times New Roman" w:hAnsi="Times New Roman" w:cs="Times New Roman"/>
          <w:sz w:val="28"/>
          <w:szCs w:val="28"/>
        </w:rPr>
        <w:t xml:space="preserve">проверки </w:t>
      </w:r>
      <w:bookmarkStart w:id="0" w:name="_GoBack"/>
      <w:bookmarkEnd w:id="0"/>
      <w:r w:rsidR="002D0176" w:rsidRPr="002D0176"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="002D0176" w:rsidRPr="002D0176">
        <w:rPr>
          <w:rFonts w:ascii="Times New Roman" w:hAnsi="Times New Roman"/>
          <w:sz w:val="28"/>
          <w:szCs w:val="28"/>
        </w:rPr>
        <w:t>Ашапская</w:t>
      </w:r>
      <w:proofErr w:type="spellEnd"/>
      <w:r w:rsidR="002D0176" w:rsidRPr="002D0176">
        <w:rPr>
          <w:rFonts w:ascii="Times New Roman" w:hAnsi="Times New Roman"/>
          <w:sz w:val="28"/>
          <w:szCs w:val="28"/>
        </w:rPr>
        <w:t xml:space="preserve"> средняя общеобразовательная школа».</w:t>
      </w:r>
    </w:p>
    <w:p w:rsidR="00E96226" w:rsidRPr="00422EF8" w:rsidRDefault="00E96226" w:rsidP="00824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EF8">
        <w:rPr>
          <w:rFonts w:ascii="Times New Roman" w:hAnsi="Times New Roman" w:cs="Times New Roman"/>
          <w:sz w:val="28"/>
          <w:szCs w:val="28"/>
        </w:rPr>
        <w:t xml:space="preserve">Камеральная </w:t>
      </w:r>
      <w:r w:rsidRPr="004E581C">
        <w:rPr>
          <w:rFonts w:ascii="Times New Roman" w:hAnsi="Times New Roman" w:cs="Times New Roman"/>
          <w:sz w:val="28"/>
          <w:szCs w:val="28"/>
        </w:rPr>
        <w:t>проверка проводилась на</w:t>
      </w:r>
      <w:r w:rsidRPr="004E581C">
        <w:rPr>
          <w:rFonts w:ascii="Times New Roman" w:hAnsi="Times New Roman"/>
          <w:sz w:val="28"/>
          <w:szCs w:val="28"/>
        </w:rPr>
        <w:t xml:space="preserve"> </w:t>
      </w:r>
      <w:r w:rsidR="00422EF8" w:rsidRPr="002D0176">
        <w:rPr>
          <w:rFonts w:ascii="Times New Roman" w:hAnsi="Times New Roman"/>
          <w:sz w:val="28"/>
          <w:szCs w:val="28"/>
        </w:rPr>
        <w:t xml:space="preserve">основании </w:t>
      </w:r>
      <w:r w:rsidR="002D0176" w:rsidRPr="002D0176">
        <w:rPr>
          <w:rFonts w:ascii="Times New Roman" w:hAnsi="Times New Roman"/>
          <w:sz w:val="28"/>
          <w:szCs w:val="28"/>
        </w:rPr>
        <w:t xml:space="preserve">Приказа от 26.03.2021г. № 31 «О проведении плановой камеральной проверки в Отделе культуры, спорта и молодежной политики и управлении образования администрации </w:t>
      </w:r>
      <w:proofErr w:type="spellStart"/>
      <w:r w:rsidR="002D0176" w:rsidRPr="002D0176">
        <w:rPr>
          <w:rFonts w:ascii="Times New Roman" w:hAnsi="Times New Roman"/>
          <w:sz w:val="28"/>
          <w:szCs w:val="28"/>
        </w:rPr>
        <w:t>Ординского</w:t>
      </w:r>
      <w:proofErr w:type="spellEnd"/>
      <w:r w:rsidR="002D0176" w:rsidRPr="002D0176">
        <w:rPr>
          <w:rFonts w:ascii="Times New Roman" w:hAnsi="Times New Roman"/>
          <w:sz w:val="28"/>
          <w:szCs w:val="28"/>
        </w:rPr>
        <w:t xml:space="preserve"> муниципального округа» (ред. от 30.03.2021 № 34, от 26.04.2021 № 51) на основании Сводного плана проверок управления финансов администрации </w:t>
      </w:r>
      <w:proofErr w:type="spellStart"/>
      <w:r w:rsidR="002D0176" w:rsidRPr="002D0176">
        <w:rPr>
          <w:rFonts w:ascii="Times New Roman" w:hAnsi="Times New Roman"/>
          <w:sz w:val="28"/>
          <w:szCs w:val="28"/>
        </w:rPr>
        <w:t>Ординского</w:t>
      </w:r>
      <w:proofErr w:type="spellEnd"/>
      <w:r w:rsidR="002D0176" w:rsidRPr="002D0176">
        <w:rPr>
          <w:rFonts w:ascii="Times New Roman" w:hAnsi="Times New Roman"/>
          <w:sz w:val="28"/>
          <w:szCs w:val="28"/>
        </w:rPr>
        <w:t xml:space="preserve"> муниципального округа Пермского края на 2021 год, утвержденного приказом Управления финансов администрации </w:t>
      </w:r>
      <w:proofErr w:type="spellStart"/>
      <w:r w:rsidR="002D0176" w:rsidRPr="002D0176">
        <w:rPr>
          <w:rFonts w:ascii="Times New Roman" w:hAnsi="Times New Roman"/>
          <w:sz w:val="28"/>
          <w:szCs w:val="28"/>
        </w:rPr>
        <w:t>Ординского</w:t>
      </w:r>
      <w:proofErr w:type="spellEnd"/>
      <w:r w:rsidR="002D0176" w:rsidRPr="002D0176">
        <w:rPr>
          <w:rFonts w:ascii="Times New Roman" w:hAnsi="Times New Roman"/>
          <w:sz w:val="28"/>
          <w:szCs w:val="28"/>
        </w:rPr>
        <w:t xml:space="preserve"> муниципального округа Пермского края от 30.12.2020 № 165</w:t>
      </w:r>
      <w:r w:rsidR="00422EF8" w:rsidRPr="002D0176">
        <w:rPr>
          <w:rFonts w:ascii="Times New Roman" w:hAnsi="Times New Roman"/>
          <w:sz w:val="28"/>
          <w:szCs w:val="28"/>
        </w:rPr>
        <w:t xml:space="preserve"> </w:t>
      </w:r>
      <w:r w:rsidRPr="002D0176">
        <w:rPr>
          <w:rFonts w:ascii="Times New Roman" w:hAnsi="Times New Roman" w:cs="Times New Roman"/>
          <w:sz w:val="28"/>
          <w:szCs w:val="28"/>
        </w:rPr>
        <w:t>за период</w:t>
      </w:r>
      <w:r w:rsidRPr="00422EF8">
        <w:rPr>
          <w:rFonts w:ascii="Times New Roman" w:hAnsi="Times New Roman" w:cs="Times New Roman"/>
          <w:sz w:val="28"/>
          <w:szCs w:val="28"/>
        </w:rPr>
        <w:t xml:space="preserve"> </w:t>
      </w:r>
      <w:r w:rsidRPr="00422EF8">
        <w:rPr>
          <w:rFonts w:ascii="Times New Roman" w:hAnsi="Times New Roman" w:cs="Times New Roman"/>
          <w:bCs/>
          <w:sz w:val="28"/>
          <w:szCs w:val="28"/>
        </w:rPr>
        <w:t>с 01.</w:t>
      </w:r>
      <w:r w:rsidR="00503777">
        <w:rPr>
          <w:rFonts w:ascii="Times New Roman" w:hAnsi="Times New Roman" w:cs="Times New Roman"/>
          <w:bCs/>
          <w:sz w:val="28"/>
          <w:szCs w:val="28"/>
        </w:rPr>
        <w:t>01.2020 года по 31.1</w:t>
      </w:r>
      <w:r w:rsidR="00422EF8" w:rsidRPr="00422EF8">
        <w:rPr>
          <w:rFonts w:ascii="Times New Roman" w:hAnsi="Times New Roman" w:cs="Times New Roman"/>
          <w:bCs/>
          <w:sz w:val="28"/>
          <w:szCs w:val="28"/>
        </w:rPr>
        <w:t>2.202</w:t>
      </w:r>
      <w:r w:rsidR="00503777">
        <w:rPr>
          <w:rFonts w:ascii="Times New Roman" w:hAnsi="Times New Roman" w:cs="Times New Roman"/>
          <w:bCs/>
          <w:sz w:val="28"/>
          <w:szCs w:val="28"/>
        </w:rPr>
        <w:t>0</w:t>
      </w:r>
      <w:r w:rsidRPr="00422EF8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E96226" w:rsidRPr="00824C37" w:rsidRDefault="00E96226" w:rsidP="00824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6226" w:rsidRPr="00824C37" w:rsidRDefault="00E96226" w:rsidP="00824C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4C37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</w:t>
      </w:r>
      <w:r w:rsidR="003821F7">
        <w:rPr>
          <w:rFonts w:ascii="Times New Roman" w:hAnsi="Times New Roman" w:cs="Times New Roman"/>
          <w:b/>
          <w:bCs/>
          <w:sz w:val="28"/>
          <w:szCs w:val="28"/>
        </w:rPr>
        <w:t>камеральной проверки</w:t>
      </w:r>
      <w:r w:rsidRPr="00824C37">
        <w:rPr>
          <w:rFonts w:ascii="Times New Roman" w:hAnsi="Times New Roman" w:cs="Times New Roman"/>
          <w:b/>
          <w:bCs/>
          <w:sz w:val="28"/>
          <w:szCs w:val="28"/>
        </w:rPr>
        <w:t xml:space="preserve"> установлено:</w:t>
      </w:r>
    </w:p>
    <w:p w:rsidR="002D0176" w:rsidRPr="002D0176" w:rsidRDefault="002D0176" w:rsidP="002D0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176">
        <w:rPr>
          <w:rFonts w:ascii="Times New Roman" w:hAnsi="Times New Roman" w:cs="Times New Roman"/>
          <w:sz w:val="28"/>
          <w:szCs w:val="28"/>
        </w:rPr>
        <w:t>1. Нарушение положений Федерального закона от 06.12.2011 № 402-ФЗ «О бухгалтерском учете» в связи с отсутствием в бухгалтерском учете информации, о поступившем в качестве безвозмездного пожертвования, бюсте Рокоссовского К.К. (пункт 2.3. Акта)</w:t>
      </w:r>
    </w:p>
    <w:p w:rsidR="002D0176" w:rsidRPr="002D0176" w:rsidRDefault="002D0176" w:rsidP="002D01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176">
        <w:rPr>
          <w:rFonts w:ascii="Times New Roman" w:hAnsi="Times New Roman" w:cs="Times New Roman"/>
          <w:sz w:val="28"/>
          <w:szCs w:val="28"/>
        </w:rPr>
        <w:t>2. Нарушение пункта 3 части 1 статьи 94 Федерального закона от 05.04.2013 № 44–ФЗ «О контрактной системе в сфере закупок товаров, работ, услуг для государственных и муниципальных нужд» в связи с непринятием меры по взысканию неустойки с контрагента за просрочку обязательств (пункт 2.4. Акта)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4C37" w:rsidRPr="002D0176" w:rsidRDefault="00824C37" w:rsidP="002D0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24C37" w:rsidRPr="002D0176" w:rsidSect="001B4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2CF2"/>
    <w:multiLevelType w:val="hybridMultilevel"/>
    <w:tmpl w:val="1F844F90"/>
    <w:lvl w:ilvl="0" w:tplc="E8E8A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AE201E"/>
    <w:multiLevelType w:val="hybridMultilevel"/>
    <w:tmpl w:val="91306D90"/>
    <w:lvl w:ilvl="0" w:tplc="A2BA4D6A">
      <w:start w:val="1"/>
      <w:numFmt w:val="decimal"/>
      <w:suff w:val="space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6226"/>
    <w:rsid w:val="000455DE"/>
    <w:rsid w:val="000B5F3D"/>
    <w:rsid w:val="00105ECB"/>
    <w:rsid w:val="00192BE3"/>
    <w:rsid w:val="001B4D77"/>
    <w:rsid w:val="001E2466"/>
    <w:rsid w:val="002D0176"/>
    <w:rsid w:val="003821F7"/>
    <w:rsid w:val="00422EF8"/>
    <w:rsid w:val="00432FFB"/>
    <w:rsid w:val="004E581C"/>
    <w:rsid w:val="00503777"/>
    <w:rsid w:val="005278CB"/>
    <w:rsid w:val="005E5988"/>
    <w:rsid w:val="00732E07"/>
    <w:rsid w:val="007641B8"/>
    <w:rsid w:val="00824C37"/>
    <w:rsid w:val="0083688D"/>
    <w:rsid w:val="008553C1"/>
    <w:rsid w:val="00A8256C"/>
    <w:rsid w:val="00AE2531"/>
    <w:rsid w:val="00D10889"/>
    <w:rsid w:val="00E71E3E"/>
    <w:rsid w:val="00E74E2B"/>
    <w:rsid w:val="00E96226"/>
    <w:rsid w:val="00F6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7FBB5-B6D6-4031-82C5-10299C04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3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105E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uf-mz-2</dc:creator>
  <cp:lastModifiedBy>Бабушкина Ольга Яковлевна</cp:lastModifiedBy>
  <cp:revision>19</cp:revision>
  <dcterms:created xsi:type="dcterms:W3CDTF">2021-04-08T11:18:00Z</dcterms:created>
  <dcterms:modified xsi:type="dcterms:W3CDTF">2022-03-11T13:12:00Z</dcterms:modified>
</cp:coreProperties>
</file>