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2F" w:rsidRPr="00C34837" w:rsidRDefault="00267B2F" w:rsidP="00C34837">
      <w:pPr>
        <w:spacing w:after="0" w:line="240" w:lineRule="auto"/>
        <w:jc w:val="center"/>
        <w:rPr>
          <w:rFonts w:ascii="Times New Roman" w:hAnsi="Times New Roman" w:cs="Times New Roman"/>
          <w:b/>
          <w:sz w:val="28"/>
          <w:szCs w:val="28"/>
        </w:rPr>
      </w:pPr>
      <w:r w:rsidRPr="00C34837">
        <w:rPr>
          <w:rFonts w:ascii="Times New Roman" w:hAnsi="Times New Roman" w:cs="Times New Roman"/>
          <w:b/>
          <w:sz w:val="28"/>
          <w:szCs w:val="28"/>
        </w:rPr>
        <w:t xml:space="preserve">Информация </w:t>
      </w:r>
    </w:p>
    <w:p w:rsidR="00267B2F" w:rsidRPr="00C34837" w:rsidRDefault="00267B2F" w:rsidP="00C34837">
      <w:pPr>
        <w:spacing w:after="0" w:line="240" w:lineRule="auto"/>
        <w:jc w:val="center"/>
        <w:rPr>
          <w:rFonts w:ascii="Times New Roman" w:hAnsi="Times New Roman" w:cs="Times New Roman"/>
          <w:b/>
          <w:sz w:val="28"/>
          <w:szCs w:val="28"/>
        </w:rPr>
      </w:pPr>
      <w:r w:rsidRPr="00C34837">
        <w:rPr>
          <w:rFonts w:ascii="Times New Roman" w:hAnsi="Times New Roman" w:cs="Times New Roman"/>
          <w:b/>
          <w:sz w:val="28"/>
          <w:szCs w:val="28"/>
        </w:rPr>
        <w:t xml:space="preserve">о результатах проведения камеральной проверки </w:t>
      </w:r>
      <w:proofErr w:type="gramStart"/>
      <w:r w:rsidR="00BF4A15" w:rsidRPr="00C34837">
        <w:rPr>
          <w:rFonts w:ascii="Times New Roman" w:hAnsi="Times New Roman" w:cs="Times New Roman"/>
          <w:b/>
          <w:sz w:val="28"/>
          <w:szCs w:val="28"/>
        </w:rPr>
        <w:t>в</w:t>
      </w:r>
      <w:proofErr w:type="gramEnd"/>
    </w:p>
    <w:p w:rsidR="00BF4A15" w:rsidRPr="00C34837" w:rsidRDefault="00267B2F" w:rsidP="00C34837">
      <w:pPr>
        <w:spacing w:after="0" w:line="240" w:lineRule="auto"/>
        <w:jc w:val="center"/>
        <w:rPr>
          <w:rFonts w:ascii="Times New Roman" w:hAnsi="Times New Roman" w:cs="Times New Roman"/>
          <w:b/>
          <w:sz w:val="28"/>
          <w:szCs w:val="28"/>
        </w:rPr>
      </w:pPr>
      <w:r w:rsidRPr="00C34837">
        <w:rPr>
          <w:rFonts w:ascii="Times New Roman" w:hAnsi="Times New Roman" w:cs="Times New Roman"/>
          <w:b/>
          <w:sz w:val="28"/>
          <w:szCs w:val="28"/>
        </w:rPr>
        <w:t>Муниципально</w:t>
      </w:r>
      <w:r w:rsidR="00BF4A15" w:rsidRPr="00C34837">
        <w:rPr>
          <w:rFonts w:ascii="Times New Roman" w:hAnsi="Times New Roman" w:cs="Times New Roman"/>
          <w:b/>
          <w:sz w:val="28"/>
          <w:szCs w:val="28"/>
        </w:rPr>
        <w:t>м</w:t>
      </w:r>
      <w:r w:rsidRPr="00C34837">
        <w:rPr>
          <w:rFonts w:ascii="Times New Roman" w:hAnsi="Times New Roman" w:cs="Times New Roman"/>
          <w:b/>
          <w:sz w:val="28"/>
          <w:szCs w:val="28"/>
        </w:rPr>
        <w:t xml:space="preserve"> </w:t>
      </w:r>
      <w:r w:rsidR="00C34837" w:rsidRPr="00C34837">
        <w:rPr>
          <w:rFonts w:ascii="Times New Roman" w:hAnsi="Times New Roman" w:cs="Times New Roman"/>
          <w:b/>
          <w:sz w:val="28"/>
          <w:szCs w:val="28"/>
        </w:rPr>
        <w:t>автономном</w:t>
      </w:r>
      <w:r w:rsidR="00FC7BDA" w:rsidRPr="00C34837">
        <w:rPr>
          <w:rFonts w:ascii="Times New Roman" w:hAnsi="Times New Roman" w:cs="Times New Roman"/>
          <w:b/>
          <w:sz w:val="28"/>
          <w:szCs w:val="28"/>
        </w:rPr>
        <w:t xml:space="preserve"> общеобразовательном </w:t>
      </w:r>
      <w:proofErr w:type="gramStart"/>
      <w:r w:rsidRPr="00C34837">
        <w:rPr>
          <w:rFonts w:ascii="Times New Roman" w:hAnsi="Times New Roman" w:cs="Times New Roman"/>
          <w:b/>
          <w:sz w:val="28"/>
          <w:szCs w:val="28"/>
        </w:rPr>
        <w:t>учреждени</w:t>
      </w:r>
      <w:r w:rsidR="00BF4A15" w:rsidRPr="00C34837">
        <w:rPr>
          <w:rFonts w:ascii="Times New Roman" w:hAnsi="Times New Roman" w:cs="Times New Roman"/>
          <w:b/>
          <w:sz w:val="28"/>
          <w:szCs w:val="28"/>
        </w:rPr>
        <w:t>и</w:t>
      </w:r>
      <w:proofErr w:type="gramEnd"/>
      <w:r w:rsidRPr="00C34837">
        <w:rPr>
          <w:rFonts w:ascii="Times New Roman" w:hAnsi="Times New Roman" w:cs="Times New Roman"/>
          <w:b/>
          <w:sz w:val="28"/>
          <w:szCs w:val="28"/>
        </w:rPr>
        <w:t xml:space="preserve"> </w:t>
      </w:r>
    </w:p>
    <w:p w:rsidR="00267B2F" w:rsidRPr="00C34837" w:rsidRDefault="00267B2F" w:rsidP="00C34837">
      <w:pPr>
        <w:spacing w:after="0" w:line="240" w:lineRule="auto"/>
        <w:jc w:val="center"/>
        <w:rPr>
          <w:rFonts w:ascii="Times New Roman" w:hAnsi="Times New Roman" w:cs="Times New Roman"/>
          <w:b/>
          <w:sz w:val="28"/>
          <w:szCs w:val="28"/>
        </w:rPr>
      </w:pPr>
      <w:r w:rsidRPr="00C34837">
        <w:rPr>
          <w:rFonts w:ascii="Times New Roman" w:hAnsi="Times New Roman" w:cs="Times New Roman"/>
          <w:b/>
          <w:sz w:val="28"/>
          <w:szCs w:val="28"/>
        </w:rPr>
        <w:t>«</w:t>
      </w:r>
      <w:proofErr w:type="spellStart"/>
      <w:r w:rsidR="00C34837" w:rsidRPr="00C34837">
        <w:rPr>
          <w:rFonts w:ascii="Times New Roman" w:hAnsi="Times New Roman" w:cs="Times New Roman"/>
          <w:b/>
          <w:sz w:val="28"/>
          <w:szCs w:val="28"/>
        </w:rPr>
        <w:t>Ординская</w:t>
      </w:r>
      <w:proofErr w:type="spellEnd"/>
      <w:r w:rsidR="00FC7BDA" w:rsidRPr="00C34837">
        <w:rPr>
          <w:rFonts w:ascii="Times New Roman" w:hAnsi="Times New Roman" w:cs="Times New Roman"/>
          <w:b/>
          <w:sz w:val="28"/>
          <w:szCs w:val="28"/>
        </w:rPr>
        <w:t xml:space="preserve"> средняя общеобразовательная школа</w:t>
      </w:r>
      <w:r w:rsidRPr="00C34837">
        <w:rPr>
          <w:rFonts w:ascii="Times New Roman" w:hAnsi="Times New Roman" w:cs="Times New Roman"/>
          <w:b/>
          <w:sz w:val="28"/>
          <w:szCs w:val="28"/>
        </w:rPr>
        <w:t>»</w:t>
      </w:r>
    </w:p>
    <w:p w:rsidR="00267B2F" w:rsidRPr="00C34837" w:rsidRDefault="00267B2F" w:rsidP="00C34837">
      <w:pPr>
        <w:spacing w:after="0" w:line="240" w:lineRule="auto"/>
        <w:jc w:val="center"/>
        <w:rPr>
          <w:rFonts w:ascii="Times New Roman" w:hAnsi="Times New Roman" w:cs="Times New Roman"/>
          <w:b/>
          <w:sz w:val="28"/>
          <w:szCs w:val="28"/>
        </w:rPr>
      </w:pPr>
    </w:p>
    <w:p w:rsidR="00267B2F" w:rsidRPr="00C34837" w:rsidRDefault="00267B2F" w:rsidP="00C34837">
      <w:pPr>
        <w:spacing w:after="0" w:line="240" w:lineRule="auto"/>
        <w:ind w:firstLine="567"/>
        <w:jc w:val="both"/>
        <w:rPr>
          <w:rFonts w:ascii="Times New Roman" w:hAnsi="Times New Roman" w:cs="Times New Roman"/>
          <w:sz w:val="28"/>
          <w:szCs w:val="28"/>
        </w:rPr>
      </w:pPr>
      <w:r w:rsidRPr="00C34837">
        <w:rPr>
          <w:rFonts w:ascii="Times New Roman" w:hAnsi="Times New Roman" w:cs="Times New Roman"/>
          <w:sz w:val="28"/>
          <w:szCs w:val="28"/>
        </w:rPr>
        <w:t>Предоставляем информацию о результатах проведения камеральной проверки в М</w:t>
      </w:r>
      <w:r w:rsidR="00C34837" w:rsidRPr="00C34837">
        <w:rPr>
          <w:rFonts w:ascii="Times New Roman" w:hAnsi="Times New Roman" w:cs="Times New Roman"/>
          <w:sz w:val="28"/>
          <w:szCs w:val="28"/>
        </w:rPr>
        <w:t>А</w:t>
      </w:r>
      <w:r w:rsidR="00FC7BDA" w:rsidRPr="00C34837">
        <w:rPr>
          <w:rFonts w:ascii="Times New Roman" w:hAnsi="Times New Roman" w:cs="Times New Roman"/>
          <w:sz w:val="28"/>
          <w:szCs w:val="28"/>
        </w:rPr>
        <w:t>О</w:t>
      </w:r>
      <w:r w:rsidRPr="00C34837">
        <w:rPr>
          <w:rFonts w:ascii="Times New Roman" w:hAnsi="Times New Roman" w:cs="Times New Roman"/>
          <w:sz w:val="28"/>
          <w:szCs w:val="28"/>
        </w:rPr>
        <w:t>У «</w:t>
      </w:r>
      <w:proofErr w:type="spellStart"/>
      <w:r w:rsidR="00C34837" w:rsidRPr="00C34837">
        <w:rPr>
          <w:rFonts w:ascii="Times New Roman" w:hAnsi="Times New Roman" w:cs="Times New Roman"/>
          <w:sz w:val="28"/>
          <w:szCs w:val="28"/>
        </w:rPr>
        <w:t>Ординская</w:t>
      </w:r>
      <w:proofErr w:type="spellEnd"/>
      <w:r w:rsidR="00FC7BDA" w:rsidRPr="00C34837">
        <w:rPr>
          <w:rFonts w:ascii="Times New Roman" w:hAnsi="Times New Roman" w:cs="Times New Roman"/>
          <w:sz w:val="28"/>
          <w:szCs w:val="28"/>
        </w:rPr>
        <w:t xml:space="preserve"> средняя общеобразовательная школа</w:t>
      </w:r>
      <w:r w:rsidRPr="00C34837">
        <w:rPr>
          <w:rFonts w:ascii="Times New Roman" w:hAnsi="Times New Roman" w:cs="Times New Roman"/>
          <w:sz w:val="28"/>
          <w:szCs w:val="28"/>
        </w:rPr>
        <w:t>».</w:t>
      </w:r>
    </w:p>
    <w:p w:rsidR="00267B2F" w:rsidRPr="00C34837" w:rsidRDefault="00267B2F" w:rsidP="00C34837">
      <w:pPr>
        <w:spacing w:after="0" w:line="240" w:lineRule="auto"/>
        <w:ind w:firstLine="567"/>
        <w:jc w:val="both"/>
        <w:rPr>
          <w:rFonts w:ascii="Times New Roman" w:hAnsi="Times New Roman" w:cs="Times New Roman"/>
          <w:sz w:val="28"/>
          <w:szCs w:val="28"/>
        </w:rPr>
      </w:pPr>
      <w:r w:rsidRPr="00C34837">
        <w:rPr>
          <w:rFonts w:ascii="Times New Roman" w:hAnsi="Times New Roman" w:cs="Times New Roman"/>
          <w:sz w:val="28"/>
          <w:szCs w:val="28"/>
        </w:rPr>
        <w:t xml:space="preserve">Камеральная проверка проводилась на основании распоряжения главы </w:t>
      </w:r>
      <w:proofErr w:type="spellStart"/>
      <w:r w:rsidRPr="00C34837">
        <w:rPr>
          <w:rFonts w:ascii="Times New Roman" w:hAnsi="Times New Roman" w:cs="Times New Roman"/>
          <w:sz w:val="28"/>
          <w:szCs w:val="28"/>
        </w:rPr>
        <w:t>Ординского</w:t>
      </w:r>
      <w:proofErr w:type="spellEnd"/>
      <w:r w:rsidRPr="00C34837">
        <w:rPr>
          <w:rFonts w:ascii="Times New Roman" w:hAnsi="Times New Roman" w:cs="Times New Roman"/>
          <w:sz w:val="28"/>
          <w:szCs w:val="28"/>
        </w:rPr>
        <w:t xml:space="preserve"> муниципального района от </w:t>
      </w:r>
      <w:r w:rsidR="00C34837" w:rsidRPr="00C34837">
        <w:rPr>
          <w:rFonts w:ascii="Times New Roman" w:hAnsi="Times New Roman" w:cs="Times New Roman"/>
          <w:sz w:val="28"/>
          <w:szCs w:val="28"/>
        </w:rPr>
        <w:t>29</w:t>
      </w:r>
      <w:r w:rsidRPr="00C34837">
        <w:rPr>
          <w:rFonts w:ascii="Times New Roman" w:hAnsi="Times New Roman" w:cs="Times New Roman"/>
          <w:sz w:val="28"/>
          <w:szCs w:val="28"/>
        </w:rPr>
        <w:t>.0</w:t>
      </w:r>
      <w:r w:rsidR="00C34837" w:rsidRPr="00C34837">
        <w:rPr>
          <w:rFonts w:ascii="Times New Roman" w:hAnsi="Times New Roman" w:cs="Times New Roman"/>
          <w:sz w:val="28"/>
          <w:szCs w:val="28"/>
        </w:rPr>
        <w:t>5</w:t>
      </w:r>
      <w:r w:rsidRPr="00C34837">
        <w:rPr>
          <w:rFonts w:ascii="Times New Roman" w:hAnsi="Times New Roman" w:cs="Times New Roman"/>
          <w:sz w:val="28"/>
          <w:szCs w:val="28"/>
        </w:rPr>
        <w:t>.201</w:t>
      </w:r>
      <w:r w:rsidR="00BF4A15" w:rsidRPr="00C34837">
        <w:rPr>
          <w:rFonts w:ascii="Times New Roman" w:hAnsi="Times New Roman" w:cs="Times New Roman"/>
          <w:sz w:val="28"/>
          <w:szCs w:val="28"/>
        </w:rPr>
        <w:t>9</w:t>
      </w:r>
      <w:r w:rsidRPr="00C34837">
        <w:rPr>
          <w:rFonts w:ascii="Times New Roman" w:hAnsi="Times New Roman" w:cs="Times New Roman"/>
          <w:sz w:val="28"/>
          <w:szCs w:val="28"/>
        </w:rPr>
        <w:t xml:space="preserve"> г. № </w:t>
      </w:r>
      <w:r w:rsidR="00C34837" w:rsidRPr="00C34837">
        <w:rPr>
          <w:rFonts w:ascii="Times New Roman" w:hAnsi="Times New Roman" w:cs="Times New Roman"/>
          <w:sz w:val="28"/>
          <w:szCs w:val="28"/>
        </w:rPr>
        <w:t>141</w:t>
      </w:r>
      <w:r w:rsidRPr="00C34837">
        <w:rPr>
          <w:rFonts w:ascii="Times New Roman" w:hAnsi="Times New Roman" w:cs="Times New Roman"/>
          <w:sz w:val="28"/>
          <w:szCs w:val="28"/>
        </w:rPr>
        <w:t xml:space="preserve">-р «О проведении камеральной проверки в </w:t>
      </w:r>
      <w:r w:rsidR="00BF4A15" w:rsidRPr="00C34837">
        <w:rPr>
          <w:rFonts w:ascii="Times New Roman" w:hAnsi="Times New Roman" w:cs="Times New Roman"/>
          <w:sz w:val="28"/>
          <w:szCs w:val="28"/>
        </w:rPr>
        <w:t>М</w:t>
      </w:r>
      <w:r w:rsidR="00C34837" w:rsidRPr="00C34837">
        <w:rPr>
          <w:rFonts w:ascii="Times New Roman" w:hAnsi="Times New Roman" w:cs="Times New Roman"/>
          <w:sz w:val="28"/>
          <w:szCs w:val="28"/>
        </w:rPr>
        <w:t>А</w:t>
      </w:r>
      <w:r w:rsidR="00FC7BDA" w:rsidRPr="00C34837">
        <w:rPr>
          <w:rFonts w:ascii="Times New Roman" w:hAnsi="Times New Roman" w:cs="Times New Roman"/>
          <w:sz w:val="28"/>
          <w:szCs w:val="28"/>
        </w:rPr>
        <w:t xml:space="preserve">ОУ </w:t>
      </w:r>
      <w:r w:rsidR="00BF4A15" w:rsidRPr="00C34837">
        <w:rPr>
          <w:rFonts w:ascii="Times New Roman" w:hAnsi="Times New Roman" w:cs="Times New Roman"/>
          <w:sz w:val="28"/>
          <w:szCs w:val="28"/>
        </w:rPr>
        <w:t>«</w:t>
      </w:r>
      <w:proofErr w:type="spellStart"/>
      <w:r w:rsidR="00C34837" w:rsidRPr="00C34837">
        <w:rPr>
          <w:rFonts w:ascii="Times New Roman" w:hAnsi="Times New Roman" w:cs="Times New Roman"/>
          <w:sz w:val="28"/>
          <w:szCs w:val="28"/>
        </w:rPr>
        <w:t>Ординская</w:t>
      </w:r>
      <w:proofErr w:type="spellEnd"/>
      <w:r w:rsidR="00FC7BDA" w:rsidRPr="00C34837">
        <w:rPr>
          <w:rFonts w:ascii="Times New Roman" w:hAnsi="Times New Roman" w:cs="Times New Roman"/>
          <w:sz w:val="28"/>
          <w:szCs w:val="28"/>
        </w:rPr>
        <w:t xml:space="preserve"> средняя общеобразовательная школа</w:t>
      </w:r>
      <w:r w:rsidR="00BF4A15" w:rsidRPr="00C34837">
        <w:rPr>
          <w:rFonts w:ascii="Times New Roman" w:hAnsi="Times New Roman" w:cs="Times New Roman"/>
          <w:sz w:val="28"/>
          <w:szCs w:val="28"/>
        </w:rPr>
        <w:t xml:space="preserve">» </w:t>
      </w:r>
      <w:r w:rsidRPr="00C34837">
        <w:rPr>
          <w:rFonts w:ascii="Times New Roman" w:hAnsi="Times New Roman" w:cs="Times New Roman"/>
          <w:sz w:val="28"/>
          <w:szCs w:val="28"/>
        </w:rPr>
        <w:t xml:space="preserve">за период </w:t>
      </w:r>
      <w:r w:rsidRPr="00C34837">
        <w:rPr>
          <w:rFonts w:ascii="Times New Roman" w:hAnsi="Times New Roman" w:cs="Times New Roman"/>
          <w:bCs/>
          <w:sz w:val="28"/>
          <w:szCs w:val="28"/>
        </w:rPr>
        <w:t>с 01.01.201</w:t>
      </w:r>
      <w:r w:rsidR="00BF4A15" w:rsidRPr="00C34837">
        <w:rPr>
          <w:rFonts w:ascii="Times New Roman" w:hAnsi="Times New Roman" w:cs="Times New Roman"/>
          <w:bCs/>
          <w:sz w:val="28"/>
          <w:szCs w:val="28"/>
        </w:rPr>
        <w:t>8</w:t>
      </w:r>
      <w:r w:rsidRPr="00C34837">
        <w:rPr>
          <w:rFonts w:ascii="Times New Roman" w:hAnsi="Times New Roman" w:cs="Times New Roman"/>
          <w:bCs/>
          <w:sz w:val="28"/>
          <w:szCs w:val="28"/>
        </w:rPr>
        <w:t xml:space="preserve"> года по </w:t>
      </w:r>
      <w:r w:rsidR="00F759C7" w:rsidRPr="00C34837">
        <w:rPr>
          <w:rFonts w:ascii="Times New Roman" w:hAnsi="Times New Roman" w:cs="Times New Roman"/>
          <w:bCs/>
          <w:sz w:val="28"/>
          <w:szCs w:val="28"/>
        </w:rPr>
        <w:t>31</w:t>
      </w:r>
      <w:r w:rsidRPr="00C34837">
        <w:rPr>
          <w:rFonts w:ascii="Times New Roman" w:hAnsi="Times New Roman" w:cs="Times New Roman"/>
          <w:bCs/>
          <w:sz w:val="28"/>
          <w:szCs w:val="28"/>
        </w:rPr>
        <w:t>.</w:t>
      </w:r>
      <w:r w:rsidR="00FC7BDA" w:rsidRPr="00C34837">
        <w:rPr>
          <w:rFonts w:ascii="Times New Roman" w:hAnsi="Times New Roman" w:cs="Times New Roman"/>
          <w:bCs/>
          <w:sz w:val="28"/>
          <w:szCs w:val="28"/>
        </w:rPr>
        <w:t>0</w:t>
      </w:r>
      <w:r w:rsidR="00C34837" w:rsidRPr="00C34837">
        <w:rPr>
          <w:rFonts w:ascii="Times New Roman" w:hAnsi="Times New Roman" w:cs="Times New Roman"/>
          <w:bCs/>
          <w:sz w:val="28"/>
          <w:szCs w:val="28"/>
        </w:rPr>
        <w:t>5</w:t>
      </w:r>
      <w:r w:rsidRPr="00C34837">
        <w:rPr>
          <w:rFonts w:ascii="Times New Roman" w:hAnsi="Times New Roman" w:cs="Times New Roman"/>
          <w:bCs/>
          <w:sz w:val="28"/>
          <w:szCs w:val="28"/>
        </w:rPr>
        <w:t>.201</w:t>
      </w:r>
      <w:r w:rsidR="00FC7BDA" w:rsidRPr="00C34837">
        <w:rPr>
          <w:rFonts w:ascii="Times New Roman" w:hAnsi="Times New Roman" w:cs="Times New Roman"/>
          <w:bCs/>
          <w:sz w:val="28"/>
          <w:szCs w:val="28"/>
        </w:rPr>
        <w:t>9</w:t>
      </w:r>
      <w:r w:rsidRPr="00C34837">
        <w:rPr>
          <w:rFonts w:ascii="Times New Roman" w:hAnsi="Times New Roman" w:cs="Times New Roman"/>
          <w:bCs/>
          <w:sz w:val="28"/>
          <w:szCs w:val="28"/>
        </w:rPr>
        <w:t xml:space="preserve"> года.</w:t>
      </w:r>
    </w:p>
    <w:p w:rsidR="00267B2F" w:rsidRPr="00C34837" w:rsidRDefault="00267B2F" w:rsidP="00C34837">
      <w:pPr>
        <w:spacing w:after="0" w:line="240" w:lineRule="auto"/>
        <w:ind w:firstLine="567"/>
        <w:jc w:val="both"/>
        <w:rPr>
          <w:rFonts w:ascii="Times New Roman" w:hAnsi="Times New Roman" w:cs="Times New Roman"/>
          <w:sz w:val="28"/>
          <w:szCs w:val="28"/>
        </w:rPr>
      </w:pPr>
    </w:p>
    <w:p w:rsidR="00C34837" w:rsidRPr="00C34837" w:rsidRDefault="00C34837" w:rsidP="00C34837">
      <w:pPr>
        <w:spacing w:after="0" w:line="240" w:lineRule="auto"/>
        <w:ind w:firstLine="567"/>
        <w:jc w:val="both"/>
        <w:rPr>
          <w:rFonts w:ascii="Times New Roman" w:hAnsi="Times New Roman" w:cs="Times New Roman"/>
          <w:b/>
          <w:bCs/>
          <w:sz w:val="28"/>
          <w:szCs w:val="28"/>
        </w:rPr>
      </w:pPr>
      <w:r w:rsidRPr="00C34837">
        <w:rPr>
          <w:rFonts w:ascii="Times New Roman" w:hAnsi="Times New Roman" w:cs="Times New Roman"/>
          <w:b/>
          <w:bCs/>
          <w:sz w:val="28"/>
          <w:szCs w:val="28"/>
        </w:rPr>
        <w:t>В результате документальной ревизии установлено:</w:t>
      </w:r>
    </w:p>
    <w:p w:rsidR="00C34837" w:rsidRPr="00C34837" w:rsidRDefault="00C34837" w:rsidP="00C34837">
      <w:pPr>
        <w:pStyle w:val="a4"/>
        <w:numPr>
          <w:ilvl w:val="0"/>
          <w:numId w:val="5"/>
        </w:numPr>
        <w:autoSpaceDE w:val="0"/>
        <w:autoSpaceDN w:val="0"/>
        <w:adjustRightInd w:val="0"/>
        <w:ind w:left="0" w:firstLine="284"/>
        <w:jc w:val="both"/>
      </w:pPr>
      <w:r w:rsidRPr="00C34837">
        <w:t>Установлены случаи некорректного заполнения в заявке на выплату средств поля «Назначение платежа».</w:t>
      </w:r>
    </w:p>
    <w:p w:rsidR="00C34837" w:rsidRPr="00C34837" w:rsidRDefault="00C34837" w:rsidP="00C34837">
      <w:pPr>
        <w:pStyle w:val="a4"/>
        <w:numPr>
          <w:ilvl w:val="0"/>
          <w:numId w:val="5"/>
        </w:numPr>
        <w:autoSpaceDE w:val="0"/>
        <w:autoSpaceDN w:val="0"/>
        <w:adjustRightInd w:val="0"/>
        <w:ind w:left="0" w:firstLine="284"/>
        <w:jc w:val="both"/>
      </w:pPr>
      <w:r w:rsidRPr="00C34837">
        <w:t>В журнале операций № 2 с безналичными денежными средствами встречаются случаи несоответствия расходов счетам аналитического учета.</w:t>
      </w:r>
    </w:p>
    <w:p w:rsidR="00C34837" w:rsidRPr="00C34837" w:rsidRDefault="00C34837" w:rsidP="00C34837">
      <w:pPr>
        <w:pStyle w:val="a4"/>
        <w:numPr>
          <w:ilvl w:val="0"/>
          <w:numId w:val="5"/>
        </w:numPr>
        <w:autoSpaceDE w:val="0"/>
        <w:autoSpaceDN w:val="0"/>
        <w:adjustRightInd w:val="0"/>
        <w:ind w:left="0" w:firstLine="284"/>
        <w:jc w:val="both"/>
      </w:pPr>
      <w:r w:rsidRPr="00C34837">
        <w:t>При начислении заработной платы установлена переплата в общей сумме 499,08 рублей и недоплата в общей сумме 13123,81 рубля.</w:t>
      </w:r>
    </w:p>
    <w:p w:rsidR="00C34837" w:rsidRPr="00C34837" w:rsidRDefault="00C34837" w:rsidP="00C34837">
      <w:pPr>
        <w:pStyle w:val="a4"/>
        <w:numPr>
          <w:ilvl w:val="0"/>
          <w:numId w:val="5"/>
        </w:numPr>
        <w:autoSpaceDE w:val="0"/>
        <w:autoSpaceDN w:val="0"/>
        <w:adjustRightInd w:val="0"/>
        <w:ind w:left="0" w:firstLine="284"/>
        <w:jc w:val="both"/>
      </w:pPr>
      <w:r w:rsidRPr="00C34837">
        <w:t>При составлении комиссией Акта обследования домовладения, подтверждающего факт заготовки твердого топлива на 2018 год, не указывается дата заполнения акта, что не позволяет установить пятидневный срок составления акта со дня подачи заявления в комиссию.</w:t>
      </w:r>
    </w:p>
    <w:p w:rsidR="00C34837" w:rsidRPr="00C34837" w:rsidRDefault="00C34837" w:rsidP="00C34837">
      <w:pPr>
        <w:pStyle w:val="a4"/>
        <w:numPr>
          <w:ilvl w:val="0"/>
          <w:numId w:val="5"/>
        </w:numPr>
        <w:autoSpaceDE w:val="0"/>
        <w:autoSpaceDN w:val="0"/>
        <w:adjustRightInd w:val="0"/>
        <w:ind w:left="0" w:firstLine="284"/>
        <w:jc w:val="both"/>
      </w:pPr>
      <w:r w:rsidRPr="00C34837">
        <w:t xml:space="preserve">В пакете документов не у всех работников предоставлены справки «об отсутствии права» на получение мер социальной поддержки по оплате жилого помещения и коммунальных услуг, установленных федеральным и краевым законодательством из МТУ№3 Министерства социального развития Пермского края, отдела по </w:t>
      </w:r>
      <w:proofErr w:type="spellStart"/>
      <w:r w:rsidRPr="00C34837">
        <w:t>Ординскому</w:t>
      </w:r>
      <w:proofErr w:type="spellEnd"/>
      <w:r w:rsidRPr="00C34837">
        <w:t xml:space="preserve"> району.</w:t>
      </w:r>
    </w:p>
    <w:p w:rsidR="00C34837" w:rsidRPr="00C34837" w:rsidRDefault="00C34837" w:rsidP="00C34837">
      <w:pPr>
        <w:pStyle w:val="a4"/>
        <w:numPr>
          <w:ilvl w:val="0"/>
          <w:numId w:val="5"/>
        </w:numPr>
        <w:autoSpaceDE w:val="0"/>
        <w:autoSpaceDN w:val="0"/>
        <w:adjustRightInd w:val="0"/>
        <w:ind w:left="0" w:firstLine="284"/>
        <w:jc w:val="both"/>
      </w:pPr>
      <w:r w:rsidRPr="00C34837">
        <w:t>В пакете документов для предоставлении денежной выплаты приложены не всех копии пенсионных удостоверений супруга (супруги</w:t>
      </w:r>
      <w:r w:rsidRPr="00C34837">
        <w:rPr>
          <w:rFonts w:eastAsiaTheme="minorHAnsi"/>
          <w:i/>
          <w:lang w:eastAsia="en-US"/>
        </w:rPr>
        <w:t>), являющуюся (</w:t>
      </w:r>
      <w:proofErr w:type="spellStart"/>
      <w:r w:rsidRPr="00C34837">
        <w:rPr>
          <w:rFonts w:eastAsiaTheme="minorHAnsi"/>
          <w:i/>
          <w:lang w:eastAsia="en-US"/>
        </w:rPr>
        <w:t>егося</w:t>
      </w:r>
      <w:proofErr w:type="spellEnd"/>
      <w:r w:rsidRPr="00C34837">
        <w:rPr>
          <w:rFonts w:eastAsiaTheme="minorHAnsi"/>
          <w:i/>
          <w:lang w:eastAsia="en-US"/>
        </w:rPr>
        <w:t>) получателем страховой пенсии по старости и не имеющу</w:t>
      </w:r>
      <w:proofErr w:type="gramStart"/>
      <w:r w:rsidRPr="00C34837">
        <w:rPr>
          <w:rFonts w:eastAsiaTheme="minorHAnsi"/>
          <w:i/>
          <w:lang w:eastAsia="en-US"/>
        </w:rPr>
        <w:t>ю(</w:t>
      </w:r>
      <w:proofErr w:type="gramEnd"/>
      <w:r w:rsidRPr="00C34837">
        <w:rPr>
          <w:rFonts w:eastAsiaTheme="minorHAnsi"/>
          <w:i/>
          <w:lang w:eastAsia="en-US"/>
        </w:rPr>
        <w:t>его) права на получение мер социальной поддержки по оплате жилого помещения и коммунальных услуг, установленных федеральным и краевым законодательством.</w:t>
      </w:r>
    </w:p>
    <w:p w:rsidR="00C34837" w:rsidRPr="00C34837" w:rsidRDefault="00C34837" w:rsidP="00C34837">
      <w:pPr>
        <w:pStyle w:val="a4"/>
        <w:numPr>
          <w:ilvl w:val="0"/>
          <w:numId w:val="5"/>
        </w:numPr>
        <w:autoSpaceDE w:val="0"/>
        <w:autoSpaceDN w:val="0"/>
        <w:adjustRightInd w:val="0"/>
        <w:ind w:left="0" w:firstLine="284"/>
        <w:jc w:val="both"/>
      </w:pPr>
      <w:r w:rsidRPr="00C34837">
        <w:rPr>
          <w:rFonts w:eastAsiaTheme="minorHAnsi"/>
          <w:lang w:eastAsia="en-US"/>
        </w:rPr>
        <w:t>Выплата денежной компенсации Кузнецову А.Б. производилась от общей суммы 6000,00 рублей без разделения сумм содержание жилья, и теплоснабжение, не в соответствии с утвержденными тарифами по коммунальным платежам.</w:t>
      </w:r>
    </w:p>
    <w:p w:rsidR="00C34837" w:rsidRPr="00C34837" w:rsidRDefault="00C34837" w:rsidP="00C34837">
      <w:pPr>
        <w:pStyle w:val="a4"/>
        <w:numPr>
          <w:ilvl w:val="0"/>
          <w:numId w:val="5"/>
        </w:numPr>
        <w:autoSpaceDE w:val="0"/>
        <w:autoSpaceDN w:val="0"/>
        <w:adjustRightInd w:val="0"/>
        <w:ind w:left="0" w:firstLine="284"/>
        <w:jc w:val="both"/>
      </w:pPr>
      <w:r w:rsidRPr="00C34837">
        <w:t>При начислении денежной компенсации установлена переплата на общую сумму 677,08 рублей и недоплата на общую сумму 39,40 рублей.</w:t>
      </w:r>
    </w:p>
    <w:p w:rsidR="00C34837" w:rsidRPr="00C34837" w:rsidRDefault="00C34837" w:rsidP="00C34837">
      <w:pPr>
        <w:pStyle w:val="a4"/>
        <w:numPr>
          <w:ilvl w:val="0"/>
          <w:numId w:val="5"/>
        </w:numPr>
        <w:autoSpaceDE w:val="0"/>
        <w:autoSpaceDN w:val="0"/>
        <w:adjustRightInd w:val="0"/>
        <w:ind w:left="0" w:firstLine="284"/>
        <w:jc w:val="both"/>
      </w:pPr>
      <w:r w:rsidRPr="00C34837">
        <w:t>Не предоставлены сведения для внесения в реестре муниципального имущества</w:t>
      </w:r>
    </w:p>
    <w:p w:rsidR="00C34837" w:rsidRPr="00C34837" w:rsidRDefault="00C34837" w:rsidP="00C34837">
      <w:pPr>
        <w:pStyle w:val="a4"/>
        <w:autoSpaceDE w:val="0"/>
        <w:autoSpaceDN w:val="0"/>
        <w:adjustRightInd w:val="0"/>
        <w:ind w:left="0" w:firstLine="284"/>
        <w:jc w:val="both"/>
      </w:pPr>
      <w:r w:rsidRPr="00C34837">
        <w:t xml:space="preserve">две единицы транспорта ПАЗ -32053-70 автобус, </w:t>
      </w:r>
      <w:r w:rsidRPr="00C34837">
        <w:rPr>
          <w:lang w:val="en-US"/>
        </w:rPr>
        <w:t>LADA</w:t>
      </w:r>
      <w:r w:rsidRPr="00C34837">
        <w:t xml:space="preserve"> приобретенные по государственным контрактам в 2019 году.</w:t>
      </w:r>
    </w:p>
    <w:p w:rsidR="00C34837" w:rsidRPr="00C34837" w:rsidRDefault="00C34837" w:rsidP="00C34837">
      <w:pPr>
        <w:pStyle w:val="a4"/>
        <w:numPr>
          <w:ilvl w:val="0"/>
          <w:numId w:val="5"/>
        </w:numPr>
        <w:autoSpaceDE w:val="0"/>
        <w:autoSpaceDN w:val="0"/>
        <w:adjustRightInd w:val="0"/>
        <w:ind w:left="0" w:firstLine="284"/>
        <w:jc w:val="both"/>
      </w:pPr>
      <w:r w:rsidRPr="00C34837">
        <w:lastRenderedPageBreak/>
        <w:t>Муниципальное задание за 2018 года не выполнено в отношении услуг: «Присмотр и уход», «Реализация основных общеобразовательных программ дошкольного образования» в суммарном значении,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«Организация отдыха детей и молодежи».</w:t>
      </w:r>
    </w:p>
    <w:p w:rsidR="00C34837" w:rsidRPr="00C34837" w:rsidRDefault="00C34837" w:rsidP="00C34837">
      <w:pPr>
        <w:pStyle w:val="a4"/>
        <w:numPr>
          <w:ilvl w:val="0"/>
          <w:numId w:val="5"/>
        </w:numPr>
        <w:autoSpaceDE w:val="0"/>
        <w:autoSpaceDN w:val="0"/>
        <w:adjustRightInd w:val="0"/>
        <w:ind w:left="0" w:firstLine="284"/>
        <w:jc w:val="both"/>
      </w:pPr>
      <w:r w:rsidRPr="00C34837">
        <w:t>В нарушение части пункта 11 Инструкции 157н, бухгалтер допускает несвоевременное отражение в бухгалтерском учете факта хозяйственной жизни.</w:t>
      </w:r>
    </w:p>
    <w:p w:rsidR="00C34837" w:rsidRPr="00C34837" w:rsidRDefault="00C34837" w:rsidP="00C34837">
      <w:pPr>
        <w:pStyle w:val="a4"/>
        <w:numPr>
          <w:ilvl w:val="0"/>
          <w:numId w:val="5"/>
        </w:numPr>
        <w:autoSpaceDE w:val="0"/>
        <w:autoSpaceDN w:val="0"/>
        <w:adjustRightInd w:val="0"/>
        <w:ind w:left="0" w:firstLine="360"/>
        <w:jc w:val="both"/>
      </w:pPr>
      <w:r w:rsidRPr="00C34837">
        <w:t>В нарушение пункта 100 Инструкции 157н, принятие к учету материальных запасов производится не по фактической стоимости.</w:t>
      </w:r>
    </w:p>
    <w:p w:rsidR="00C34837" w:rsidRPr="00C34837" w:rsidRDefault="00C34837" w:rsidP="00C34837">
      <w:pPr>
        <w:pStyle w:val="a4"/>
        <w:numPr>
          <w:ilvl w:val="0"/>
          <w:numId w:val="5"/>
        </w:numPr>
        <w:autoSpaceDE w:val="0"/>
        <w:autoSpaceDN w:val="0"/>
        <w:adjustRightInd w:val="0"/>
        <w:ind w:left="0" w:firstLine="284"/>
        <w:jc w:val="both"/>
      </w:pPr>
      <w:r w:rsidRPr="00C34837">
        <w:t>Бухгалтер допускает списание материальных запасов на 159,63 рублей больше, чем указано в подтверждающих документах.</w:t>
      </w:r>
    </w:p>
    <w:p w:rsidR="00C34837" w:rsidRPr="00C34837" w:rsidRDefault="00C34837" w:rsidP="00C34837">
      <w:pPr>
        <w:pStyle w:val="a4"/>
        <w:numPr>
          <w:ilvl w:val="0"/>
          <w:numId w:val="5"/>
        </w:numPr>
        <w:autoSpaceDE w:val="0"/>
        <w:autoSpaceDN w:val="0"/>
        <w:adjustRightInd w:val="0"/>
        <w:ind w:left="0" w:firstLine="284"/>
        <w:jc w:val="both"/>
      </w:pPr>
      <w:r w:rsidRPr="00C34837">
        <w:t xml:space="preserve">В нарушение Приказа 86 </w:t>
      </w:r>
      <w:proofErr w:type="spellStart"/>
      <w:r w:rsidRPr="00C34837">
        <w:t>н</w:t>
      </w:r>
      <w:proofErr w:type="spellEnd"/>
      <w:r w:rsidRPr="00C34837">
        <w:t xml:space="preserve">, учреждение допускает несвоевременное отражение информации о муниципальном задании и его исполнении на официальном сайте </w:t>
      </w:r>
      <w:proofErr w:type="spellStart"/>
      <w:r w:rsidRPr="00C34837">
        <w:t>www.bus.gov.ru</w:t>
      </w:r>
      <w:proofErr w:type="spellEnd"/>
      <w:r w:rsidRPr="00C34837">
        <w:t xml:space="preserve"> . </w:t>
      </w:r>
    </w:p>
    <w:p w:rsidR="00C34837" w:rsidRPr="00C34837" w:rsidRDefault="00C34837" w:rsidP="00C34837">
      <w:pPr>
        <w:pStyle w:val="a4"/>
        <w:numPr>
          <w:ilvl w:val="0"/>
          <w:numId w:val="5"/>
        </w:numPr>
        <w:ind w:left="0" w:firstLine="284"/>
        <w:jc w:val="both"/>
      </w:pPr>
      <w:r w:rsidRPr="00C34837">
        <w:t>В личном деле Неждановой О.А.отсутствует согласие на обработку персональных данных, что нарушает норму статьи 9 Федерального закона от 27 июля 2006 года № 152-ФЗ «О персональных данных».</w:t>
      </w:r>
    </w:p>
    <w:p w:rsidR="00C34837" w:rsidRPr="00C34837" w:rsidRDefault="00C34837" w:rsidP="00C34837">
      <w:pPr>
        <w:pStyle w:val="a4"/>
        <w:numPr>
          <w:ilvl w:val="0"/>
          <w:numId w:val="5"/>
        </w:numPr>
        <w:ind w:left="0" w:firstLine="284"/>
        <w:jc w:val="both"/>
      </w:pPr>
      <w:r w:rsidRPr="00C34837">
        <w:t xml:space="preserve">Выявлено нарушение нормы </w:t>
      </w:r>
      <w:proofErr w:type="gramStart"/>
      <w:r w:rsidRPr="00C34837">
        <w:t>ч</w:t>
      </w:r>
      <w:proofErr w:type="gramEnd"/>
      <w:r w:rsidRPr="00C34837">
        <w:t xml:space="preserve">. 1 ст. 67 Трудового кодекса Российской Федерации - отсутствует подпись работника </w:t>
      </w:r>
      <w:proofErr w:type="spellStart"/>
      <w:r w:rsidRPr="00C34837">
        <w:t>Чупина</w:t>
      </w:r>
      <w:proofErr w:type="spellEnd"/>
      <w:r w:rsidRPr="00C34837">
        <w:t xml:space="preserve"> Н.В. в срочном трудовом договоре № 126 от 10.08.2017 г.</w:t>
      </w:r>
    </w:p>
    <w:p w:rsidR="00C34837" w:rsidRPr="00C34837" w:rsidRDefault="00C34837" w:rsidP="00C34837">
      <w:pPr>
        <w:pStyle w:val="a4"/>
        <w:numPr>
          <w:ilvl w:val="0"/>
          <w:numId w:val="5"/>
        </w:numPr>
        <w:ind w:left="0" w:firstLine="360"/>
        <w:jc w:val="both"/>
      </w:pPr>
      <w:r w:rsidRPr="00C34837">
        <w:t xml:space="preserve">При проверке заполнения трудовых книжек выявлены следующие нарушения: в трудовой книжке </w:t>
      </w:r>
      <w:proofErr w:type="spellStart"/>
      <w:r w:rsidRPr="00C34837">
        <w:t>Бронниковой</w:t>
      </w:r>
      <w:proofErr w:type="spellEnd"/>
      <w:r w:rsidRPr="00C34837">
        <w:t xml:space="preserve"> Т.М. отсутствует подпись работника после записи под номером 14 об увольнении. В трудовых книжках следующих работников:- Коноваловой Е.М., </w:t>
      </w:r>
      <w:proofErr w:type="spellStart"/>
      <w:r w:rsidRPr="00C34837">
        <w:t>Пермяковой</w:t>
      </w:r>
      <w:proofErr w:type="spellEnd"/>
      <w:r w:rsidRPr="00C34837">
        <w:t xml:space="preserve"> Л.В., </w:t>
      </w:r>
      <w:proofErr w:type="spellStart"/>
      <w:r w:rsidRPr="00C34837">
        <w:t>Щербининой</w:t>
      </w:r>
      <w:proofErr w:type="spellEnd"/>
      <w:r w:rsidRPr="00C34837">
        <w:t xml:space="preserve"> Е. Ю., Грязных И.А., </w:t>
      </w:r>
      <w:proofErr w:type="spellStart"/>
      <w:r w:rsidRPr="00C34837">
        <w:t>Трясцина</w:t>
      </w:r>
      <w:proofErr w:type="spellEnd"/>
      <w:r w:rsidRPr="00C34837">
        <w:t xml:space="preserve"> А.А., </w:t>
      </w:r>
      <w:proofErr w:type="spellStart"/>
      <w:r w:rsidRPr="00C34837">
        <w:t>Конюховой</w:t>
      </w:r>
      <w:proofErr w:type="spellEnd"/>
      <w:r w:rsidRPr="00C34837">
        <w:t xml:space="preserve"> Н.Н.(закончился раздел «Сведения о работе»), раздел «Сведения о награждениях» заполнен записями о приеме на работу, увольнении, что является нарушением </w:t>
      </w:r>
      <w:hyperlink r:id="rId5" w:history="1">
        <w:r w:rsidRPr="00C34837">
          <w:t>пункта 38</w:t>
        </w:r>
      </w:hyperlink>
      <w:r w:rsidRPr="00C34837">
        <w:t xml:space="preserve"> раздела </w:t>
      </w:r>
      <w:r w:rsidRPr="00C34837">
        <w:rPr>
          <w:lang w:val="en-US"/>
        </w:rPr>
        <w:t>V</w:t>
      </w:r>
      <w:r w:rsidRPr="00C34837">
        <w:t xml:space="preserve"> Правил ведения и хранения трудовых книжек.</w:t>
      </w:r>
    </w:p>
    <w:p w:rsidR="00C34837" w:rsidRPr="00C34837" w:rsidRDefault="00C34837" w:rsidP="00C34837">
      <w:pPr>
        <w:pStyle w:val="a4"/>
        <w:numPr>
          <w:ilvl w:val="0"/>
          <w:numId w:val="5"/>
        </w:numPr>
        <w:autoSpaceDE w:val="0"/>
        <w:autoSpaceDN w:val="0"/>
        <w:adjustRightInd w:val="0"/>
        <w:ind w:left="0" w:firstLine="284"/>
        <w:jc w:val="both"/>
      </w:pPr>
      <w:r w:rsidRPr="00C34837">
        <w:t xml:space="preserve">В трудовых книжках следующих работников: Кадыровой А.Н., </w:t>
      </w:r>
      <w:proofErr w:type="spellStart"/>
      <w:r w:rsidRPr="00C34837">
        <w:t>Накаряковой</w:t>
      </w:r>
      <w:proofErr w:type="spellEnd"/>
      <w:r w:rsidRPr="00C34837">
        <w:t xml:space="preserve"> М.И., </w:t>
      </w:r>
      <w:proofErr w:type="spellStart"/>
      <w:r w:rsidRPr="00C34837">
        <w:t>Сыроватской</w:t>
      </w:r>
      <w:proofErr w:type="spellEnd"/>
      <w:r w:rsidRPr="00C34837">
        <w:t xml:space="preserve"> С.С., </w:t>
      </w:r>
      <w:proofErr w:type="spellStart"/>
      <w:r w:rsidRPr="00C34837">
        <w:t>Кибановой</w:t>
      </w:r>
      <w:proofErr w:type="spellEnd"/>
      <w:r w:rsidRPr="00C34837">
        <w:t xml:space="preserve"> Н.Г., </w:t>
      </w:r>
      <w:proofErr w:type="spellStart"/>
      <w:r w:rsidRPr="00C34837">
        <w:t>Жемчугова</w:t>
      </w:r>
      <w:proofErr w:type="spellEnd"/>
      <w:r w:rsidRPr="00C34837">
        <w:t xml:space="preserve"> Г.М. отсутствуют записи о выдаче вкладыша в трудовую книжку, что противоречит норме трудового законодательства, а именно части 2 статьи 66 Трудового кодекса Российской Федерации, а также пункту 39 раздела </w:t>
      </w:r>
      <w:r w:rsidRPr="00C34837">
        <w:rPr>
          <w:lang w:val="en-US"/>
        </w:rPr>
        <w:t>V</w:t>
      </w:r>
      <w:r w:rsidRPr="00C34837">
        <w:t xml:space="preserve"> Правил ведения и хранения трудовых книжек.</w:t>
      </w:r>
    </w:p>
    <w:p w:rsidR="00C34837" w:rsidRPr="00C34837" w:rsidRDefault="00C34837" w:rsidP="00C34837">
      <w:pPr>
        <w:pStyle w:val="a4"/>
        <w:numPr>
          <w:ilvl w:val="0"/>
          <w:numId w:val="5"/>
        </w:numPr>
        <w:ind w:left="0" w:firstLine="284"/>
        <w:jc w:val="both"/>
      </w:pPr>
      <w:r w:rsidRPr="00C34837">
        <w:t xml:space="preserve">В трудовой книжке </w:t>
      </w:r>
      <w:proofErr w:type="spellStart"/>
      <w:r w:rsidRPr="00C34837">
        <w:t>Жемчугова</w:t>
      </w:r>
      <w:proofErr w:type="spellEnd"/>
      <w:r w:rsidRPr="00C34837">
        <w:t xml:space="preserve"> Григория Михайловича вкладыш начинается с порядкового номера записи под № 1, что противоречит пунктам 11, 38 Правил ведения и хранения трудовых книжек от 16.04.2003 года № 225.</w:t>
      </w:r>
    </w:p>
    <w:p w:rsidR="00C34837" w:rsidRPr="00C34837" w:rsidRDefault="00C34837" w:rsidP="00C34837">
      <w:pPr>
        <w:pStyle w:val="a4"/>
        <w:numPr>
          <w:ilvl w:val="0"/>
          <w:numId w:val="5"/>
        </w:numPr>
        <w:ind w:left="0" w:firstLine="284"/>
        <w:jc w:val="both"/>
      </w:pPr>
      <w:r w:rsidRPr="00C34837">
        <w:t>В некоторых трудовых книжках, записи о приеме на работу оформлены не в соответствии с пунктом 3.1. раздела 3 Инструкции по заполнению трудовых книжек, утвержденной Постановлением Минтруда России от 10.10.2003 № 69 (ред. от 31.10.2016).</w:t>
      </w:r>
    </w:p>
    <w:p w:rsidR="00C34837" w:rsidRPr="00C34837" w:rsidRDefault="00C34837" w:rsidP="00C34837">
      <w:pPr>
        <w:pStyle w:val="a4"/>
        <w:numPr>
          <w:ilvl w:val="0"/>
          <w:numId w:val="5"/>
        </w:numPr>
        <w:ind w:left="0" w:firstLine="284"/>
        <w:jc w:val="both"/>
      </w:pPr>
      <w:r w:rsidRPr="00C34837">
        <w:lastRenderedPageBreak/>
        <w:t>В трудовой книжке Брызгаловой О.О. на первой странице (титульном листе) отсутствуют сведения о работнике, а именно записи об образовании и профессии, специальности, что не соответствует подпункту 2.1. пункта 2 Инструкции по заполнению трудовых книжек.</w:t>
      </w:r>
    </w:p>
    <w:p w:rsidR="00C34837" w:rsidRPr="00C34837" w:rsidRDefault="00C34837" w:rsidP="00C34837">
      <w:pPr>
        <w:pStyle w:val="a4"/>
        <w:numPr>
          <w:ilvl w:val="0"/>
          <w:numId w:val="5"/>
        </w:numPr>
        <w:ind w:left="0" w:firstLine="284"/>
        <w:jc w:val="both"/>
      </w:pPr>
      <w:r w:rsidRPr="00C34837">
        <w:t>В трудовых книжках на первой странице (титульном листе) следующих работников:</w:t>
      </w:r>
    </w:p>
    <w:p w:rsidR="00C34837" w:rsidRPr="00C34837" w:rsidRDefault="00C34837" w:rsidP="00C34837">
      <w:pPr>
        <w:spacing w:after="0" w:line="240" w:lineRule="auto"/>
        <w:jc w:val="both"/>
        <w:rPr>
          <w:rFonts w:ascii="Times New Roman" w:hAnsi="Times New Roman" w:cs="Times New Roman"/>
          <w:sz w:val="28"/>
          <w:szCs w:val="28"/>
        </w:rPr>
      </w:pPr>
      <w:r w:rsidRPr="00C34837">
        <w:rPr>
          <w:rFonts w:ascii="Times New Roman" w:hAnsi="Times New Roman" w:cs="Times New Roman"/>
          <w:sz w:val="28"/>
          <w:szCs w:val="28"/>
        </w:rPr>
        <w:t xml:space="preserve">Орловой В.В., Шипулиной Е.И., </w:t>
      </w:r>
      <w:proofErr w:type="spellStart"/>
      <w:r w:rsidRPr="00C34837">
        <w:rPr>
          <w:rFonts w:ascii="Times New Roman" w:hAnsi="Times New Roman" w:cs="Times New Roman"/>
          <w:sz w:val="28"/>
          <w:szCs w:val="28"/>
        </w:rPr>
        <w:t>Бронниковой</w:t>
      </w:r>
      <w:proofErr w:type="spellEnd"/>
      <w:r w:rsidRPr="00C34837">
        <w:rPr>
          <w:rFonts w:ascii="Times New Roman" w:hAnsi="Times New Roman" w:cs="Times New Roman"/>
          <w:sz w:val="28"/>
          <w:szCs w:val="28"/>
        </w:rPr>
        <w:t xml:space="preserve"> Т.М., </w:t>
      </w:r>
      <w:proofErr w:type="spellStart"/>
      <w:r w:rsidRPr="00C34837">
        <w:rPr>
          <w:rFonts w:ascii="Times New Roman" w:hAnsi="Times New Roman" w:cs="Times New Roman"/>
          <w:sz w:val="28"/>
          <w:szCs w:val="28"/>
        </w:rPr>
        <w:t>Кибановой</w:t>
      </w:r>
      <w:proofErr w:type="spellEnd"/>
      <w:r w:rsidRPr="00C34837">
        <w:rPr>
          <w:rFonts w:ascii="Times New Roman" w:hAnsi="Times New Roman" w:cs="Times New Roman"/>
          <w:sz w:val="28"/>
          <w:szCs w:val="28"/>
        </w:rPr>
        <w:t xml:space="preserve"> Н.Г., </w:t>
      </w:r>
      <w:proofErr w:type="spellStart"/>
      <w:r w:rsidRPr="00C34837">
        <w:rPr>
          <w:rFonts w:ascii="Times New Roman" w:hAnsi="Times New Roman" w:cs="Times New Roman"/>
          <w:sz w:val="28"/>
          <w:szCs w:val="28"/>
        </w:rPr>
        <w:t>Мережникова</w:t>
      </w:r>
      <w:proofErr w:type="spellEnd"/>
      <w:r w:rsidRPr="00C34837">
        <w:rPr>
          <w:rFonts w:ascii="Times New Roman" w:hAnsi="Times New Roman" w:cs="Times New Roman"/>
          <w:sz w:val="28"/>
          <w:szCs w:val="28"/>
        </w:rPr>
        <w:t xml:space="preserve"> В.Н., Будько Н.В., Глушковой К.Г.отсутствуют подписи владельца книжки, что является нарушением подпункта 2.2. пункта 2 Инструкции по заполнению трудовых книжек.</w:t>
      </w:r>
    </w:p>
    <w:p w:rsidR="00C34837" w:rsidRPr="00C34837" w:rsidRDefault="00C34837" w:rsidP="00C34837">
      <w:pPr>
        <w:pStyle w:val="a4"/>
        <w:numPr>
          <w:ilvl w:val="0"/>
          <w:numId w:val="5"/>
        </w:numPr>
        <w:ind w:left="0" w:firstLine="360"/>
        <w:jc w:val="both"/>
      </w:pPr>
      <w:r w:rsidRPr="00C34837">
        <w:t>Установлена дебиторская задолженность в сумме 95927,27 рублей в отношении контрагент</w:t>
      </w:r>
      <w:proofErr w:type="gramStart"/>
      <w:r w:rsidRPr="00C34837">
        <w:t>а ООО</w:t>
      </w:r>
      <w:proofErr w:type="gramEnd"/>
      <w:r w:rsidRPr="00C34837">
        <w:t xml:space="preserve"> «Инвестиционная компания «ОМЕГА».</w:t>
      </w:r>
    </w:p>
    <w:p w:rsidR="00267B2F" w:rsidRPr="00C34837" w:rsidRDefault="00267B2F" w:rsidP="00C34837">
      <w:pPr>
        <w:spacing w:after="0" w:line="240" w:lineRule="auto"/>
        <w:ind w:firstLine="567"/>
        <w:rPr>
          <w:rFonts w:ascii="Times New Roman" w:hAnsi="Times New Roman" w:cs="Times New Roman"/>
          <w:b/>
          <w:sz w:val="28"/>
          <w:szCs w:val="28"/>
        </w:rPr>
      </w:pPr>
    </w:p>
    <w:sectPr w:rsidR="00267B2F" w:rsidRPr="00C34837" w:rsidSect="00B93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6FF8"/>
    <w:multiLevelType w:val="hybridMultilevel"/>
    <w:tmpl w:val="570AB432"/>
    <w:lvl w:ilvl="0" w:tplc="85BABD4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45400"/>
    <w:multiLevelType w:val="hybridMultilevel"/>
    <w:tmpl w:val="4E20B4C4"/>
    <w:lvl w:ilvl="0" w:tplc="2F10CDCA">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AE201E"/>
    <w:multiLevelType w:val="hybridMultilevel"/>
    <w:tmpl w:val="91306D90"/>
    <w:lvl w:ilvl="0" w:tplc="A2BA4D6A">
      <w:start w:val="1"/>
      <w:numFmt w:val="decimal"/>
      <w:suff w:val="space"/>
      <w:lvlText w:val="%1."/>
      <w:lvlJc w:val="left"/>
      <w:pPr>
        <w:ind w:left="107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5B4F24"/>
    <w:multiLevelType w:val="hybridMultilevel"/>
    <w:tmpl w:val="298C46BC"/>
    <w:lvl w:ilvl="0" w:tplc="2E2A8348">
      <w:start w:val="1"/>
      <w:numFmt w:val="decimal"/>
      <w:suff w:val="nothing"/>
      <w:lvlText w:val="%1."/>
      <w:lvlJc w:val="left"/>
      <w:pPr>
        <w:ind w:left="360" w:hanging="360"/>
      </w:pPr>
      <w:rPr>
        <w:rFonts w:hint="default"/>
        <w:b/>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5946E80"/>
    <w:multiLevelType w:val="hybridMultilevel"/>
    <w:tmpl w:val="CD3046C8"/>
    <w:lvl w:ilvl="0" w:tplc="F2DED3FC">
      <w:start w:val="1"/>
      <w:numFmt w:val="decimal"/>
      <w:suff w:val="nothing"/>
      <w:lvlText w:val="%1."/>
      <w:lvlJc w:val="left"/>
      <w:pPr>
        <w:ind w:left="973" w:firstLine="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67B2F"/>
    <w:rsid w:val="00267B2F"/>
    <w:rsid w:val="00715EDA"/>
    <w:rsid w:val="007A11B6"/>
    <w:rsid w:val="008659E3"/>
    <w:rsid w:val="00B93222"/>
    <w:rsid w:val="00BF4A15"/>
    <w:rsid w:val="00C34837"/>
    <w:rsid w:val="00DA3B5F"/>
    <w:rsid w:val="00F759C7"/>
    <w:rsid w:val="00FC7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B2F"/>
    <w:rPr>
      <w:color w:val="0000FF"/>
      <w:u w:val="single"/>
    </w:rPr>
  </w:style>
  <w:style w:type="paragraph" w:styleId="a4">
    <w:name w:val="List Paragraph"/>
    <w:basedOn w:val="a"/>
    <w:uiPriority w:val="34"/>
    <w:qFormat/>
    <w:rsid w:val="00267B2F"/>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ConsPlusNormal">
    <w:name w:val="ConsPlusNormal"/>
    <w:uiPriority w:val="99"/>
    <w:rsid w:val="00F759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78033470">
      <w:bodyDiv w:val="1"/>
      <w:marLeft w:val="0"/>
      <w:marRight w:val="0"/>
      <w:marTop w:val="0"/>
      <w:marBottom w:val="0"/>
      <w:divBdr>
        <w:top w:val="none" w:sz="0" w:space="0" w:color="auto"/>
        <w:left w:val="none" w:sz="0" w:space="0" w:color="auto"/>
        <w:bottom w:val="none" w:sz="0" w:space="0" w:color="auto"/>
        <w:right w:val="none" w:sz="0" w:space="0" w:color="auto"/>
      </w:divBdr>
    </w:div>
    <w:div w:id="16190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ECAF3C3743EE31E7CB0110B69F4EDC2AB0D70CF5D924445DDEFBDA9C09EA3FE8EF6A3A80B8AA7C62D4CD3CB5D95F2E3FB19E8511779C5A0V6E5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887</Words>
  <Characters>5059</Characters>
  <Application>Microsoft Office Word</Application>
  <DocSecurity>0</DocSecurity>
  <Lines>42</Lines>
  <Paragraphs>11</Paragraphs>
  <ScaleCrop>false</ScaleCrop>
  <Company>SPecialiST RePack</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УФ ОКО 4</dc:creator>
  <cp:lastModifiedBy>УФ ОКО 4</cp:lastModifiedBy>
  <cp:revision>5</cp:revision>
  <dcterms:created xsi:type="dcterms:W3CDTF">2019-01-14T06:01:00Z</dcterms:created>
  <dcterms:modified xsi:type="dcterms:W3CDTF">2019-10-14T09:42:00Z</dcterms:modified>
</cp:coreProperties>
</file>