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2F" w:rsidRPr="00333082" w:rsidRDefault="00267B2F" w:rsidP="00267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8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67B2F" w:rsidRDefault="00267B2F" w:rsidP="00267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82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камеральной проверки </w:t>
      </w:r>
    </w:p>
    <w:p w:rsidR="00267B2F" w:rsidRDefault="00267B2F" w:rsidP="00267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B2F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267B2F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267B2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 учреждения</w:t>
      </w:r>
      <w:r w:rsidRPr="00267B2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67B2F">
        <w:rPr>
          <w:rFonts w:ascii="Times New Roman" w:hAnsi="Times New Roman" w:cs="Times New Roman"/>
          <w:b/>
          <w:sz w:val="28"/>
          <w:szCs w:val="28"/>
        </w:rPr>
        <w:t>Шляпниковская</w:t>
      </w:r>
      <w:proofErr w:type="spellEnd"/>
      <w:r w:rsidRPr="00267B2F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267B2F" w:rsidRPr="00267B2F" w:rsidRDefault="00267B2F" w:rsidP="00267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B2F" w:rsidRPr="00267B2F" w:rsidRDefault="00267B2F" w:rsidP="00267B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B2F">
        <w:rPr>
          <w:rFonts w:ascii="Times New Roman" w:hAnsi="Times New Roman" w:cs="Times New Roman"/>
          <w:sz w:val="28"/>
          <w:szCs w:val="28"/>
        </w:rPr>
        <w:t>Предоставляем информацию о результатах проведения камеральной проверки в МБОУ «</w:t>
      </w:r>
      <w:proofErr w:type="spellStart"/>
      <w:r w:rsidRPr="00267B2F">
        <w:rPr>
          <w:rFonts w:ascii="Times New Roman" w:hAnsi="Times New Roman" w:cs="Times New Roman"/>
          <w:sz w:val="28"/>
          <w:szCs w:val="28"/>
        </w:rPr>
        <w:t>Шляпниковская</w:t>
      </w:r>
      <w:proofErr w:type="spellEnd"/>
      <w:r w:rsidRPr="00267B2F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267B2F" w:rsidRPr="00333082" w:rsidRDefault="00267B2F" w:rsidP="00267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082">
        <w:rPr>
          <w:rFonts w:ascii="Times New Roman" w:hAnsi="Times New Roman" w:cs="Times New Roman"/>
          <w:sz w:val="28"/>
          <w:szCs w:val="28"/>
        </w:rPr>
        <w:t xml:space="preserve">Камеральная проверка проводилась на основании распоряжения главы </w:t>
      </w:r>
      <w:proofErr w:type="spellStart"/>
      <w:r w:rsidRPr="00333082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333082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3308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33082">
        <w:rPr>
          <w:rFonts w:ascii="Times New Roman" w:hAnsi="Times New Roman" w:cs="Times New Roman"/>
          <w:sz w:val="28"/>
          <w:szCs w:val="28"/>
        </w:rPr>
        <w:t>.2018 г. № 1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333082">
        <w:rPr>
          <w:rFonts w:ascii="Times New Roman" w:hAnsi="Times New Roman" w:cs="Times New Roman"/>
          <w:sz w:val="28"/>
          <w:szCs w:val="28"/>
        </w:rPr>
        <w:t xml:space="preserve">-р «О проведении камеральной проверки в </w:t>
      </w:r>
      <w:r w:rsidRPr="00267B2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267B2F">
        <w:rPr>
          <w:rFonts w:ascii="Times New Roman" w:hAnsi="Times New Roman" w:cs="Times New Roman"/>
          <w:sz w:val="28"/>
          <w:szCs w:val="28"/>
        </w:rPr>
        <w:t>Шляпниковская</w:t>
      </w:r>
      <w:proofErr w:type="spellEnd"/>
      <w:r w:rsidRPr="00267B2F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333082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Pr="00333082">
        <w:rPr>
          <w:rFonts w:ascii="Times New Roman" w:hAnsi="Times New Roman" w:cs="Times New Roman"/>
          <w:bCs/>
          <w:sz w:val="28"/>
          <w:szCs w:val="28"/>
        </w:rPr>
        <w:t>с 01.01.2017 года по 3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333082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333082">
        <w:rPr>
          <w:rFonts w:ascii="Times New Roman" w:hAnsi="Times New Roman" w:cs="Times New Roman"/>
          <w:bCs/>
          <w:sz w:val="28"/>
          <w:szCs w:val="28"/>
        </w:rPr>
        <w:t>.2018 года.</w:t>
      </w:r>
    </w:p>
    <w:p w:rsidR="00267B2F" w:rsidRPr="00333082" w:rsidRDefault="00267B2F" w:rsidP="00267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B2F" w:rsidRDefault="00267B2F" w:rsidP="00267B2F">
      <w:pPr>
        <w:spacing w:after="0"/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3082">
        <w:rPr>
          <w:rFonts w:ascii="Times New Roman" w:hAnsi="Times New Roman" w:cs="Times New Roman"/>
          <w:b/>
          <w:sz w:val="28"/>
          <w:szCs w:val="28"/>
        </w:rPr>
        <w:t>В результате камеральной проверки установлено:</w:t>
      </w:r>
    </w:p>
    <w:p w:rsidR="00267B2F" w:rsidRPr="00267B2F" w:rsidRDefault="00267B2F" w:rsidP="00267B2F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B2F">
        <w:rPr>
          <w:rFonts w:ascii="Times New Roman" w:hAnsi="Times New Roman" w:cs="Times New Roman"/>
          <w:sz w:val="28"/>
          <w:szCs w:val="28"/>
        </w:rPr>
        <w:t>Установлены случаи некорректного заполнения в заявке на выплату средств поля «Назначение платежа»: содержание операции в назначении платежа не отражает суть, возникшую из первичных учетных документов</w:t>
      </w:r>
    </w:p>
    <w:p w:rsidR="00267B2F" w:rsidRPr="00267B2F" w:rsidRDefault="00267B2F" w:rsidP="00267B2F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B2F">
        <w:rPr>
          <w:rFonts w:ascii="Times New Roman" w:hAnsi="Times New Roman" w:cs="Times New Roman"/>
          <w:sz w:val="28"/>
          <w:szCs w:val="28"/>
        </w:rPr>
        <w:t>При распределении комиссией стимулирующих выплат нарушается положение об оплате труда. Общая сумма необоснованных выплат составила 8825,81 рублей.</w:t>
      </w:r>
    </w:p>
    <w:p w:rsidR="00267B2F" w:rsidRPr="00267B2F" w:rsidRDefault="00267B2F" w:rsidP="00267B2F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B2F">
        <w:rPr>
          <w:rFonts w:ascii="Times New Roman" w:hAnsi="Times New Roman" w:cs="Times New Roman"/>
          <w:sz w:val="28"/>
          <w:szCs w:val="28"/>
        </w:rPr>
        <w:t xml:space="preserve">Недоплата </w:t>
      </w:r>
      <w:r w:rsidRPr="00267B2F">
        <w:rPr>
          <w:rFonts w:ascii="Times New Roman" w:hAnsi="Times New Roman" w:cs="Times New Roman"/>
          <w:i/>
          <w:sz w:val="28"/>
          <w:szCs w:val="28"/>
        </w:rPr>
        <w:t xml:space="preserve">«за проведение внеурочных занятий» </w:t>
      </w:r>
      <w:r w:rsidRPr="00267B2F">
        <w:rPr>
          <w:rFonts w:ascii="Times New Roman" w:hAnsi="Times New Roman" w:cs="Times New Roman"/>
          <w:sz w:val="28"/>
          <w:szCs w:val="28"/>
        </w:rPr>
        <w:t>составила 57,50 рублей.</w:t>
      </w:r>
    </w:p>
    <w:p w:rsidR="00267B2F" w:rsidRPr="00267B2F" w:rsidRDefault="00267B2F" w:rsidP="00267B2F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B2F">
        <w:rPr>
          <w:rFonts w:ascii="Times New Roman" w:hAnsi="Times New Roman" w:cs="Times New Roman"/>
          <w:sz w:val="28"/>
          <w:szCs w:val="28"/>
        </w:rPr>
        <w:t>Комиссией по распределению стимулирующих выплат неверно подсчитаны баллы по оценочным листам, что привело к переплате</w:t>
      </w:r>
      <w:r w:rsidRPr="00267B2F">
        <w:rPr>
          <w:rFonts w:ascii="Times New Roman" w:hAnsi="Times New Roman" w:cs="Times New Roman"/>
          <w:i/>
          <w:sz w:val="28"/>
          <w:szCs w:val="28"/>
        </w:rPr>
        <w:t xml:space="preserve"> в сумме 1380,00 рублей.</w:t>
      </w:r>
    </w:p>
    <w:p w:rsidR="00267B2F" w:rsidRPr="00267B2F" w:rsidRDefault="00267B2F" w:rsidP="00267B2F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B2F">
        <w:rPr>
          <w:rFonts w:ascii="Times New Roman" w:hAnsi="Times New Roman" w:cs="Times New Roman"/>
          <w:sz w:val="28"/>
          <w:szCs w:val="28"/>
        </w:rPr>
        <w:t xml:space="preserve">Бухгалтером при смене окладов в соответствии со штатным расписанием и тарификационным списком некоторым работникам неверно сделан расчет заработной платы: </w:t>
      </w:r>
      <w:proofErr w:type="spellStart"/>
      <w:r w:rsidRPr="00267B2F">
        <w:rPr>
          <w:rFonts w:ascii="Times New Roman" w:hAnsi="Times New Roman" w:cs="Times New Roman"/>
          <w:sz w:val="28"/>
          <w:szCs w:val="28"/>
        </w:rPr>
        <w:t>Шутемова</w:t>
      </w:r>
      <w:proofErr w:type="spellEnd"/>
      <w:r w:rsidRPr="00267B2F">
        <w:rPr>
          <w:rFonts w:ascii="Times New Roman" w:hAnsi="Times New Roman" w:cs="Times New Roman"/>
          <w:sz w:val="28"/>
          <w:szCs w:val="28"/>
        </w:rPr>
        <w:t xml:space="preserve"> В.В. переплата в сумме 858,11 рублей, </w:t>
      </w:r>
      <w:proofErr w:type="spellStart"/>
      <w:r w:rsidRPr="00267B2F">
        <w:rPr>
          <w:rFonts w:ascii="Times New Roman" w:hAnsi="Times New Roman" w:cs="Times New Roman"/>
          <w:sz w:val="28"/>
          <w:szCs w:val="28"/>
        </w:rPr>
        <w:t>Шерстобитова</w:t>
      </w:r>
      <w:proofErr w:type="spellEnd"/>
      <w:r w:rsidRPr="00267B2F">
        <w:rPr>
          <w:rFonts w:ascii="Times New Roman" w:hAnsi="Times New Roman" w:cs="Times New Roman"/>
          <w:sz w:val="28"/>
          <w:szCs w:val="28"/>
        </w:rPr>
        <w:t xml:space="preserve"> А.И. переплата 393,09 рублей, Осетров В.И. недоплата 1503,58 рублей.</w:t>
      </w:r>
    </w:p>
    <w:p w:rsidR="00267B2F" w:rsidRPr="00267B2F" w:rsidRDefault="00267B2F" w:rsidP="00267B2F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B2F">
        <w:rPr>
          <w:rFonts w:ascii="Times New Roman" w:hAnsi="Times New Roman" w:cs="Times New Roman"/>
          <w:sz w:val="28"/>
          <w:szCs w:val="28"/>
        </w:rPr>
        <w:t>При начислении заработной платы неверно начислен уральский коэффициент</w:t>
      </w:r>
      <w:r w:rsidRPr="00267B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7B2F">
        <w:rPr>
          <w:rFonts w:ascii="Times New Roman" w:hAnsi="Times New Roman" w:cs="Times New Roman"/>
          <w:sz w:val="28"/>
          <w:szCs w:val="28"/>
        </w:rPr>
        <w:t>общая сумма переплаты 1820 рублей, недоплаты 2379,76 рублей</w:t>
      </w:r>
    </w:p>
    <w:p w:rsidR="00267B2F" w:rsidRPr="00267B2F" w:rsidRDefault="00267B2F" w:rsidP="00267B2F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B2F">
        <w:rPr>
          <w:rFonts w:ascii="Times New Roman" w:hAnsi="Times New Roman" w:cs="Times New Roman"/>
          <w:sz w:val="28"/>
          <w:szCs w:val="28"/>
        </w:rPr>
        <w:t>Начисление доплат не соответствует приказу: общая сумма переплаты 172,50 рублей, недоплаты 455,12 рублей.</w:t>
      </w:r>
    </w:p>
    <w:p w:rsidR="00267B2F" w:rsidRPr="00267B2F" w:rsidRDefault="00267B2F" w:rsidP="00267B2F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B2F">
        <w:rPr>
          <w:rFonts w:ascii="Times New Roman" w:hAnsi="Times New Roman" w:cs="Times New Roman"/>
          <w:sz w:val="28"/>
          <w:szCs w:val="28"/>
        </w:rPr>
        <w:t xml:space="preserve">Заработная плата сторожа </w:t>
      </w:r>
      <w:proofErr w:type="spellStart"/>
      <w:r w:rsidRPr="00267B2F">
        <w:rPr>
          <w:rFonts w:ascii="Times New Roman" w:hAnsi="Times New Roman" w:cs="Times New Roman"/>
          <w:sz w:val="28"/>
          <w:szCs w:val="28"/>
        </w:rPr>
        <w:t>Козюкова</w:t>
      </w:r>
      <w:proofErr w:type="spellEnd"/>
      <w:r w:rsidRPr="00267B2F">
        <w:rPr>
          <w:rFonts w:ascii="Times New Roman" w:hAnsi="Times New Roman" w:cs="Times New Roman"/>
          <w:sz w:val="28"/>
          <w:szCs w:val="28"/>
        </w:rPr>
        <w:t xml:space="preserve"> А.И. не всегда доводится до величины прожиточного минимума установленного по Пермскому краю, пропорционально отработанному времени. Общая сумма недоплаты составила 774,01 рубля.</w:t>
      </w:r>
    </w:p>
    <w:p w:rsidR="00267B2F" w:rsidRPr="00267B2F" w:rsidRDefault="00267B2F" w:rsidP="00267B2F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B2F">
        <w:rPr>
          <w:rFonts w:ascii="Times New Roman" w:hAnsi="Times New Roman" w:cs="Times New Roman"/>
          <w:bCs/>
          <w:sz w:val="28"/>
          <w:szCs w:val="28"/>
        </w:rPr>
        <w:t>При начислении социальной поддержки отдельных категорий граждан, работающих и проживающих в сельской местности, по оплате жилого помещения и коммунальных услуг</w:t>
      </w:r>
      <w:r w:rsidRPr="00267B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7B2F">
        <w:rPr>
          <w:rFonts w:ascii="Times New Roman" w:hAnsi="Times New Roman" w:cs="Times New Roman"/>
          <w:bCs/>
          <w:sz w:val="28"/>
          <w:szCs w:val="28"/>
        </w:rPr>
        <w:t>установлена задолженность по оплате коммунальных услуг, на 01.10.2018 года общая сумма задолженности составила 10878,70 рублей.</w:t>
      </w:r>
      <w:r w:rsidRPr="00267B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7B2F" w:rsidRPr="00267B2F" w:rsidRDefault="00267B2F" w:rsidP="00267B2F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B2F">
        <w:rPr>
          <w:rFonts w:ascii="Times New Roman" w:hAnsi="Times New Roman" w:cs="Times New Roman"/>
          <w:sz w:val="28"/>
          <w:szCs w:val="28"/>
        </w:rPr>
        <w:lastRenderedPageBreak/>
        <w:t>Первоначальный ПФХД на 2017 год на бумажном носителе утвержден 12.01.2017г., а на официальном сайте ГМУ (</w:t>
      </w:r>
      <w:hyperlink r:id="rId5" w:history="1">
        <w:r w:rsidRPr="00267B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Pr="00267B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bus</w:t>
        </w:r>
        <w:r w:rsidRPr="00267B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67B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267B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67B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67B2F">
        <w:rPr>
          <w:rFonts w:ascii="Times New Roman" w:hAnsi="Times New Roman" w:cs="Times New Roman"/>
          <w:sz w:val="28"/>
          <w:szCs w:val="28"/>
        </w:rPr>
        <w:t>) дата утверждения 28.12.2016г. Не опубликованы изменения ПФХД от 05.04.2017г., от 08.06.2017г., от 09.08.2018г. и от 12.09.2017г.</w:t>
      </w:r>
    </w:p>
    <w:p w:rsidR="00267B2F" w:rsidRPr="00267B2F" w:rsidRDefault="00267B2F" w:rsidP="00267B2F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B2F">
        <w:rPr>
          <w:rFonts w:ascii="Times New Roman" w:hAnsi="Times New Roman" w:cs="Times New Roman"/>
          <w:sz w:val="28"/>
          <w:szCs w:val="28"/>
        </w:rPr>
        <w:t>Ведение личных дел работников муниципального учреждения не соответствует пункту 2.12 Правил внутреннего трудового распорядка работников МБОУ «</w:t>
      </w:r>
      <w:proofErr w:type="spellStart"/>
      <w:r w:rsidRPr="00267B2F">
        <w:rPr>
          <w:rFonts w:ascii="Times New Roman" w:hAnsi="Times New Roman" w:cs="Times New Roman"/>
          <w:sz w:val="28"/>
          <w:szCs w:val="28"/>
        </w:rPr>
        <w:t>Шляпниковская</w:t>
      </w:r>
      <w:proofErr w:type="spellEnd"/>
      <w:r w:rsidRPr="00267B2F">
        <w:rPr>
          <w:rFonts w:ascii="Times New Roman" w:hAnsi="Times New Roman" w:cs="Times New Roman"/>
          <w:sz w:val="28"/>
          <w:szCs w:val="28"/>
        </w:rPr>
        <w:t xml:space="preserve"> СОШ» от 19.02.2018.</w:t>
      </w:r>
    </w:p>
    <w:p w:rsidR="00267B2F" w:rsidRPr="00267B2F" w:rsidRDefault="00267B2F" w:rsidP="00267B2F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B2F">
        <w:rPr>
          <w:rFonts w:ascii="Times New Roman" w:hAnsi="Times New Roman" w:cs="Times New Roman"/>
          <w:sz w:val="28"/>
          <w:szCs w:val="28"/>
        </w:rPr>
        <w:t xml:space="preserve"> Оригиналы должностных инструкций хранятся в отдельной папке, а не в личном деле работника образовательного учреждения.</w:t>
      </w:r>
    </w:p>
    <w:p w:rsidR="00267B2F" w:rsidRPr="00267B2F" w:rsidRDefault="00267B2F" w:rsidP="00267B2F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B2F">
        <w:rPr>
          <w:rFonts w:ascii="Times New Roman" w:hAnsi="Times New Roman" w:cs="Times New Roman"/>
          <w:sz w:val="28"/>
          <w:szCs w:val="28"/>
        </w:rPr>
        <w:t xml:space="preserve">В личных делах отсутствует копия трудовой книжки, паспорта, ИНН, </w:t>
      </w:r>
      <w:proofErr w:type="spellStart"/>
      <w:r w:rsidRPr="00267B2F"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r w:rsidRPr="00267B2F">
        <w:rPr>
          <w:rFonts w:ascii="Times New Roman" w:hAnsi="Times New Roman" w:cs="Times New Roman"/>
          <w:sz w:val="28"/>
          <w:szCs w:val="28"/>
        </w:rPr>
        <w:t>, отсутствует заявление на отпуск работника.</w:t>
      </w:r>
    </w:p>
    <w:p w:rsidR="00267B2F" w:rsidRPr="00267B2F" w:rsidRDefault="00267B2F" w:rsidP="00267B2F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B2F">
        <w:rPr>
          <w:rFonts w:ascii="Times New Roman" w:hAnsi="Times New Roman" w:cs="Times New Roman"/>
          <w:sz w:val="28"/>
          <w:szCs w:val="28"/>
        </w:rPr>
        <w:t>В личных делах работников, в нарушение ст. 331, 351.1 Трудового кодекса РФ, отсутствует справка об отсутствии судимости.</w:t>
      </w:r>
    </w:p>
    <w:p w:rsidR="00267B2F" w:rsidRPr="00267B2F" w:rsidRDefault="00267B2F" w:rsidP="00267B2F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B2F">
        <w:rPr>
          <w:rFonts w:ascii="Times New Roman" w:hAnsi="Times New Roman" w:cs="Times New Roman"/>
          <w:sz w:val="28"/>
          <w:szCs w:val="28"/>
        </w:rPr>
        <w:t>Отсутствует резолюция руководителя на заявлениях о приеме, переводе и увольнении работников МБОУ «</w:t>
      </w:r>
      <w:proofErr w:type="spellStart"/>
      <w:r w:rsidRPr="00267B2F">
        <w:rPr>
          <w:rFonts w:ascii="Times New Roman" w:hAnsi="Times New Roman" w:cs="Times New Roman"/>
          <w:sz w:val="28"/>
          <w:szCs w:val="28"/>
        </w:rPr>
        <w:t>Шляпниковская</w:t>
      </w:r>
      <w:proofErr w:type="spellEnd"/>
      <w:r w:rsidRPr="00267B2F">
        <w:rPr>
          <w:rFonts w:ascii="Times New Roman" w:hAnsi="Times New Roman" w:cs="Times New Roman"/>
          <w:sz w:val="28"/>
          <w:szCs w:val="28"/>
        </w:rPr>
        <w:t xml:space="preserve"> СОШ», что является нарушением п.3.17 ГОСТ 6.30-2003. Госстандарт РФ Унифицированные системы документации Унифицированная система организационно-распорядительной Документации требования к оформлению документов, утвержденного Постановлением Госстандарта от 3 марта 2003 г. № 65-ст. </w:t>
      </w:r>
    </w:p>
    <w:p w:rsidR="00267B2F" w:rsidRPr="00267B2F" w:rsidRDefault="00267B2F" w:rsidP="00267B2F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B2F">
        <w:rPr>
          <w:rFonts w:ascii="Times New Roman" w:hAnsi="Times New Roman" w:cs="Times New Roman"/>
          <w:sz w:val="28"/>
          <w:szCs w:val="28"/>
        </w:rPr>
        <w:t xml:space="preserve">Муниципальное задание за 9 месяцев 2018 года не выполнено в отношении услуг: «Присмотр и уход», «Предоставление питания ДОУ». Кроме того, муниципальное задание не выполнено в отношении таких показателей качества, как «Выполнение </w:t>
      </w:r>
      <w:proofErr w:type="spellStart"/>
      <w:r w:rsidRPr="00267B2F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Pr="00267B2F">
        <w:rPr>
          <w:rFonts w:ascii="Times New Roman" w:hAnsi="Times New Roman" w:cs="Times New Roman"/>
          <w:sz w:val="28"/>
          <w:szCs w:val="28"/>
        </w:rPr>
        <w:t>» и «Доля учителей, имеющих первую и высшую квалификационные категории» по услуге «Реализация основных общеобразовательных программ начального общего образования».</w:t>
      </w:r>
    </w:p>
    <w:p w:rsidR="00267B2F" w:rsidRPr="00267B2F" w:rsidRDefault="00267B2F" w:rsidP="00267B2F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B2F">
        <w:rPr>
          <w:rFonts w:ascii="Times New Roman" w:hAnsi="Times New Roman" w:cs="Times New Roman"/>
          <w:sz w:val="28"/>
          <w:szCs w:val="28"/>
        </w:rPr>
        <w:t>Отчет об исполнении муниципального задания содержит случаи некорректного заполнения.</w:t>
      </w:r>
    </w:p>
    <w:p w:rsidR="00267B2F" w:rsidRPr="00267B2F" w:rsidRDefault="00267B2F" w:rsidP="00267B2F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  <w:tab w:val="left" w:pos="350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B2F">
        <w:rPr>
          <w:rFonts w:ascii="Times New Roman" w:hAnsi="Times New Roman" w:cs="Times New Roman"/>
          <w:sz w:val="28"/>
          <w:szCs w:val="28"/>
        </w:rPr>
        <w:t>При отражении информации на официальном сайте, учреждением допускается нарушение пункта 2.9 Требований от 26.12.2016, в связи с несвоевременным размещением информации.</w:t>
      </w:r>
    </w:p>
    <w:p w:rsidR="00267B2F" w:rsidRPr="00267B2F" w:rsidRDefault="00267B2F" w:rsidP="00267B2F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  <w:tab w:val="left" w:pos="350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B2F">
        <w:rPr>
          <w:rFonts w:ascii="Times New Roman" w:hAnsi="Times New Roman" w:cs="Times New Roman"/>
          <w:sz w:val="28"/>
          <w:szCs w:val="28"/>
        </w:rPr>
        <w:t>В нарушение пункта 12 Порядка предоставления информации государственными (муниципальными) учреждениями, ее размещения на официальном сайте в сети Интернет и ведения указанного сайта, утвержденного приказом Минфин России № 86н от 21.07.2011, допускает отражение некорректной информации на Официальном сайте.</w:t>
      </w:r>
    </w:p>
    <w:p w:rsidR="00267B2F" w:rsidRPr="00267B2F" w:rsidRDefault="00267B2F" w:rsidP="00267B2F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B2F">
        <w:rPr>
          <w:rFonts w:ascii="Times New Roman" w:hAnsi="Times New Roman" w:cs="Times New Roman"/>
          <w:sz w:val="28"/>
          <w:szCs w:val="28"/>
        </w:rPr>
        <w:t>В нарушение части 2 статьи 38 Закона о контрактной системе, руководителем учреждения не назначено лицо ответственное за осуществление закупки или нескольких закупок, включая исполнение каждого контракта.</w:t>
      </w:r>
    </w:p>
    <w:p w:rsidR="00267B2F" w:rsidRPr="00267B2F" w:rsidRDefault="00267B2F" w:rsidP="00267B2F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B2F">
        <w:rPr>
          <w:rFonts w:ascii="Times New Roman" w:hAnsi="Times New Roman" w:cs="Times New Roman"/>
          <w:sz w:val="28"/>
          <w:szCs w:val="28"/>
        </w:rPr>
        <w:t xml:space="preserve"> В нарушение части 8 статьи 17 Закона о контрактной системе, план закупок на 2018 год и плановый период 2019-2020 годов размещен позже установленного срока на 4 рабочих дня.</w:t>
      </w:r>
    </w:p>
    <w:p w:rsidR="00267B2F" w:rsidRPr="00267B2F" w:rsidRDefault="00267B2F" w:rsidP="00267B2F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B2F">
        <w:rPr>
          <w:rFonts w:ascii="Times New Roman" w:hAnsi="Times New Roman" w:cs="Times New Roman"/>
          <w:sz w:val="28"/>
          <w:szCs w:val="28"/>
        </w:rPr>
        <w:lastRenderedPageBreak/>
        <w:t xml:space="preserve"> В нарушение части 10 статьи 21 Закона о контрактной системе План – график закупок размещен позже установленного срока на 7 рабочих дней.</w:t>
      </w:r>
    </w:p>
    <w:p w:rsidR="00267B2F" w:rsidRPr="00267B2F" w:rsidRDefault="00267B2F" w:rsidP="00267B2F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B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7B2F">
        <w:rPr>
          <w:rFonts w:ascii="Times New Roman" w:hAnsi="Times New Roman" w:cs="Times New Roman"/>
          <w:sz w:val="28"/>
          <w:szCs w:val="28"/>
        </w:rPr>
        <w:t xml:space="preserve">В нарушение части 11 статьи 21 Закона о контрактной системе, заказчик допускает заключение контрактов №7 от 03.04.2017 с </w:t>
      </w:r>
      <w:proofErr w:type="spellStart"/>
      <w:r w:rsidRPr="00267B2F">
        <w:rPr>
          <w:rFonts w:ascii="Times New Roman" w:hAnsi="Times New Roman" w:cs="Times New Roman"/>
          <w:sz w:val="28"/>
          <w:szCs w:val="28"/>
        </w:rPr>
        <w:t>Ординской</w:t>
      </w:r>
      <w:proofErr w:type="spellEnd"/>
      <w:r w:rsidRPr="00267B2F">
        <w:rPr>
          <w:rFonts w:ascii="Times New Roman" w:hAnsi="Times New Roman" w:cs="Times New Roman"/>
          <w:sz w:val="28"/>
          <w:szCs w:val="28"/>
        </w:rPr>
        <w:t xml:space="preserve"> районной организацией ПКОВОИ, № 8 от 03.04.2017 с </w:t>
      </w:r>
      <w:proofErr w:type="spellStart"/>
      <w:r w:rsidRPr="00267B2F">
        <w:rPr>
          <w:rFonts w:ascii="Times New Roman" w:hAnsi="Times New Roman" w:cs="Times New Roman"/>
          <w:sz w:val="28"/>
          <w:szCs w:val="28"/>
        </w:rPr>
        <w:t>Ординской</w:t>
      </w:r>
      <w:proofErr w:type="spellEnd"/>
      <w:r w:rsidRPr="00267B2F">
        <w:rPr>
          <w:rFonts w:ascii="Times New Roman" w:hAnsi="Times New Roman" w:cs="Times New Roman"/>
          <w:sz w:val="28"/>
          <w:szCs w:val="28"/>
        </w:rPr>
        <w:t xml:space="preserve"> районной организацией ПКОВОИ, № 4 от 04.04.2017 с ООО «Союз-М», № 14 от 15.05.2017 с ООО «Союз-М», № б/</w:t>
      </w:r>
      <w:proofErr w:type="spellStart"/>
      <w:r w:rsidRPr="00267B2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67B2F">
        <w:rPr>
          <w:rFonts w:ascii="Times New Roman" w:hAnsi="Times New Roman" w:cs="Times New Roman"/>
          <w:sz w:val="28"/>
          <w:szCs w:val="28"/>
        </w:rPr>
        <w:t xml:space="preserve"> от 14.06.2017 с ООО «Развитие», № 115 от 25.07.2017 с ИП </w:t>
      </w:r>
      <w:proofErr w:type="spellStart"/>
      <w:r w:rsidRPr="00267B2F">
        <w:rPr>
          <w:rFonts w:ascii="Times New Roman" w:hAnsi="Times New Roman" w:cs="Times New Roman"/>
          <w:sz w:val="28"/>
          <w:szCs w:val="28"/>
        </w:rPr>
        <w:t>Мокерова</w:t>
      </w:r>
      <w:proofErr w:type="spellEnd"/>
      <w:r w:rsidRPr="00267B2F">
        <w:rPr>
          <w:rFonts w:ascii="Times New Roman" w:hAnsi="Times New Roman" w:cs="Times New Roman"/>
          <w:sz w:val="28"/>
          <w:szCs w:val="28"/>
        </w:rPr>
        <w:t xml:space="preserve"> Ю.М , № 43-17 от 27.12.2017</w:t>
      </w:r>
      <w:proofErr w:type="gramEnd"/>
      <w:r w:rsidRPr="00267B2F">
        <w:rPr>
          <w:rFonts w:ascii="Times New Roman" w:hAnsi="Times New Roman" w:cs="Times New Roman"/>
          <w:sz w:val="28"/>
          <w:szCs w:val="28"/>
        </w:rPr>
        <w:t>, № 44-17 от 27.12.2017,  № 45-17 от 27.12.2017, № 46-17 от 27.12.2017, № 47-17 от 27.12.2017, № 48-17 от 27.12.2017 с ООО «</w:t>
      </w:r>
      <w:proofErr w:type="spellStart"/>
      <w:r w:rsidRPr="00267B2F">
        <w:rPr>
          <w:rFonts w:ascii="Times New Roman" w:hAnsi="Times New Roman" w:cs="Times New Roman"/>
          <w:sz w:val="28"/>
          <w:szCs w:val="28"/>
        </w:rPr>
        <w:t>Реалстрой</w:t>
      </w:r>
      <w:proofErr w:type="spellEnd"/>
      <w:r w:rsidRPr="00267B2F">
        <w:rPr>
          <w:rFonts w:ascii="Times New Roman" w:hAnsi="Times New Roman" w:cs="Times New Roman"/>
          <w:sz w:val="28"/>
          <w:szCs w:val="28"/>
        </w:rPr>
        <w:t xml:space="preserve">», не предусмотрев при этом в плане-графике суммы на их оплату. </w:t>
      </w:r>
    </w:p>
    <w:p w:rsidR="00267B2F" w:rsidRPr="00267B2F" w:rsidRDefault="00267B2F" w:rsidP="00267B2F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B2F">
        <w:rPr>
          <w:rFonts w:ascii="Times New Roman" w:hAnsi="Times New Roman" w:cs="Times New Roman"/>
          <w:sz w:val="28"/>
          <w:szCs w:val="28"/>
        </w:rPr>
        <w:t xml:space="preserve"> Нарушение пункта 5 части 1 статьи 93 Закона о контрактной системе, допущенное заказчиком </w:t>
      </w:r>
      <w:proofErr w:type="gramStart"/>
      <w:r w:rsidRPr="00267B2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67B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7B2F">
        <w:rPr>
          <w:rFonts w:ascii="Times New Roman" w:hAnsi="Times New Roman" w:cs="Times New Roman"/>
          <w:sz w:val="28"/>
          <w:szCs w:val="28"/>
        </w:rPr>
        <w:t>планирование</w:t>
      </w:r>
      <w:proofErr w:type="gramEnd"/>
      <w:r w:rsidRPr="00267B2F">
        <w:rPr>
          <w:rFonts w:ascii="Times New Roman" w:hAnsi="Times New Roman" w:cs="Times New Roman"/>
          <w:sz w:val="28"/>
          <w:szCs w:val="28"/>
        </w:rPr>
        <w:t xml:space="preserve"> закупок в плане закупок на 2017 год и плановый период 2018-2020 годов, плане-графике закупок на 2017 год.</w:t>
      </w:r>
    </w:p>
    <w:p w:rsidR="00267B2F" w:rsidRPr="00267B2F" w:rsidRDefault="00267B2F" w:rsidP="00267B2F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B2F">
        <w:rPr>
          <w:rFonts w:ascii="Times New Roman" w:hAnsi="Times New Roman" w:cs="Times New Roman"/>
          <w:sz w:val="28"/>
          <w:szCs w:val="28"/>
        </w:rPr>
        <w:t>Нарушение пункта 5 части 1 статьи 93 Закона о контрактной системе, в связи с заключением контрактов на основании данной нормы закона на сумму больше, чем 50% СГОЗ, а также нарушение статьи 16 Федерального закона от 26.07.2006 № 135-ФЗ «О защите конкуренции», положения статьи 8, части 5 статьи 24 Закона о контрактной системе, в связи с осуществлением закупок у единственного поставщика (дробление</w:t>
      </w:r>
      <w:proofErr w:type="gramEnd"/>
      <w:r w:rsidRPr="00267B2F">
        <w:rPr>
          <w:rFonts w:ascii="Times New Roman" w:hAnsi="Times New Roman" w:cs="Times New Roman"/>
          <w:sz w:val="28"/>
          <w:szCs w:val="28"/>
        </w:rPr>
        <w:t xml:space="preserve"> закупок) с целью ухода от конкурентной процедуры (в отношении нарушения, вынесено постановление о возбуждении дела об административном правонарушении по </w:t>
      </w:r>
      <w:proofErr w:type="gramStart"/>
      <w:r w:rsidRPr="00267B2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67B2F">
        <w:rPr>
          <w:rFonts w:ascii="Times New Roman" w:hAnsi="Times New Roman" w:cs="Times New Roman"/>
          <w:sz w:val="28"/>
          <w:szCs w:val="28"/>
        </w:rPr>
        <w:t xml:space="preserve">. 2 ст. 7.29 </w:t>
      </w:r>
      <w:proofErr w:type="spellStart"/>
      <w:r w:rsidRPr="00267B2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267B2F">
        <w:rPr>
          <w:rFonts w:ascii="Times New Roman" w:hAnsi="Times New Roman" w:cs="Times New Roman"/>
          <w:sz w:val="28"/>
          <w:szCs w:val="28"/>
        </w:rPr>
        <w:t xml:space="preserve"> РФ от 24.09.2018)</w:t>
      </w:r>
    </w:p>
    <w:p w:rsidR="00267B2F" w:rsidRPr="00267B2F" w:rsidRDefault="00267B2F" w:rsidP="00267B2F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B2F">
        <w:rPr>
          <w:rFonts w:ascii="Times New Roman" w:hAnsi="Times New Roman" w:cs="Times New Roman"/>
          <w:sz w:val="28"/>
          <w:szCs w:val="28"/>
        </w:rPr>
        <w:t>Заказчик допускает нарушение пункта 3 статьи 3 Закона о контрактной системе, заключив договоры от 10.01.2017 № 15, от 09.01.2018 под № 10 с МП «</w:t>
      </w:r>
      <w:proofErr w:type="spellStart"/>
      <w:r w:rsidRPr="00267B2F">
        <w:rPr>
          <w:rFonts w:ascii="Times New Roman" w:hAnsi="Times New Roman" w:cs="Times New Roman"/>
          <w:sz w:val="28"/>
          <w:szCs w:val="28"/>
        </w:rPr>
        <w:t>Теплоплюс</w:t>
      </w:r>
      <w:proofErr w:type="spellEnd"/>
      <w:r w:rsidRPr="00267B2F">
        <w:rPr>
          <w:rFonts w:ascii="Times New Roman" w:hAnsi="Times New Roman" w:cs="Times New Roman"/>
          <w:sz w:val="28"/>
          <w:szCs w:val="28"/>
        </w:rPr>
        <w:t>», содержащие положения о том, что условия контрактов (договоров) распространяются на отношения сторон, возникшие до их заключения.</w:t>
      </w:r>
    </w:p>
    <w:p w:rsidR="00267B2F" w:rsidRPr="00267B2F" w:rsidRDefault="00267B2F" w:rsidP="00267B2F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B2F">
        <w:rPr>
          <w:rFonts w:ascii="Times New Roman" w:hAnsi="Times New Roman" w:cs="Times New Roman"/>
          <w:sz w:val="28"/>
          <w:szCs w:val="28"/>
        </w:rPr>
        <w:t>Нарушение части 4 статьи 30 Закона о контрактной системе, в связи с размещением некорректно сформированного отчета об объеме закупок у субъектов малого предпринимательства и социально ориентированных некоммерческих организаций (неверно указан отчетный период в отчете за 2016 год).</w:t>
      </w:r>
    </w:p>
    <w:p w:rsidR="00267B2F" w:rsidRPr="00267B2F" w:rsidRDefault="00267B2F" w:rsidP="00267B2F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67B2F">
        <w:rPr>
          <w:rFonts w:ascii="Times New Roman" w:hAnsi="Times New Roman" w:cs="Times New Roman"/>
          <w:sz w:val="28"/>
          <w:szCs w:val="28"/>
        </w:rPr>
        <w:t xml:space="preserve"> В </w:t>
      </w:r>
      <w:r w:rsidRPr="00267B2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нарушение части 2 статьи 93 Закона о контрактной системе, заказчик не </w:t>
      </w:r>
      <w:proofErr w:type="gramStart"/>
      <w:r w:rsidRPr="00267B2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разместил извещение</w:t>
      </w:r>
      <w:proofErr w:type="gramEnd"/>
      <w:r w:rsidRPr="00267B2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об осуществлении закупки у единственного поставщика, хотя в соответствии с требованиями Закона о контрактной системе, обязанность размещения такого извещения у заказчика существовала.</w:t>
      </w:r>
    </w:p>
    <w:p w:rsidR="00267B2F" w:rsidRPr="00267B2F" w:rsidRDefault="00267B2F" w:rsidP="00267B2F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B2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 нарушение части 3 статьи 103 Закона о контрактной системе в</w:t>
      </w:r>
      <w:r w:rsidRPr="00267B2F">
        <w:rPr>
          <w:rFonts w:ascii="Times New Roman" w:hAnsi="Times New Roman" w:cs="Times New Roman"/>
          <w:sz w:val="28"/>
          <w:szCs w:val="28"/>
        </w:rPr>
        <w:t xml:space="preserve">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 w:rsidRPr="00267B2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заказчиком информация о заключении контракта № </w:t>
      </w:r>
      <w:r w:rsidRPr="00267B2F">
        <w:rPr>
          <w:rFonts w:ascii="Times New Roman" w:hAnsi="Times New Roman" w:cs="Times New Roman"/>
          <w:sz w:val="28"/>
          <w:szCs w:val="28"/>
        </w:rPr>
        <w:t>15 от 10.01.2017 с МП «</w:t>
      </w:r>
      <w:proofErr w:type="spellStart"/>
      <w:r w:rsidRPr="00267B2F">
        <w:rPr>
          <w:rFonts w:ascii="Times New Roman" w:hAnsi="Times New Roman" w:cs="Times New Roman"/>
          <w:sz w:val="28"/>
          <w:szCs w:val="28"/>
        </w:rPr>
        <w:t>Теплоплюс</w:t>
      </w:r>
      <w:proofErr w:type="spellEnd"/>
      <w:r w:rsidRPr="00267B2F">
        <w:rPr>
          <w:rFonts w:ascii="Times New Roman" w:hAnsi="Times New Roman" w:cs="Times New Roman"/>
          <w:sz w:val="28"/>
          <w:szCs w:val="28"/>
        </w:rPr>
        <w:t>»</w:t>
      </w:r>
      <w:r w:rsidRPr="00267B2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 оказание услуг по подаче через присоединенную сеть тепловой энергии в горячей воде, направлена позже установленного срока на 5 рабочих дней, </w:t>
      </w:r>
      <w:r w:rsidRPr="00267B2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информация</w:t>
      </w:r>
      <w:proofErr w:type="gramEnd"/>
      <w:r w:rsidRPr="00267B2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gramStart"/>
      <w:r w:rsidRPr="00267B2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 заключении </w:t>
      </w:r>
      <w:r w:rsidRPr="00267B2F">
        <w:rPr>
          <w:rFonts w:ascii="Times New Roman" w:hAnsi="Times New Roman" w:cs="Times New Roman"/>
          <w:sz w:val="28"/>
          <w:szCs w:val="28"/>
        </w:rPr>
        <w:t xml:space="preserve">контракта № 1704 от 10.01.2017, заключенного с ПАО «Пермская </w:t>
      </w:r>
      <w:proofErr w:type="spellStart"/>
      <w:r w:rsidRPr="00267B2F">
        <w:rPr>
          <w:rFonts w:ascii="Times New Roman" w:hAnsi="Times New Roman" w:cs="Times New Roman"/>
          <w:sz w:val="28"/>
          <w:szCs w:val="28"/>
        </w:rPr>
        <w:t>энергосбытовая</w:t>
      </w:r>
      <w:proofErr w:type="spellEnd"/>
      <w:r w:rsidRPr="00267B2F">
        <w:rPr>
          <w:rFonts w:ascii="Times New Roman" w:hAnsi="Times New Roman" w:cs="Times New Roman"/>
          <w:sz w:val="28"/>
          <w:szCs w:val="28"/>
        </w:rPr>
        <w:t xml:space="preserve"> компания» на оказание услуг по электроснабжению здания направлена позже установленного срока на 4 рабочих дня, информация об исполнении контракта №15 от 10.01.2017 с МП «</w:t>
      </w:r>
      <w:proofErr w:type="spellStart"/>
      <w:r w:rsidRPr="00267B2F">
        <w:rPr>
          <w:rFonts w:ascii="Times New Roman" w:hAnsi="Times New Roman" w:cs="Times New Roman"/>
          <w:sz w:val="28"/>
          <w:szCs w:val="28"/>
        </w:rPr>
        <w:t>Теплоплюс</w:t>
      </w:r>
      <w:proofErr w:type="spellEnd"/>
      <w:r w:rsidRPr="00267B2F">
        <w:rPr>
          <w:rFonts w:ascii="Times New Roman" w:hAnsi="Times New Roman" w:cs="Times New Roman"/>
          <w:sz w:val="28"/>
          <w:szCs w:val="28"/>
        </w:rPr>
        <w:t>» не направлена, информация о заключении договора № 10 от 09.01.2018 года с МП «</w:t>
      </w:r>
      <w:proofErr w:type="spellStart"/>
      <w:r w:rsidRPr="00267B2F">
        <w:rPr>
          <w:rFonts w:ascii="Times New Roman" w:hAnsi="Times New Roman" w:cs="Times New Roman"/>
          <w:sz w:val="28"/>
          <w:szCs w:val="28"/>
        </w:rPr>
        <w:t>Теплоплюс</w:t>
      </w:r>
      <w:proofErr w:type="spellEnd"/>
      <w:r w:rsidRPr="00267B2F">
        <w:rPr>
          <w:rFonts w:ascii="Times New Roman" w:hAnsi="Times New Roman" w:cs="Times New Roman"/>
          <w:sz w:val="28"/>
          <w:szCs w:val="28"/>
        </w:rPr>
        <w:t xml:space="preserve">» на сумму 1 229 640,00, не направлена. </w:t>
      </w:r>
      <w:proofErr w:type="gramEnd"/>
    </w:p>
    <w:p w:rsidR="00267B2F" w:rsidRPr="00267B2F" w:rsidRDefault="00267B2F" w:rsidP="00267B2F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B2F">
        <w:rPr>
          <w:rFonts w:ascii="Times New Roman" w:hAnsi="Times New Roman" w:cs="Times New Roman"/>
          <w:sz w:val="28"/>
          <w:szCs w:val="28"/>
        </w:rPr>
        <w:t xml:space="preserve">В нарушение части 9 статьи 94 </w:t>
      </w:r>
      <w:r w:rsidRPr="00267B2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Закона о контрактной системе, отчеты об исполнении контрактов № </w:t>
      </w:r>
      <w:r w:rsidRPr="00267B2F">
        <w:rPr>
          <w:rFonts w:ascii="Times New Roman" w:hAnsi="Times New Roman" w:cs="Times New Roman"/>
          <w:sz w:val="28"/>
          <w:szCs w:val="28"/>
        </w:rPr>
        <w:t>15 от 10.01.2017, заключенного с МП «</w:t>
      </w:r>
      <w:proofErr w:type="spellStart"/>
      <w:r w:rsidRPr="00267B2F">
        <w:rPr>
          <w:rFonts w:ascii="Times New Roman" w:hAnsi="Times New Roman" w:cs="Times New Roman"/>
          <w:sz w:val="28"/>
          <w:szCs w:val="28"/>
        </w:rPr>
        <w:t>Теплоплюс</w:t>
      </w:r>
      <w:proofErr w:type="spellEnd"/>
      <w:r w:rsidRPr="00267B2F">
        <w:rPr>
          <w:rFonts w:ascii="Times New Roman" w:hAnsi="Times New Roman" w:cs="Times New Roman"/>
          <w:sz w:val="28"/>
          <w:szCs w:val="28"/>
        </w:rPr>
        <w:t>» на основании пункта 8 части 1 статьи 93 Закона о контрактной системе</w:t>
      </w:r>
      <w:r w:rsidRPr="00267B2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№ 1704 от 10.01.2017, заключенного с ПАО «</w:t>
      </w:r>
      <w:r w:rsidRPr="00267B2F">
        <w:rPr>
          <w:rFonts w:ascii="Times New Roman" w:hAnsi="Times New Roman" w:cs="Times New Roman"/>
          <w:sz w:val="28"/>
          <w:szCs w:val="28"/>
        </w:rPr>
        <w:t xml:space="preserve">Пермская </w:t>
      </w:r>
      <w:proofErr w:type="spellStart"/>
      <w:r w:rsidRPr="00267B2F">
        <w:rPr>
          <w:rFonts w:ascii="Times New Roman" w:hAnsi="Times New Roman" w:cs="Times New Roman"/>
          <w:sz w:val="28"/>
          <w:szCs w:val="28"/>
        </w:rPr>
        <w:t>энергосбытовая</w:t>
      </w:r>
      <w:proofErr w:type="spellEnd"/>
      <w:r w:rsidRPr="00267B2F">
        <w:rPr>
          <w:rFonts w:ascii="Times New Roman" w:hAnsi="Times New Roman" w:cs="Times New Roman"/>
          <w:sz w:val="28"/>
          <w:szCs w:val="28"/>
        </w:rPr>
        <w:t xml:space="preserve"> компания» на основании пункта 29 части 1 статьи 93 Закона о контрактной системе, договора № 10 от 09.01.2018, заключенного с</w:t>
      </w:r>
      <w:proofErr w:type="gramEnd"/>
      <w:r w:rsidRPr="00267B2F">
        <w:rPr>
          <w:rFonts w:ascii="Times New Roman" w:hAnsi="Times New Roman" w:cs="Times New Roman"/>
          <w:sz w:val="28"/>
          <w:szCs w:val="28"/>
        </w:rPr>
        <w:t xml:space="preserve"> МП «</w:t>
      </w:r>
      <w:proofErr w:type="spellStart"/>
      <w:r w:rsidRPr="00267B2F">
        <w:rPr>
          <w:rFonts w:ascii="Times New Roman" w:hAnsi="Times New Roman" w:cs="Times New Roman"/>
          <w:sz w:val="28"/>
          <w:szCs w:val="28"/>
        </w:rPr>
        <w:t>Теплоплюс</w:t>
      </w:r>
      <w:proofErr w:type="spellEnd"/>
      <w:r w:rsidRPr="00267B2F">
        <w:rPr>
          <w:rFonts w:ascii="Times New Roman" w:hAnsi="Times New Roman" w:cs="Times New Roman"/>
          <w:sz w:val="28"/>
          <w:szCs w:val="28"/>
        </w:rPr>
        <w:t>» на основании пункта 8 части 1 статьи 93 Закона о контрактной системе, в ЕИС не размещены.</w:t>
      </w:r>
    </w:p>
    <w:p w:rsidR="00267B2F" w:rsidRPr="00267B2F" w:rsidRDefault="00267B2F" w:rsidP="00267B2F">
      <w:pPr>
        <w:pStyle w:val="a4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ind w:left="0" w:firstLine="567"/>
        <w:jc w:val="both"/>
      </w:pPr>
      <w:r w:rsidRPr="00267B2F">
        <w:t>Нарушение частей 2,3 статьи 18 Закона о контрактной системе, в связи с некорректным обоснованием закупок в документах планирования, предусмотренных Законом о контрактной системе.</w:t>
      </w:r>
    </w:p>
    <w:p w:rsidR="00267B2F" w:rsidRPr="00267B2F" w:rsidRDefault="00267B2F" w:rsidP="00267B2F">
      <w:pPr>
        <w:pStyle w:val="a4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ind w:left="0" w:firstLine="567"/>
        <w:jc w:val="both"/>
      </w:pPr>
      <w:r w:rsidRPr="00267B2F">
        <w:t xml:space="preserve"> Нарушение части 3 статьи 455 Гражданского кодекса Российской Федерации, в связи с отсутствием в части контрактов существенных условий, предусмотренных законодательством, и не возможностью проверить на соответствие поставленный товар, выполненную работу.</w:t>
      </w:r>
    </w:p>
    <w:p w:rsidR="00267B2F" w:rsidRPr="00267B2F" w:rsidRDefault="00267B2F" w:rsidP="00267B2F">
      <w:pPr>
        <w:tabs>
          <w:tab w:val="left" w:pos="851"/>
          <w:tab w:val="left" w:pos="993"/>
        </w:tabs>
        <w:spacing w:after="0"/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267B2F" w:rsidRPr="00267B2F" w:rsidSect="00B9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46E80"/>
    <w:multiLevelType w:val="hybridMultilevel"/>
    <w:tmpl w:val="CD3046C8"/>
    <w:lvl w:ilvl="0" w:tplc="F2DED3FC">
      <w:start w:val="1"/>
      <w:numFmt w:val="decimal"/>
      <w:suff w:val="nothing"/>
      <w:lvlText w:val="%1."/>
      <w:lvlJc w:val="left"/>
      <w:pPr>
        <w:ind w:left="973" w:firstLine="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7B2F"/>
    <w:rsid w:val="00267B2F"/>
    <w:rsid w:val="00B9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B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7B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1322</Words>
  <Characters>7537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 ОКО 4</dc:creator>
  <cp:lastModifiedBy>УФ ОКО 4</cp:lastModifiedBy>
  <cp:revision>1</cp:revision>
  <dcterms:created xsi:type="dcterms:W3CDTF">2019-01-14T06:01:00Z</dcterms:created>
  <dcterms:modified xsi:type="dcterms:W3CDTF">2019-01-14T06:10:00Z</dcterms:modified>
</cp:coreProperties>
</file>