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F" w:rsidRPr="00AE7BA1" w:rsidRDefault="002D4A6F" w:rsidP="002D4A6F">
      <w:pPr>
        <w:jc w:val="both"/>
        <w:rPr>
          <w:b/>
        </w:rPr>
      </w:pPr>
      <w:r w:rsidRPr="00AE7BA1">
        <w:rPr>
          <w:b/>
        </w:rPr>
        <w:t>Эксперимент: молодым мамам открыта дорога на подготовительные отделения вузов</w:t>
      </w:r>
    </w:p>
    <w:p w:rsidR="002D4A6F" w:rsidRPr="009D4C9A" w:rsidRDefault="002D4A6F" w:rsidP="002D4A6F">
      <w:pPr>
        <w:ind w:firstLine="708"/>
        <w:jc w:val="both"/>
      </w:pPr>
      <w:proofErr w:type="gramStart"/>
      <w:r w:rsidRPr="009D4C9A">
        <w:t xml:space="preserve">Постановлением Правительства РФ от 31 августа </w:t>
      </w:r>
      <w:smartTag w:uri="urn:schemas-microsoft-com:office:smarttags" w:element="metricconverter">
        <w:smartTagPr>
          <w:attr w:name="ProductID" w:val="2013 г"/>
        </w:smartTagPr>
        <w:r w:rsidRPr="009D4C9A">
          <w:t>2013 г</w:t>
        </w:r>
      </w:smartTag>
      <w:r w:rsidRPr="009D4C9A">
        <w:t xml:space="preserve">. № 756 "О проведении в 2013 - 2015 годах эксперимента по обучению молодых женщин в возрасте до 23 лет, имеющих одного и более детей, на подготовительных отделениях федеральных государственных образовательных организаций высшего образования" с 1 октября </w:t>
      </w:r>
      <w:smartTag w:uri="urn:schemas-microsoft-com:office:smarttags" w:element="metricconverter">
        <w:smartTagPr>
          <w:attr w:name="ProductID" w:val="2013 г"/>
        </w:smartTagPr>
        <w:r w:rsidRPr="009D4C9A">
          <w:t>2013 г</w:t>
        </w:r>
      </w:smartTag>
      <w:r w:rsidRPr="009D4C9A">
        <w:t xml:space="preserve">. по 30 июня </w:t>
      </w:r>
      <w:smartTag w:uri="urn:schemas-microsoft-com:office:smarttags" w:element="metricconverter">
        <w:smartTagPr>
          <w:attr w:name="ProductID" w:val="2015 г"/>
        </w:smartTagPr>
        <w:r w:rsidRPr="009D4C9A">
          <w:t>2015 г</w:t>
        </w:r>
      </w:smartTag>
      <w:r w:rsidRPr="009D4C9A">
        <w:t>. решено провести эксперимент по обучению молодых женщин, имеющих 1 и более</w:t>
      </w:r>
      <w:proofErr w:type="gramEnd"/>
      <w:r w:rsidRPr="009D4C9A">
        <w:t xml:space="preserve"> детей, на подготовительных отделениях федеральных государственных образовательных организаций высшего образования.</w:t>
      </w:r>
    </w:p>
    <w:p w:rsidR="002D4A6F" w:rsidRPr="009D4C9A" w:rsidRDefault="002D4A6F" w:rsidP="002D4A6F">
      <w:pPr>
        <w:ind w:firstLine="708"/>
        <w:jc w:val="both"/>
      </w:pPr>
      <w:r w:rsidRPr="009D4C9A">
        <w:t>На подготовительные отделения принимаются молодые женщины - граждане России, имеющие среднее общее образование, которым по состоянию на 1 октября текущего года исполнилось не более 23 лет. Условие - они не имеют высшего образования и не обучаются по соответствующим образовательным программам, а также не проходили и не проходят обучение на подготовительных отделениях.</w:t>
      </w:r>
    </w:p>
    <w:p w:rsidR="002D4A6F" w:rsidRPr="009D4C9A" w:rsidRDefault="002D4A6F" w:rsidP="002D4A6F">
      <w:pPr>
        <w:ind w:firstLine="708"/>
        <w:jc w:val="both"/>
      </w:pPr>
      <w:proofErr w:type="gramStart"/>
      <w:r w:rsidRPr="009D4C9A">
        <w:t>В рамках эксперимента молодые мамы обучаются на подготовительных отделениях за счет ассигнований федерального бюджета по очной, очно-заочной и заочной формам (в т. ч. с применением дистанционных образовательных технологий и электронного обучения).</w:t>
      </w:r>
      <w:proofErr w:type="gramEnd"/>
      <w:r w:rsidRPr="009D4C9A">
        <w:t xml:space="preserve"> Очницам выплачивается стипендия.</w:t>
      </w:r>
    </w:p>
    <w:p w:rsidR="002D4A6F" w:rsidRPr="009D4C9A" w:rsidRDefault="002D4A6F" w:rsidP="002D4A6F">
      <w:pPr>
        <w:ind w:firstLine="708"/>
        <w:jc w:val="both"/>
      </w:pPr>
      <w:r w:rsidRPr="009D4C9A">
        <w:t>Правом на прием на подготовительное отделение в рамках эксперимента можно воспользоваться однократно.</w:t>
      </w:r>
    </w:p>
    <w:p w:rsidR="002D4A6F" w:rsidRPr="009D4C9A" w:rsidRDefault="002D4A6F" w:rsidP="002D4A6F">
      <w:pPr>
        <w:ind w:firstLine="708"/>
        <w:jc w:val="both"/>
      </w:pPr>
      <w:r w:rsidRPr="009D4C9A">
        <w:t>Прием на обучение производится на основании личного заявления молодой женщины. Нужно также представить документ, удостоверяющий личность гражданина России, свидетельство о рождении ребенка (детей) и аттестат о среднем общем образовании.</w:t>
      </w:r>
    </w:p>
    <w:p w:rsidR="002D4A6F" w:rsidRPr="009D4C9A" w:rsidRDefault="002D4A6F" w:rsidP="002D4A6F">
      <w:pPr>
        <w:ind w:firstLine="708"/>
        <w:jc w:val="both"/>
      </w:pPr>
      <w:r w:rsidRPr="009D4C9A">
        <w:t xml:space="preserve">В эксперименте участвуют образовательные организации в соответствии с перечнем, утвержденным </w:t>
      </w:r>
      <w:proofErr w:type="spellStart"/>
      <w:r w:rsidRPr="009D4C9A">
        <w:t>Минобрнауки</w:t>
      </w:r>
      <w:proofErr w:type="spellEnd"/>
      <w:r w:rsidRPr="009D4C9A">
        <w:t xml:space="preserve"> России. Кроме того, последнее ежегодно (до 15 октября) устанавливает квоту приема молодых женщин на подготовительные отделения.</w:t>
      </w:r>
    </w:p>
    <w:p w:rsidR="002D4A6F" w:rsidRPr="009D4C9A" w:rsidRDefault="002D4A6F" w:rsidP="002D4A6F">
      <w:pPr>
        <w:ind w:firstLine="708"/>
        <w:jc w:val="both"/>
      </w:pPr>
      <w:r w:rsidRPr="009D4C9A">
        <w:t xml:space="preserve">Образовательные организации размещают на своих официальных сайтах информацию об участии в эксперименте с указанием квоты. 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6F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2D4A6F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D4A6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D4A6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2013-10-31T11:14:00Z</dcterms:created>
  <dcterms:modified xsi:type="dcterms:W3CDTF">2013-10-31T11:14:00Z</dcterms:modified>
</cp:coreProperties>
</file>