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62" w:rsidRPr="00400649" w:rsidRDefault="00C66662" w:rsidP="00C66662">
      <w:pPr>
        <w:jc w:val="both"/>
        <w:rPr>
          <w:b/>
        </w:rPr>
      </w:pPr>
      <w:r w:rsidRPr="00400649">
        <w:rPr>
          <w:b/>
        </w:rPr>
        <w:t>Получение дополнительных гарантий лицами из числа детей-сирот при получении второго среднего профессионального образования</w:t>
      </w:r>
    </w:p>
    <w:p w:rsidR="00C66662" w:rsidRPr="009D4C9A" w:rsidRDefault="00C66662" w:rsidP="00C66662">
      <w:pPr>
        <w:ind w:firstLine="708"/>
        <w:jc w:val="both"/>
      </w:pPr>
      <w:proofErr w:type="gramStart"/>
      <w:r w:rsidRPr="009D4C9A">
        <w:t>В соответствии с ч. 2 ст. 6 Федерального закона № 159-ФЗ от 21.12.1996 г. «О дополнительных гарантиях по социальной поддержке детей-сирот и детей, оставшихся без попечения родителей»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w:t>
      </w:r>
      <w:proofErr w:type="gramEnd"/>
    </w:p>
    <w:p w:rsidR="00C66662" w:rsidRPr="009D4C9A" w:rsidRDefault="00C66662" w:rsidP="00C66662">
      <w:pPr>
        <w:ind w:firstLine="708"/>
        <w:jc w:val="both"/>
      </w:pPr>
      <w:r w:rsidRPr="009D4C9A">
        <w:t>В силу пункта 2 ч. 3 ст. 12 Федерального закона № 273-ФЗ от 29.12.2012 года «Об образовании в Российской Федерации» к основным профессиональным образовательным программам относятся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66662" w:rsidRPr="009D4C9A" w:rsidRDefault="00C66662" w:rsidP="00C66662">
      <w:pPr>
        <w:ind w:firstLine="708"/>
        <w:jc w:val="both"/>
      </w:pPr>
      <w:r w:rsidRPr="009D4C9A">
        <w:t>Законодателем предусмотрено, что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 (часть 5 ст. 68 Федерального Закона № 273-ФЗ «Об образовании в Российской Федерации»).</w:t>
      </w:r>
    </w:p>
    <w:p w:rsidR="00C66662" w:rsidRPr="009D4C9A" w:rsidRDefault="00C66662" w:rsidP="00C66662">
      <w:pPr>
        <w:ind w:firstLine="708"/>
        <w:jc w:val="both"/>
      </w:pPr>
      <w:r w:rsidRPr="009D4C9A">
        <w:t>В случае</w:t>
      </w:r>
      <w:proofErr w:type="gramStart"/>
      <w:r w:rsidRPr="009D4C9A">
        <w:t>,</w:t>
      </w:r>
      <w:proofErr w:type="gramEnd"/>
      <w:r w:rsidRPr="009D4C9A">
        <w:t xml:space="preserve"> если первое среднее профессиональное образование получено по программам подготовки специалистов среднего звена, то право на получение без взимания платы второго среднего профессионального образования предоставляется лицу указанной категории, обучающемуся лишь по программе подготовки квалифицированных рабочих.</w:t>
      </w:r>
    </w:p>
    <w:p w:rsidR="00C66662" w:rsidRPr="009D4C9A" w:rsidRDefault="00C66662" w:rsidP="00C66662">
      <w:pPr>
        <w:ind w:firstLine="708"/>
        <w:jc w:val="both"/>
      </w:pPr>
      <w:proofErr w:type="gramStart"/>
      <w:r w:rsidRPr="009D4C9A">
        <w:t>В соответствии с ч. 3 ст. 6 Федерального закона № 159-ФЗ от 21.12.1996 г. «О дополнительных гарантиях по социальной поддержке детей-сирот и детей, оставшихся без попечения родителей» граждане указанной категории,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w:t>
      </w:r>
      <w:proofErr w:type="gramEnd"/>
      <w:r w:rsidRPr="009D4C9A">
        <w:t xml:space="preserve"> период обучения обоих родителей или единственного родителя, зачисляются на полное государственное обеспечение до завершения обучения. С момента зачисления в образовательную организацию среднего профессионального образования граждане указанной категории обладают правом на полное государственное обеспечение и дополнительные гарантии по социальной поддержке на весь период обучения. </w:t>
      </w:r>
    </w:p>
    <w:p w:rsidR="00EB11FF" w:rsidRDefault="00EB11FF">
      <w:bookmarkStart w:id="0" w:name="_GoBack"/>
      <w:bookmarkEnd w:id="0"/>
    </w:p>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62"/>
    <w:rsid w:val="00080113"/>
    <w:rsid w:val="000E7B4C"/>
    <w:rsid w:val="00134771"/>
    <w:rsid w:val="001435EB"/>
    <w:rsid w:val="001C7227"/>
    <w:rsid w:val="001D748E"/>
    <w:rsid w:val="00246A52"/>
    <w:rsid w:val="002540AC"/>
    <w:rsid w:val="002724BB"/>
    <w:rsid w:val="00315AC3"/>
    <w:rsid w:val="004126A4"/>
    <w:rsid w:val="00433ED2"/>
    <w:rsid w:val="00466F08"/>
    <w:rsid w:val="00534942"/>
    <w:rsid w:val="005A0387"/>
    <w:rsid w:val="00687A08"/>
    <w:rsid w:val="006A5FE7"/>
    <w:rsid w:val="006D523D"/>
    <w:rsid w:val="0071249F"/>
    <w:rsid w:val="00792B31"/>
    <w:rsid w:val="00822780"/>
    <w:rsid w:val="00852A0D"/>
    <w:rsid w:val="0088624B"/>
    <w:rsid w:val="00923EE2"/>
    <w:rsid w:val="009C30B2"/>
    <w:rsid w:val="00A773FD"/>
    <w:rsid w:val="00AA0CAF"/>
    <w:rsid w:val="00C60F24"/>
    <w:rsid w:val="00C66662"/>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C66662"/>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C66662"/>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2013-10-31T11:16:00Z</dcterms:created>
  <dcterms:modified xsi:type="dcterms:W3CDTF">2013-10-31T11:16:00Z</dcterms:modified>
</cp:coreProperties>
</file>