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61" w:rsidRDefault="008A3D61" w:rsidP="008A3D61">
      <w:pPr>
        <w:jc w:val="center"/>
        <w:rPr>
          <w:b/>
        </w:rPr>
      </w:pPr>
      <w:bookmarkStart w:id="0" w:name="_GoBack"/>
      <w:r w:rsidRPr="0032705A">
        <w:rPr>
          <w:b/>
        </w:rPr>
        <w:t>Право туриста на отказ от поездки в Египет</w:t>
      </w:r>
    </w:p>
    <w:bookmarkEnd w:id="0"/>
    <w:p w:rsidR="008A3D61" w:rsidRPr="0032705A" w:rsidRDefault="008A3D61" w:rsidP="008A3D61">
      <w:pPr>
        <w:jc w:val="center"/>
        <w:rPr>
          <w:b/>
        </w:rPr>
      </w:pPr>
    </w:p>
    <w:p w:rsidR="008A3D61" w:rsidRPr="0032705A" w:rsidRDefault="008A3D61" w:rsidP="008A3D61">
      <w:pPr>
        <w:ind w:firstLine="708"/>
        <w:jc w:val="both"/>
      </w:pPr>
      <w:r w:rsidRPr="0032705A">
        <w:t>В связи с начавшимися массовыми отказами российских туристов от поездок в Египет, объективно обусловленными событиями, происходящими в этой стране, желание реализовать гражданами свои законные права на возврат уплаченных по договору денежных средств, не всегда находит адекватный отклик со стороны туроператорского сообщества.</w:t>
      </w:r>
    </w:p>
    <w:p w:rsidR="008A3D61" w:rsidRPr="0032705A" w:rsidRDefault="008A3D61" w:rsidP="008A3D61">
      <w:pPr>
        <w:ind w:firstLine="708"/>
        <w:jc w:val="both"/>
      </w:pPr>
      <w:proofErr w:type="gramStart"/>
      <w:r w:rsidRPr="0032705A">
        <w:t>В соответствии со статьей 14 Федерального закона от 24 ноября 1996 года N 132-ФЗ "Об основах туристской деятельности в Российской Федерации", 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</w:t>
      </w:r>
      <w:proofErr w:type="spellStart"/>
      <w:r w:rsidRPr="0032705A">
        <w:t>турагент</w:t>
      </w:r>
      <w:proofErr w:type="spellEnd"/>
      <w:r w:rsidRPr="0032705A">
        <w:t>) вправе потребовать в судебном порядке расторжения</w:t>
      </w:r>
      <w:proofErr w:type="gramEnd"/>
      <w:r w:rsidRPr="0032705A">
        <w:t xml:space="preserve"> договора о реализации туристского продукта или его изменения.</w:t>
      </w:r>
    </w:p>
    <w:p w:rsidR="008A3D61" w:rsidRPr="0032705A" w:rsidRDefault="008A3D61" w:rsidP="008A3D61">
      <w:pPr>
        <w:ind w:firstLine="708"/>
        <w:jc w:val="both"/>
      </w:pPr>
      <w:proofErr w:type="gramStart"/>
      <w:r w:rsidRPr="0032705A">
        <w:t>При этом при расторжении до начала путешествия договора о реализации туристского продукта в связи</w:t>
      </w:r>
      <w:proofErr w:type="gramEnd"/>
      <w:r w:rsidRPr="0032705A">
        <w:t xml:space="preserve"> с наступлением вышеуказанных обстоятельств, 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услуг.</w:t>
      </w:r>
    </w:p>
    <w:p w:rsidR="008A3D61" w:rsidRPr="0032705A" w:rsidRDefault="008A3D61" w:rsidP="008A3D61">
      <w:pPr>
        <w:ind w:firstLine="708"/>
        <w:jc w:val="both"/>
      </w:pPr>
      <w:proofErr w:type="gramStart"/>
      <w:r w:rsidRPr="0032705A">
        <w:t>В случае уклонения либо отказа туроператора (</w:t>
      </w:r>
      <w:proofErr w:type="spellStart"/>
      <w:r w:rsidRPr="0032705A">
        <w:t>турагента</w:t>
      </w:r>
      <w:proofErr w:type="spellEnd"/>
      <w:r w:rsidRPr="0032705A">
        <w:t>) от возложенной на него по закону обязанности по возврату соответствующей денежной суммы, турист может дополнительно предъявить ему целый ряд требований, связанных с возмещением убытков, компенсацией морального вреда, а также уплатой процентов за пользование чужими (т.е. туриста) денежными средствами вследствие их неправомерного удержания, уклонения от их возврата, просрочки в их уплате.</w:t>
      </w:r>
      <w:proofErr w:type="gramEnd"/>
    </w:p>
    <w:p w:rsidR="008A3D61" w:rsidRPr="0032705A" w:rsidRDefault="008A3D61" w:rsidP="008A3D61">
      <w:pPr>
        <w:ind w:firstLine="708"/>
        <w:jc w:val="both"/>
      </w:pPr>
      <w:r w:rsidRPr="0032705A">
        <w:t>Также следует иметь в виду, что за несоблюдение добровольного порядка удовлетворения требований потребителя, установленных законом, и их удовлетворении судом, суд взыскивает с туроператора штраф в размере пятидесяти процентов от суммы, присужденной судом в пользу потребителя.</w:t>
      </w:r>
    </w:p>
    <w:p w:rsidR="008A3D61" w:rsidRPr="0032705A" w:rsidRDefault="008A3D61" w:rsidP="008A3D61">
      <w:pPr>
        <w:ind w:firstLine="708"/>
        <w:jc w:val="both"/>
      </w:pPr>
      <w:r w:rsidRPr="0032705A">
        <w:t>В случае отказа туроператора (</w:t>
      </w:r>
      <w:proofErr w:type="spellStart"/>
      <w:r w:rsidRPr="0032705A">
        <w:t>турагента</w:t>
      </w:r>
      <w:proofErr w:type="spellEnd"/>
      <w:r w:rsidRPr="0032705A">
        <w:t>) от выполнения своих обязанностей в добровольном порядке, граждане вправе обратиться с заявлением в  Федеральную службу по надзору в сфере защиты прав потребителей и благополучия человека (</w:t>
      </w:r>
      <w:proofErr w:type="spellStart"/>
      <w:r w:rsidRPr="0032705A">
        <w:t>Роспотребнадзор</w:t>
      </w:r>
      <w:proofErr w:type="spellEnd"/>
      <w:r w:rsidRPr="0032705A">
        <w:t>) либо в  суд по месту своего жительства.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61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8A3D61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3D6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3D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2013-09-16T10:43:00Z</dcterms:created>
  <dcterms:modified xsi:type="dcterms:W3CDTF">2013-09-16T10:43:00Z</dcterms:modified>
</cp:coreProperties>
</file>