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CC" w:rsidRPr="000026CC" w:rsidRDefault="000026CC" w:rsidP="000026CC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0026CC">
        <w:rPr>
          <w:rFonts w:ascii="13" w:hAnsi="13"/>
          <w:b/>
          <w:sz w:val="26"/>
          <w:szCs w:val="26"/>
        </w:rPr>
        <w:t xml:space="preserve">Я обратился в больницу с ножевым ранением. Сотрудники больницы без моего </w:t>
      </w:r>
      <w:proofErr w:type="gramStart"/>
      <w:r w:rsidRPr="000026CC">
        <w:rPr>
          <w:rFonts w:ascii="13" w:hAnsi="13"/>
          <w:b/>
          <w:sz w:val="26"/>
          <w:szCs w:val="26"/>
        </w:rPr>
        <w:t>ведома</w:t>
      </w:r>
      <w:proofErr w:type="gramEnd"/>
      <w:r w:rsidRPr="000026CC">
        <w:rPr>
          <w:rFonts w:ascii="13" w:hAnsi="13"/>
          <w:b/>
          <w:sz w:val="26"/>
          <w:szCs w:val="26"/>
        </w:rPr>
        <w:t xml:space="preserve"> сообщили об этом в полицию. Имели ли они на это право?</w:t>
      </w:r>
    </w:p>
    <w:bookmarkEnd w:id="0"/>
    <w:p w:rsidR="000026CC" w:rsidRPr="00B3670C" w:rsidRDefault="000026CC" w:rsidP="000026CC">
      <w:pPr>
        <w:ind w:firstLine="708"/>
        <w:jc w:val="both"/>
        <w:rPr>
          <w:rFonts w:ascii="13" w:hAnsi="13"/>
          <w:sz w:val="26"/>
          <w:szCs w:val="26"/>
        </w:rPr>
      </w:pPr>
    </w:p>
    <w:p w:rsidR="000026CC" w:rsidRPr="00B3670C" w:rsidRDefault="000026CC" w:rsidP="000026CC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В соответствии с Инструкцией о порядке взаимодействия территориальных органов МВД и медицинских организаций при обращении в медицинские организации граждан, здоровью которых причинен вред в результате противоправных действий, информация </w:t>
      </w:r>
      <w:proofErr w:type="gramStart"/>
      <w:r w:rsidRPr="00B3670C">
        <w:rPr>
          <w:rFonts w:ascii="13" w:hAnsi="13"/>
          <w:sz w:val="26"/>
          <w:szCs w:val="26"/>
        </w:rPr>
        <w:t>о</w:t>
      </w:r>
      <w:proofErr w:type="gramEnd"/>
      <w:r w:rsidRPr="00B3670C">
        <w:rPr>
          <w:rFonts w:ascii="13" w:hAnsi="13"/>
          <w:sz w:val="26"/>
          <w:szCs w:val="26"/>
        </w:rPr>
        <w:t xml:space="preserve"> всех случаях обращения (поступления) в медицинские организации граждан, которым в результате противоправных действий причинен вред здоровью (в сознательном и бессознательном состоянии) подлежит незамедлительному сообщению в дежурную часть полиции.</w:t>
      </w:r>
    </w:p>
    <w:p w:rsidR="000026CC" w:rsidRPr="00B3670C" w:rsidRDefault="000026CC" w:rsidP="000026CC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К таким случаям относятся обращение (поступление) граждан в медицинские учреждения с телесными повреждениями, связанными с огнестрельными, колото-резанными, </w:t>
      </w:r>
      <w:proofErr w:type="gramStart"/>
      <w:r w:rsidRPr="00B3670C">
        <w:rPr>
          <w:rFonts w:ascii="13" w:hAnsi="13"/>
          <w:sz w:val="26"/>
          <w:szCs w:val="26"/>
        </w:rPr>
        <w:t>рубленными</w:t>
      </w:r>
      <w:proofErr w:type="gramEnd"/>
      <w:r w:rsidRPr="00B3670C">
        <w:rPr>
          <w:rFonts w:ascii="13" w:hAnsi="13"/>
          <w:sz w:val="26"/>
          <w:szCs w:val="26"/>
        </w:rPr>
        <w:t xml:space="preserve"> ранами, переломами, обморожениями, ушибами, сотрясением мозга, телесные повреждения, связанными с покушением на половую неприкосновенность (изнасилование, насильственные действия сексуального характера), телесные повреждения и отравления, связанные с покушением на самоубийство, телесные повреждения и отравления, полученные при ожогах кислотами и различными токсичными веществами, ранения, полученные </w:t>
      </w:r>
      <w:proofErr w:type="gramStart"/>
      <w:r w:rsidRPr="00B3670C">
        <w:rPr>
          <w:rFonts w:ascii="13" w:hAnsi="13"/>
          <w:sz w:val="26"/>
          <w:szCs w:val="26"/>
        </w:rPr>
        <w:t>при взрывах и других ЧП, полученные при неосторожном обращении с огнестрельным оружием и боеприпасами, травмы, полученные в дорожно-транспортных происшествий, травмы, полученные в результате происшествий, связанных с неудовлетворительным состоянием строительных конструкций, зданий, сооружений, а также нарушение техники безопасности на производстве, иные телесные повреждения при подозрении на насильственный характер из происхождения.</w:t>
      </w:r>
      <w:proofErr w:type="gramEnd"/>
      <w:r w:rsidRPr="00B3670C">
        <w:rPr>
          <w:rFonts w:ascii="13" w:hAnsi="13"/>
          <w:sz w:val="26"/>
          <w:szCs w:val="26"/>
        </w:rPr>
        <w:t xml:space="preserve"> Также подлежат сообщению в полицию в случаях нанесения ущерба психическому здоровью несовершеннолетнего в результате покушения на половую неприкосновенность и половую свободу личности, заражение несовершеннолетних болезнями, передающимися половым путем.</w:t>
      </w:r>
    </w:p>
    <w:p w:rsidR="000026CC" w:rsidRPr="00B3670C" w:rsidRDefault="000026CC" w:rsidP="000026CC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Ответственность за несообщение или несвоевременное сообщение, недостоверность и неполноту сообщаемых в полицию сведений, возложена на медицинских работников, непосредственно осуществивших прием гражданина.</w:t>
      </w:r>
    </w:p>
    <w:p w:rsidR="000026CC" w:rsidRPr="00B3670C" w:rsidRDefault="000026CC" w:rsidP="000026CC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Ответственность за отказ в регистрации, несвоевременную регистрацию, регистрацию искаженных данных, не реагирование, несвоевременное реагирование сотрудников полиции, возложена на начальников подразделений полиции.</w:t>
      </w:r>
    </w:p>
    <w:p w:rsidR="000026CC" w:rsidRPr="00B3670C" w:rsidRDefault="000026CC" w:rsidP="000026CC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Информация должна быть передана устно по средствам телефонной связи в дежурную часть полиции.</w:t>
      </w:r>
    </w:p>
    <w:p w:rsidR="000026CC" w:rsidRPr="00B3670C" w:rsidRDefault="000026CC" w:rsidP="000026CC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В случаях не реагирования сотрудников полиции при поступлении сообщений о преступлениях и правонарушениях, необходимо обращаться в </w:t>
      </w:r>
      <w:proofErr w:type="spellStart"/>
      <w:r w:rsidRPr="00B3670C">
        <w:rPr>
          <w:rFonts w:ascii="13" w:hAnsi="13"/>
          <w:sz w:val="26"/>
          <w:szCs w:val="26"/>
        </w:rPr>
        <w:t>Ординскую</w:t>
      </w:r>
      <w:proofErr w:type="spellEnd"/>
      <w:r w:rsidRPr="00B3670C">
        <w:rPr>
          <w:rFonts w:ascii="13" w:hAnsi="13"/>
          <w:sz w:val="26"/>
          <w:szCs w:val="26"/>
        </w:rPr>
        <w:t xml:space="preserve"> прокуратуру для проведения проверки и привлечении виновных лиц к ответственности.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CC"/>
    <w:rsid w:val="000026CC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026C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026C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2013-09-04T06:19:00Z</dcterms:created>
  <dcterms:modified xsi:type="dcterms:W3CDTF">2013-09-04T06:19:00Z</dcterms:modified>
</cp:coreProperties>
</file>