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AC" w:rsidRDefault="00751DAC" w:rsidP="00751DAC">
      <w:pPr>
        <w:jc w:val="center"/>
        <w:rPr>
          <w:b/>
          <w:sz w:val="28"/>
          <w:szCs w:val="28"/>
        </w:rPr>
      </w:pPr>
      <w:r w:rsidRPr="002D11A7">
        <w:rPr>
          <w:b/>
          <w:sz w:val="28"/>
          <w:szCs w:val="28"/>
        </w:rPr>
        <w:t>Усиление борьбы с коррупцией на законодательном уровне</w:t>
      </w:r>
    </w:p>
    <w:p w:rsidR="00751DAC" w:rsidRPr="002D11A7" w:rsidRDefault="00751DAC" w:rsidP="00751DAC">
      <w:pPr>
        <w:jc w:val="center"/>
        <w:rPr>
          <w:b/>
          <w:sz w:val="28"/>
          <w:szCs w:val="28"/>
        </w:rPr>
      </w:pPr>
    </w:p>
    <w:p w:rsidR="00751DAC" w:rsidRPr="002D11A7" w:rsidRDefault="00751DAC" w:rsidP="00751DAC">
      <w:pPr>
        <w:ind w:firstLine="708"/>
        <w:jc w:val="both"/>
        <w:rPr>
          <w:sz w:val="28"/>
          <w:szCs w:val="28"/>
        </w:rPr>
      </w:pPr>
      <w:r w:rsidRPr="002D11A7">
        <w:rPr>
          <w:sz w:val="28"/>
          <w:szCs w:val="28"/>
        </w:rPr>
        <w:t xml:space="preserve">Статьей 18 Федерального закона от 7.05.2013 N 102-ФЗ, внесены дополнения в Федеральный закон от 25 декабря 2008 года N 273-ФЗ "О противодействии коррупции". </w:t>
      </w:r>
    </w:p>
    <w:p w:rsidR="00751DAC" w:rsidRPr="002D11A7" w:rsidRDefault="00751DAC" w:rsidP="00751DAC">
      <w:pPr>
        <w:ind w:firstLine="708"/>
        <w:jc w:val="both"/>
        <w:rPr>
          <w:sz w:val="28"/>
          <w:szCs w:val="28"/>
        </w:rPr>
      </w:pPr>
      <w:proofErr w:type="gramStart"/>
      <w:r w:rsidRPr="002D11A7">
        <w:rPr>
          <w:sz w:val="28"/>
          <w:szCs w:val="28"/>
        </w:rPr>
        <w:t>В частности с 7.05.2013 года Федеральный закон «О противодействии коррупции» дополнен статьями 7.1. и 13.4. согласно, которых:</w:t>
      </w:r>
      <w:r w:rsidRPr="002D11A7">
        <w:rPr>
          <w:sz w:val="28"/>
          <w:szCs w:val="28"/>
        </w:rPr>
        <w:br/>
        <w:t>в соответствии со ст. 7.1. лицам замещающим (занимающим): государственные должности Российской Федерации; должности первого заместителя и заместителей Генерального прокурора Российской Федерации; должности членов Совета директоров Центрального банка Российской Федерации; государственные должности субъектов Российской Федерации;</w:t>
      </w:r>
      <w:proofErr w:type="gramEnd"/>
      <w:r w:rsidRPr="002D11A7">
        <w:rPr>
          <w:sz w:val="28"/>
          <w:szCs w:val="28"/>
        </w:rPr>
        <w:t xml:space="preserve">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 должности заместителей руководителей федеральных органов исполнительной власти; 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 должности глав городских округов, глав муниципальных районов; супругам и несовершеннолетним детям перечисленных выше лиц, а также иным лицам в случаях, предусмотренных федеральными законами,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751DAC" w:rsidRPr="002D11A7" w:rsidRDefault="00751DAC" w:rsidP="00751DAC">
      <w:pPr>
        <w:ind w:firstLine="708"/>
        <w:jc w:val="both"/>
        <w:rPr>
          <w:sz w:val="28"/>
          <w:szCs w:val="28"/>
        </w:rPr>
      </w:pPr>
      <w:proofErr w:type="gramStart"/>
      <w:r w:rsidRPr="002D11A7">
        <w:rPr>
          <w:sz w:val="28"/>
          <w:szCs w:val="28"/>
        </w:rPr>
        <w:t>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распространяется на вышеуказанных лиц, замещающих (занимающих)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власти, назначение на которые и освобождение от которых осуществляются</w:t>
      </w:r>
      <w:proofErr w:type="gramEnd"/>
      <w:r w:rsidRPr="002D11A7">
        <w:rPr>
          <w:sz w:val="28"/>
          <w:szCs w:val="28"/>
        </w:rPr>
        <w:t xml:space="preserve"> Президентом Российской Федерации, Правительством Российской Федерации или Генеральным прокурором Российской Федерации, а также на супруг (супругов) и несовершеннолетних детей указанных лиц.</w:t>
      </w:r>
    </w:p>
    <w:p w:rsidR="00751DAC" w:rsidRPr="002D11A7" w:rsidRDefault="00751DAC" w:rsidP="00751DAC">
      <w:pPr>
        <w:ind w:firstLine="708"/>
        <w:jc w:val="both"/>
        <w:rPr>
          <w:sz w:val="28"/>
          <w:szCs w:val="28"/>
        </w:rPr>
      </w:pPr>
      <w:r w:rsidRPr="002D11A7">
        <w:rPr>
          <w:sz w:val="28"/>
          <w:szCs w:val="28"/>
        </w:rPr>
        <w:t>Несоблюдение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:rsidR="00751DAC" w:rsidRPr="002D11A7" w:rsidRDefault="00751DAC" w:rsidP="00751DAC">
      <w:pPr>
        <w:ind w:firstLine="708"/>
        <w:jc w:val="both"/>
        <w:rPr>
          <w:sz w:val="28"/>
          <w:szCs w:val="28"/>
        </w:rPr>
      </w:pPr>
      <w:proofErr w:type="gramStart"/>
      <w:r w:rsidRPr="002D11A7">
        <w:rPr>
          <w:sz w:val="28"/>
          <w:szCs w:val="28"/>
        </w:rPr>
        <w:lastRenderedPageBreak/>
        <w:t>В соответствии со ст. 13.4 установлено</w:t>
      </w:r>
      <w:r>
        <w:rPr>
          <w:sz w:val="28"/>
          <w:szCs w:val="28"/>
        </w:rPr>
        <w:t>,</w:t>
      </w:r>
      <w:r w:rsidRPr="002D11A7">
        <w:rPr>
          <w:sz w:val="28"/>
          <w:szCs w:val="28"/>
        </w:rPr>
        <w:t xml:space="preserve"> что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проверки: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</w:t>
      </w:r>
      <w:proofErr w:type="gramEnd"/>
      <w:r w:rsidRPr="002D11A7">
        <w:rPr>
          <w:sz w:val="28"/>
          <w:szCs w:val="28"/>
        </w:rPr>
        <w:t xml:space="preserve">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нормативными правовыми актами Российской Федерации; достоверности и полноты сведений о доходах, расходах, об имуществе и обязательствах имущественного характера, представляемых лицами, замещающими </w:t>
      </w:r>
      <w:proofErr w:type="gramStart"/>
      <w:r w:rsidRPr="002D11A7">
        <w:rPr>
          <w:sz w:val="28"/>
          <w:szCs w:val="28"/>
        </w:rPr>
        <w:t>должности</w:t>
      </w:r>
      <w:proofErr w:type="gramEnd"/>
      <w:r w:rsidRPr="002D11A7">
        <w:rPr>
          <w:sz w:val="28"/>
          <w:szCs w:val="28"/>
        </w:rPr>
        <w:t xml:space="preserve"> перечисленные в настоящей статье; соблюдения лицами, замещающими должности, перечисленные в статье 7.1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перечисленные в статье 7.1 настоящего Федерального закона, своих обязанностей в соответствии с законодательством о противодействии коррупции.</w:t>
      </w:r>
    </w:p>
    <w:p w:rsidR="003331AA" w:rsidRPr="00751DAC" w:rsidRDefault="00751DAC" w:rsidP="00751DAC">
      <w:r w:rsidRPr="002D11A7">
        <w:rPr>
          <w:sz w:val="28"/>
          <w:szCs w:val="28"/>
        </w:rPr>
        <w:t>Указанные проверки, предусмотренные настоящей статьи, могут осуществляться независимо от проверок, осуществляемых подразделениями, должностными лицами либо комиссиями иных органов и организаций.</w:t>
      </w:r>
    </w:p>
    <w:sectPr w:rsidR="003331AA" w:rsidRPr="00751DAC" w:rsidSect="0033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620A"/>
    <w:rsid w:val="003331AA"/>
    <w:rsid w:val="003A620A"/>
    <w:rsid w:val="00751DAC"/>
    <w:rsid w:val="00B34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A620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3673</Characters>
  <Application>Microsoft Office Word</Application>
  <DocSecurity>0</DocSecurity>
  <Lines>30</Lines>
  <Paragraphs>8</Paragraphs>
  <ScaleCrop>false</ScaleCrop>
  <Company>1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adminadm</dc:creator>
  <cp:keywords/>
  <dc:description/>
  <cp:lastModifiedBy>adminadm</cp:lastModifiedBy>
  <cp:revision>2</cp:revision>
  <dcterms:created xsi:type="dcterms:W3CDTF">2013-06-26T09:20:00Z</dcterms:created>
  <dcterms:modified xsi:type="dcterms:W3CDTF">2013-06-26T09:20:00Z</dcterms:modified>
</cp:coreProperties>
</file>