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A" w:rsidRDefault="003A620A" w:rsidP="003A620A">
      <w:pPr>
        <w:jc w:val="center"/>
        <w:rPr>
          <w:b/>
          <w:sz w:val="28"/>
          <w:szCs w:val="28"/>
        </w:rPr>
      </w:pPr>
      <w:r w:rsidRPr="00311D71">
        <w:rPr>
          <w:b/>
          <w:sz w:val="28"/>
          <w:szCs w:val="28"/>
        </w:rPr>
        <w:t>Порядок получения разрешения на строительство</w:t>
      </w:r>
    </w:p>
    <w:p w:rsidR="003A620A" w:rsidRPr="00311D71" w:rsidRDefault="003A620A" w:rsidP="003A620A">
      <w:pPr>
        <w:jc w:val="center"/>
        <w:rPr>
          <w:b/>
          <w:sz w:val="28"/>
          <w:szCs w:val="28"/>
        </w:rPr>
      </w:pPr>
    </w:p>
    <w:p w:rsidR="003A620A" w:rsidRPr="00311D71" w:rsidRDefault="003A620A" w:rsidP="003A620A">
      <w:pPr>
        <w:ind w:firstLine="708"/>
        <w:jc w:val="both"/>
        <w:rPr>
          <w:sz w:val="28"/>
          <w:szCs w:val="28"/>
        </w:rPr>
      </w:pPr>
      <w:proofErr w:type="gramStart"/>
      <w:r w:rsidRPr="00311D71">
        <w:rPr>
          <w:sz w:val="28"/>
          <w:szCs w:val="28"/>
        </w:rPr>
        <w:t>В соответствии с п.1 ст. 51 Жилищного кодекса РФ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настоящим Кодексом.</w:t>
      </w:r>
      <w:proofErr w:type="gramEnd"/>
    </w:p>
    <w:p w:rsidR="003A620A" w:rsidRDefault="003A620A" w:rsidP="003A620A">
      <w:pPr>
        <w:ind w:firstLine="708"/>
        <w:jc w:val="both"/>
        <w:rPr>
          <w:sz w:val="28"/>
          <w:szCs w:val="28"/>
        </w:rPr>
      </w:pPr>
      <w:r w:rsidRPr="00311D71">
        <w:rPr>
          <w:sz w:val="28"/>
          <w:szCs w:val="28"/>
        </w:rPr>
        <w:t>Выдача разрешения на строительство не требуется в случае:</w:t>
      </w:r>
      <w:r w:rsidRPr="00311D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 xml:space="preserve"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</w:t>
      </w:r>
      <w:r>
        <w:rPr>
          <w:sz w:val="28"/>
          <w:szCs w:val="28"/>
        </w:rPr>
        <w:t xml:space="preserve">садоводства, дачного хозяйства; </w:t>
      </w:r>
    </w:p>
    <w:p w:rsidR="003A620A" w:rsidRDefault="003A620A" w:rsidP="003A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 xml:space="preserve">2) строительства, реконструкции объектов, не являющихся объектами </w:t>
      </w:r>
      <w:r>
        <w:rPr>
          <w:sz w:val="28"/>
          <w:szCs w:val="28"/>
        </w:rPr>
        <w:t xml:space="preserve">         </w:t>
      </w:r>
      <w:r w:rsidRPr="00311D71">
        <w:rPr>
          <w:sz w:val="28"/>
          <w:szCs w:val="28"/>
        </w:rPr>
        <w:t>капитального строительства (киосков, навесов и других);</w:t>
      </w:r>
      <w:r w:rsidRPr="00311D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 xml:space="preserve">3) строительства на земельном участке строений и сооружений </w:t>
      </w:r>
      <w:r>
        <w:rPr>
          <w:sz w:val="28"/>
          <w:szCs w:val="28"/>
        </w:rPr>
        <w:t>вспомогательного использования;</w:t>
      </w:r>
    </w:p>
    <w:p w:rsidR="003A620A" w:rsidRDefault="003A620A" w:rsidP="003A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</w:t>
      </w:r>
      <w:r>
        <w:rPr>
          <w:sz w:val="28"/>
          <w:szCs w:val="28"/>
        </w:rPr>
        <w:t xml:space="preserve"> градостроительным регламентом;</w:t>
      </w:r>
    </w:p>
    <w:p w:rsidR="003A620A" w:rsidRPr="00311D71" w:rsidRDefault="003A620A" w:rsidP="003A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>4.1) капитального ремонта объектов капитального строительства;</w:t>
      </w:r>
      <w:r w:rsidRPr="00311D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11D71">
        <w:rPr>
          <w:sz w:val="28"/>
          <w:szCs w:val="28"/>
        </w:rPr>
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3331AA" w:rsidRDefault="003A620A" w:rsidP="003A620A">
      <w:proofErr w:type="gramStart"/>
      <w:r w:rsidRPr="00311D71">
        <w:rPr>
          <w:sz w:val="28"/>
          <w:szCs w:val="28"/>
        </w:rPr>
        <w:t xml:space="preserve">При этом ч.1 ст.9.5 </w:t>
      </w:r>
      <w:proofErr w:type="spellStart"/>
      <w:r w:rsidRPr="00311D71">
        <w:rPr>
          <w:sz w:val="28"/>
          <w:szCs w:val="28"/>
        </w:rPr>
        <w:t>КоАП</w:t>
      </w:r>
      <w:proofErr w:type="spellEnd"/>
      <w:r w:rsidRPr="00311D71">
        <w:rPr>
          <w:sz w:val="28"/>
          <w:szCs w:val="28"/>
        </w:rPr>
        <w:t xml:space="preserve"> РФ строительство, реконструкция объектов капитального строительства без разрешения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строительство, влекут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</w:t>
      </w:r>
      <w:proofErr w:type="gramEnd"/>
      <w:r w:rsidRPr="00311D71">
        <w:rPr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двадцати тысяч до пятидесяти тысяч рублей или административное приостановление их деятельности на срок до девяноста суток; на юридических лиц - от пятисот тысяч до одного миллиона рублей или административное приостановление их деятельности на срок до девяноста суток.</w:t>
      </w:r>
    </w:p>
    <w:sectPr w:rsidR="003331AA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3331AA"/>
    <w:rsid w:val="003A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1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2013-06-26T09:19:00Z</dcterms:created>
  <dcterms:modified xsi:type="dcterms:W3CDTF">2013-06-26T09:20:00Z</dcterms:modified>
</cp:coreProperties>
</file>