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6C" w:rsidRPr="00B40D4F" w:rsidRDefault="0029146C" w:rsidP="0029146C">
      <w:pPr>
        <w:jc w:val="center"/>
        <w:rPr>
          <w:b/>
        </w:rPr>
      </w:pPr>
      <w:r w:rsidRPr="00B40D4F">
        <w:rPr>
          <w:b/>
        </w:rPr>
        <w:t>Может ли пациент выбрать лечащего врача по своему желанию?</w:t>
      </w:r>
    </w:p>
    <w:p w:rsidR="0029146C" w:rsidRPr="00752E8E" w:rsidRDefault="0029146C" w:rsidP="0029146C">
      <w:pPr>
        <w:ind w:firstLine="708"/>
        <w:jc w:val="both"/>
      </w:pPr>
      <w:proofErr w:type="gramStart"/>
      <w:r w:rsidRPr="00752E8E">
        <w:t xml:space="preserve">Отвечая на данный вопрос, следует отметить, что Приказом </w:t>
      </w:r>
      <w:proofErr w:type="spellStart"/>
      <w:r w:rsidRPr="00752E8E">
        <w:t>Минздравсоцразвития</w:t>
      </w:r>
      <w:proofErr w:type="spellEnd"/>
      <w:r w:rsidRPr="00752E8E">
        <w:t xml:space="preserve"> России от «26» апреля 2012 года № 407н «Об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врача» установлен Порядок, связанный с оказанием руководителем медицинской организации (ее подразделения) содействия выбору пациентом врача в случае требования пациента о замене лечащего врача. </w:t>
      </w:r>
      <w:proofErr w:type="gramEnd"/>
    </w:p>
    <w:p w:rsidR="0029146C" w:rsidRPr="00752E8E" w:rsidRDefault="0029146C" w:rsidP="0029146C">
      <w:pPr>
        <w:ind w:firstLine="708"/>
        <w:jc w:val="both"/>
      </w:pPr>
      <w:r w:rsidRPr="00752E8E">
        <w:t xml:space="preserve">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 </w:t>
      </w:r>
    </w:p>
    <w:p w:rsidR="0029146C" w:rsidRPr="00752E8E" w:rsidRDefault="0029146C" w:rsidP="0029146C">
      <w:pPr>
        <w:ind w:firstLine="708"/>
        <w:jc w:val="both"/>
      </w:pPr>
      <w:r w:rsidRPr="00752E8E">
        <w:t xml:space="preserve">Руководитель медицинской организации (ее подразделения) в течение трех рабочих дней со дня получения заявления, информирует пациента в письменной или устной форме (посредством почтовой связи, телефонной связи, электронной связи) о врачах соответствующей специальности и сроках оказания медицинской помощи указанными врачами. </w:t>
      </w:r>
    </w:p>
    <w:p w:rsidR="0029146C" w:rsidRPr="00752E8E" w:rsidRDefault="0029146C" w:rsidP="0029146C">
      <w:pPr>
        <w:ind w:firstLine="708"/>
        <w:jc w:val="both"/>
      </w:pPr>
      <w:r w:rsidRPr="00752E8E">
        <w:t xml:space="preserve">На основании информации, представленной руководителем медицинской организации (ее подразделения), пациент осуществляет выбор врача. </w:t>
      </w:r>
    </w:p>
    <w:p w:rsidR="0029146C" w:rsidRPr="00752E8E" w:rsidRDefault="0029146C" w:rsidP="0029146C">
      <w:pPr>
        <w:ind w:firstLine="708"/>
        <w:jc w:val="both"/>
      </w:pPr>
      <w:r w:rsidRPr="00752E8E">
        <w:t xml:space="preserve">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также указываются причины замены лечащего врача. </w:t>
      </w:r>
    </w:p>
    <w:p w:rsidR="0029146C" w:rsidRPr="00752E8E" w:rsidRDefault="0029146C" w:rsidP="0029146C">
      <w:pPr>
        <w:ind w:firstLine="708"/>
        <w:jc w:val="both"/>
      </w:pPr>
      <w:r w:rsidRPr="00752E8E">
        <w:t xml:space="preserve">Руководитель подразделения медицинской организации в течение трех рабочих дней со дня получения заявления, информирует пациента в письменной или устной форме (посредством почтовой связи, телефонной связи, электронной связи) о врачах соответствующей специальности, работающих в подразделении медицинской организации. </w:t>
      </w:r>
    </w:p>
    <w:p w:rsidR="0029146C" w:rsidRPr="00752E8E" w:rsidRDefault="0029146C" w:rsidP="0029146C">
      <w:pPr>
        <w:ind w:firstLine="708"/>
        <w:jc w:val="both"/>
      </w:pPr>
      <w:r w:rsidRPr="00752E8E">
        <w:t xml:space="preserve">На основании информации, представленной руководителем подразделения медицинской организации, пациент осуществляет выбор врача. </w:t>
      </w:r>
    </w:p>
    <w:p w:rsidR="0029146C" w:rsidRPr="00752E8E" w:rsidRDefault="0029146C" w:rsidP="0029146C">
      <w:pPr>
        <w:ind w:firstLine="708"/>
        <w:jc w:val="both"/>
      </w:pPr>
      <w:r w:rsidRPr="00752E8E">
        <w:t xml:space="preserve">Однако необходимо обратить внимание, что возложение функций лечащего врача на врача соответствующей специальности осуществляется с учетом его согласия. </w:t>
      </w:r>
    </w:p>
    <w:p w:rsidR="008023A3" w:rsidRPr="0029146C" w:rsidRDefault="008023A3" w:rsidP="0029146C"/>
    <w:sectPr w:rsidR="008023A3" w:rsidRPr="0029146C" w:rsidSect="0080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FD"/>
    <w:rsid w:val="0029146C"/>
    <w:rsid w:val="0030014D"/>
    <w:rsid w:val="00630BFD"/>
    <w:rsid w:val="008023A3"/>
    <w:rsid w:val="00B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30BFD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rsid w:val="00300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>1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2013-05-06T05:32:00Z</dcterms:created>
  <dcterms:modified xsi:type="dcterms:W3CDTF">2013-05-06T05:32:00Z</dcterms:modified>
</cp:coreProperties>
</file>