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374"/>
      </w:tblGrid>
      <w:tr w:rsidR="00FB27BC" w:rsidRPr="00CF60E9" w:rsidTr="00510629">
        <w:trPr>
          <w:trHeight w:val="801"/>
        </w:trPr>
        <w:tc>
          <w:tcPr>
            <w:tcW w:w="9570" w:type="dxa"/>
            <w:gridSpan w:val="3"/>
            <w:vAlign w:val="center"/>
          </w:tcPr>
          <w:p w:rsidR="00FB27BC" w:rsidRDefault="00FB27BC" w:rsidP="00510629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E20A65" w:rsidRDefault="00E20A65" w:rsidP="00510629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E20A65" w:rsidRDefault="00E20A65" w:rsidP="00510629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FB27BC" w:rsidRPr="00CF60E9" w:rsidRDefault="00FB27BC" w:rsidP="005106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П О С Т А Н О В Л Е Н И Е</w:t>
            </w:r>
          </w:p>
        </w:tc>
      </w:tr>
      <w:tr w:rsidR="00FB27BC" w:rsidRPr="00CF60E9" w:rsidTr="00510629">
        <w:trPr>
          <w:trHeight w:val="1012"/>
        </w:trPr>
        <w:tc>
          <w:tcPr>
            <w:tcW w:w="9570" w:type="dxa"/>
            <w:gridSpan w:val="3"/>
            <w:vAlign w:val="center"/>
          </w:tcPr>
          <w:p w:rsidR="00FB27BC" w:rsidRPr="00CF60E9" w:rsidRDefault="00FB27BC" w:rsidP="00510629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CF60E9">
              <w:rPr>
                <w:sz w:val="28"/>
                <w:szCs w:val="28"/>
              </w:rPr>
              <w:t xml:space="preserve">ОРДИНСКОГО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FB27BC" w:rsidRPr="00CF60E9" w:rsidRDefault="00FB27BC" w:rsidP="00510629">
            <w:pPr>
              <w:jc w:val="center"/>
              <w:rPr>
                <w:b/>
              </w:rPr>
            </w:pPr>
            <w:r w:rsidRPr="00CF60E9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FB27BC" w:rsidTr="00510629">
        <w:trPr>
          <w:trHeight w:val="579"/>
        </w:trPr>
        <w:tc>
          <w:tcPr>
            <w:tcW w:w="2660" w:type="dxa"/>
            <w:vAlign w:val="bottom"/>
          </w:tcPr>
          <w:p w:rsidR="00FB27BC" w:rsidRPr="00C943B1" w:rsidRDefault="00C943B1" w:rsidP="00EC3490">
            <w:pPr>
              <w:rPr>
                <w:sz w:val="28"/>
                <w:szCs w:val="28"/>
              </w:rPr>
            </w:pPr>
            <w:r w:rsidRPr="00C943B1">
              <w:rPr>
                <w:sz w:val="28"/>
                <w:szCs w:val="28"/>
              </w:rPr>
              <w:t>_____________</w:t>
            </w:r>
          </w:p>
        </w:tc>
        <w:tc>
          <w:tcPr>
            <w:tcW w:w="4536" w:type="dxa"/>
            <w:vAlign w:val="bottom"/>
          </w:tcPr>
          <w:p w:rsidR="00FB27BC" w:rsidRPr="00606109" w:rsidRDefault="00FB27BC" w:rsidP="00510629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FB27BC" w:rsidRPr="00606109" w:rsidRDefault="00FB27BC" w:rsidP="00C943B1">
            <w:pPr>
              <w:rPr>
                <w:sz w:val="28"/>
                <w:szCs w:val="28"/>
              </w:rPr>
            </w:pPr>
            <w:r w:rsidRPr="0060610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943B1" w:rsidRPr="00C943B1">
              <w:rPr>
                <w:sz w:val="28"/>
                <w:szCs w:val="28"/>
              </w:rPr>
              <w:t>_________</w:t>
            </w:r>
          </w:p>
        </w:tc>
      </w:tr>
    </w:tbl>
    <w:p w:rsidR="00FB27BC" w:rsidRDefault="005A72F6" w:rsidP="00673F54">
      <w:pPr>
        <w:pStyle w:val="23"/>
        <w:shd w:val="clear" w:color="auto" w:fill="auto"/>
        <w:spacing w:line="480" w:lineRule="exact"/>
        <w:ind w:right="5103"/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Орды исправленный чб" style="position:absolute;left:0;text-align:left;margin-left:208.1pt;margin-top:-155.15pt;width:36.45pt;height:50.65pt;z-index:1;visibility:visible;mso-position-horizontal-relative:text;mso-position-vertical-relative:text">
            <v:imagedata r:id="rId7" o:title="Герб Орды исправленный чб"/>
          </v:shape>
        </w:pict>
      </w:r>
    </w:p>
    <w:p w:rsidR="00C943B1" w:rsidRPr="00096AD7" w:rsidRDefault="00C943B1" w:rsidP="00C943B1">
      <w:pPr>
        <w:pStyle w:val="Default"/>
        <w:spacing w:line="240" w:lineRule="exact"/>
        <w:ind w:right="510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а</w:t>
      </w:r>
      <w:r w:rsidRPr="007A4AC6">
        <w:rPr>
          <w:b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096AD7">
        <w:rPr>
          <w:b/>
          <w:sz w:val="28"/>
          <w:szCs w:val="28"/>
        </w:rPr>
        <w:t>«</w:t>
      </w:r>
      <w:r w:rsidRPr="00C943B1">
        <w:rPr>
          <w:b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</w:t>
      </w:r>
      <w:r w:rsidRPr="00EC35BD">
        <w:t xml:space="preserve"> </w:t>
      </w:r>
      <w:r w:rsidRPr="00C943B1">
        <w:rPr>
          <w:b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096AD7">
        <w:rPr>
          <w:b/>
          <w:sz w:val="28"/>
          <w:szCs w:val="28"/>
        </w:rPr>
        <w:t xml:space="preserve">, </w:t>
      </w:r>
      <w:r w:rsidR="00AA5DA1">
        <w:rPr>
          <w:b/>
          <w:sz w:val="28"/>
          <w:szCs w:val="28"/>
        </w:rPr>
        <w:t xml:space="preserve">над территорией </w:t>
      </w:r>
      <w:r w:rsidRPr="00C943B1">
        <w:rPr>
          <w:b/>
          <w:sz w:val="28"/>
          <w:szCs w:val="28"/>
        </w:rPr>
        <w:t>Ординского муниципального округа</w:t>
      </w:r>
      <w:r w:rsidRPr="00096AD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посадки</w:t>
      </w:r>
      <w:r w:rsidRPr="00096AD7">
        <w:rPr>
          <w:b/>
          <w:sz w:val="28"/>
          <w:szCs w:val="28"/>
        </w:rPr>
        <w:t xml:space="preserve"> (взлет</w:t>
      </w:r>
      <w:r>
        <w:rPr>
          <w:b/>
          <w:sz w:val="28"/>
          <w:szCs w:val="28"/>
        </w:rPr>
        <w:t>а</w:t>
      </w:r>
      <w:r w:rsidRPr="00096AD7">
        <w:rPr>
          <w:b/>
          <w:sz w:val="28"/>
          <w:szCs w:val="28"/>
        </w:rPr>
        <w:t>)</w:t>
      </w:r>
      <w:r w:rsidR="00AA5DA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AA5DA1">
        <w:rPr>
          <w:b/>
          <w:sz w:val="28"/>
          <w:szCs w:val="28"/>
        </w:rPr>
        <w:t>расположенные в границах</w:t>
      </w:r>
      <w:r>
        <w:rPr>
          <w:b/>
          <w:sz w:val="28"/>
          <w:szCs w:val="28"/>
        </w:rPr>
        <w:t xml:space="preserve"> </w:t>
      </w:r>
      <w:r w:rsidRPr="00096AD7">
        <w:rPr>
          <w:b/>
          <w:sz w:val="28"/>
          <w:szCs w:val="28"/>
        </w:rPr>
        <w:t xml:space="preserve"> </w:t>
      </w:r>
      <w:r w:rsidRPr="00C943B1">
        <w:rPr>
          <w:b/>
          <w:sz w:val="28"/>
          <w:szCs w:val="28"/>
        </w:rPr>
        <w:t>Ординского муниципального округа</w:t>
      </w:r>
      <w:r w:rsidRPr="00096AD7">
        <w:rPr>
          <w:b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</w:p>
    <w:p w:rsidR="00FB27BC" w:rsidRPr="00634B8D" w:rsidRDefault="00FB27BC" w:rsidP="00673F54">
      <w:pPr>
        <w:pStyle w:val="23"/>
        <w:shd w:val="clear" w:color="auto" w:fill="auto"/>
        <w:spacing w:line="480" w:lineRule="atLeast"/>
        <w:ind w:right="5103"/>
        <w:rPr>
          <w:sz w:val="28"/>
          <w:szCs w:val="28"/>
        </w:rPr>
      </w:pPr>
    </w:p>
    <w:p w:rsidR="00C943B1" w:rsidRDefault="00C943B1" w:rsidP="00C943B1">
      <w:pPr>
        <w:spacing w:line="360" w:lineRule="exact"/>
        <w:ind w:firstLine="709"/>
        <w:jc w:val="both"/>
        <w:rPr>
          <w:sz w:val="28"/>
          <w:szCs w:val="28"/>
        </w:rPr>
      </w:pPr>
      <w:r w:rsidRPr="002D4F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Воздушным к</w:t>
      </w:r>
      <w:r w:rsidRPr="002D4F9B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</w:t>
      </w:r>
      <w:r w:rsidRPr="005E564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2D4F9B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постановлением администрации </w:t>
      </w:r>
      <w:r w:rsidRPr="003D5CA8">
        <w:rPr>
          <w:sz w:val="28"/>
          <w:szCs w:val="28"/>
        </w:rPr>
        <w:t>Ординского муниц</w:t>
      </w:r>
      <w:r>
        <w:rPr>
          <w:sz w:val="28"/>
          <w:szCs w:val="28"/>
        </w:rPr>
        <w:t>ипального округа от 17.04.2020 № 329</w:t>
      </w:r>
      <w:r w:rsidRPr="003D5CA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DB060F">
        <w:rPr>
          <w:sz w:val="28"/>
          <w:szCs w:val="28"/>
        </w:rPr>
        <w:t>Порядка</w:t>
      </w:r>
      <w:r>
        <w:t xml:space="preserve"> </w:t>
      </w:r>
      <w:r w:rsidRPr="00C0567F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="003856DD">
        <w:rPr>
          <w:sz w:val="28"/>
          <w:szCs w:val="28"/>
        </w:rPr>
        <w:t xml:space="preserve">, в целях обеспечения перевода муниципальной услуги в электронную форму и </w:t>
      </w:r>
      <w:r w:rsidR="000A0246">
        <w:rPr>
          <w:sz w:val="28"/>
          <w:szCs w:val="28"/>
        </w:rPr>
        <w:t xml:space="preserve">приведения административного регламента в соответствие </w:t>
      </w:r>
      <w:r w:rsidR="000A0246" w:rsidRPr="003A1BBE">
        <w:rPr>
          <w:sz w:val="28"/>
          <w:szCs w:val="28"/>
        </w:rPr>
        <w:t xml:space="preserve"> с </w:t>
      </w:r>
      <w:r w:rsidR="00B83F4F">
        <w:rPr>
          <w:sz w:val="28"/>
          <w:szCs w:val="28"/>
        </w:rPr>
        <w:t>типовым административным</w:t>
      </w:r>
      <w:r w:rsidR="00B83F4F" w:rsidRPr="003A1BBE">
        <w:rPr>
          <w:sz w:val="28"/>
          <w:szCs w:val="28"/>
        </w:rPr>
        <w:t xml:space="preserve"> регламент</w:t>
      </w:r>
      <w:r w:rsidR="00B83F4F">
        <w:rPr>
          <w:sz w:val="28"/>
          <w:szCs w:val="28"/>
        </w:rPr>
        <w:t xml:space="preserve">ом </w:t>
      </w:r>
      <w:r w:rsidR="00B83F4F" w:rsidRPr="003A1BBE">
        <w:rPr>
          <w:sz w:val="28"/>
          <w:szCs w:val="28"/>
        </w:rPr>
        <w:t>«Выдача разрешений на</w:t>
      </w:r>
      <w:r w:rsidR="00B83F4F">
        <w:rPr>
          <w:sz w:val="28"/>
          <w:szCs w:val="28"/>
        </w:rPr>
        <w:t> </w:t>
      </w:r>
      <w:r w:rsidR="00B83F4F" w:rsidRPr="003A1BBE">
        <w:rPr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воздушных судов (за исключением полетов беспилотных воздушных судов с максимальной взлетной массой менее 0,25 кг)»</w:t>
      </w:r>
      <w:r w:rsidR="00B83F4F">
        <w:rPr>
          <w:sz w:val="28"/>
          <w:szCs w:val="28"/>
        </w:rPr>
        <w:t xml:space="preserve">, </w:t>
      </w:r>
      <w:r w:rsidRPr="003D5CA8">
        <w:rPr>
          <w:sz w:val="28"/>
          <w:szCs w:val="28"/>
        </w:rPr>
        <w:t xml:space="preserve"> </w:t>
      </w:r>
      <w:r w:rsidRPr="0082007A">
        <w:rPr>
          <w:rStyle w:val="s3"/>
          <w:sz w:val="28"/>
          <w:szCs w:val="28"/>
        </w:rPr>
        <w:t xml:space="preserve">администрация Ординского муниципального </w:t>
      </w:r>
      <w:r>
        <w:rPr>
          <w:rStyle w:val="s3"/>
          <w:sz w:val="28"/>
          <w:szCs w:val="28"/>
        </w:rPr>
        <w:t>округа</w:t>
      </w:r>
      <w:r w:rsidRPr="0082007A">
        <w:rPr>
          <w:sz w:val="28"/>
          <w:szCs w:val="28"/>
        </w:rPr>
        <w:t xml:space="preserve"> </w:t>
      </w:r>
    </w:p>
    <w:p w:rsidR="00FB27BC" w:rsidRPr="00673F54" w:rsidRDefault="00FB27BC" w:rsidP="00673F54">
      <w:pPr>
        <w:pStyle w:val="ab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2B7128">
        <w:rPr>
          <w:rStyle w:val="s3"/>
          <w:sz w:val="28"/>
          <w:szCs w:val="28"/>
        </w:rPr>
        <w:t>ПОСТАНОВЛЯЕТ</w:t>
      </w:r>
      <w:r w:rsidRPr="002B7128">
        <w:rPr>
          <w:sz w:val="28"/>
          <w:szCs w:val="28"/>
        </w:rPr>
        <w:t>:</w:t>
      </w:r>
    </w:p>
    <w:p w:rsidR="00C943B1" w:rsidRDefault="00C943B1" w:rsidP="00C943B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854F0">
        <w:rPr>
          <w:sz w:val="28"/>
          <w:szCs w:val="28"/>
        </w:rPr>
        <w:t>1.</w:t>
      </w:r>
      <w:r w:rsidRPr="00420457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прилагаемый а</w:t>
      </w:r>
      <w:r w:rsidRPr="00420457">
        <w:rPr>
          <w:sz w:val="28"/>
          <w:szCs w:val="28"/>
        </w:rPr>
        <w:t>дминистративный</w:t>
      </w:r>
      <w:r w:rsidRPr="00420457">
        <w:rPr>
          <w:color w:val="000000"/>
          <w:sz w:val="28"/>
          <w:szCs w:val="28"/>
        </w:rPr>
        <w:t xml:space="preserve"> регламент предоставления муниципальной услуги «</w:t>
      </w:r>
      <w:r w:rsidRPr="00C943B1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</w:t>
      </w:r>
      <w:r w:rsidRPr="00C943B1">
        <w:t xml:space="preserve"> </w:t>
      </w:r>
      <w:r w:rsidRPr="00C943B1">
        <w:rPr>
          <w:sz w:val="28"/>
          <w:szCs w:val="28"/>
        </w:rPr>
        <w:t xml:space="preserve">(за исключением </w:t>
      </w:r>
      <w:r w:rsidRPr="00C943B1">
        <w:rPr>
          <w:sz w:val="28"/>
          <w:szCs w:val="28"/>
        </w:rPr>
        <w:lastRenderedPageBreak/>
        <w:t>полетов беспилотных воздушных судов с максимальной взлетной массой менее 0,25 кг), над территорией Ординского муниципального округа, посадки (взлета)</w:t>
      </w:r>
      <w:r w:rsidR="00AA5DA1">
        <w:rPr>
          <w:sz w:val="28"/>
          <w:szCs w:val="28"/>
        </w:rPr>
        <w:t xml:space="preserve"> на расположенные в границах  </w:t>
      </w:r>
      <w:r w:rsidRPr="00C943B1">
        <w:rPr>
          <w:sz w:val="28"/>
          <w:szCs w:val="28"/>
        </w:rPr>
        <w:t xml:space="preserve"> Ординского муниципального округа площадки, сведения о которых не опубликованы в документах аэронавигационной информации</w:t>
      </w:r>
      <w:r w:rsidRPr="00420457">
        <w:rPr>
          <w:sz w:val="28"/>
          <w:szCs w:val="28"/>
        </w:rPr>
        <w:t>».</w:t>
      </w:r>
    </w:p>
    <w:p w:rsidR="002D0783" w:rsidRDefault="002D0783" w:rsidP="00C943B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045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состав Комиссии по рассмотрению заявлений на выдачу</w:t>
      </w:r>
      <w:r w:rsidRPr="00C943B1">
        <w:rPr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</w:t>
      </w:r>
      <w:r w:rsidRPr="00C943B1">
        <w:t xml:space="preserve"> </w:t>
      </w:r>
      <w:r w:rsidRPr="00C943B1">
        <w:rPr>
          <w:sz w:val="28"/>
          <w:szCs w:val="28"/>
        </w:rPr>
        <w:t>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</w:t>
      </w:r>
      <w:r>
        <w:rPr>
          <w:sz w:val="28"/>
          <w:szCs w:val="28"/>
        </w:rPr>
        <w:t xml:space="preserve"> на расположенные в границах  </w:t>
      </w:r>
      <w:r w:rsidRPr="00C943B1">
        <w:rPr>
          <w:sz w:val="28"/>
          <w:szCs w:val="28"/>
        </w:rPr>
        <w:t xml:space="preserve"> Ординского муниципального округа 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.</w:t>
      </w:r>
    </w:p>
    <w:p w:rsidR="00C943B1" w:rsidRPr="00C943B1" w:rsidRDefault="002D0783" w:rsidP="00C943B1">
      <w:pPr>
        <w:pStyle w:val="Default"/>
        <w:spacing w:line="36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43B1">
        <w:rPr>
          <w:sz w:val="28"/>
          <w:szCs w:val="28"/>
        </w:rPr>
        <w:t xml:space="preserve">. Постановление администрации  Ординского муниципального округа  от 06.05.2021 № 524 </w:t>
      </w:r>
      <w:r w:rsidR="00C943B1" w:rsidRPr="00C943B1">
        <w:rPr>
          <w:sz w:val="28"/>
          <w:szCs w:val="28"/>
        </w:rPr>
        <w:t>«</w:t>
      </w:r>
      <w:r w:rsidR="00C943B1" w:rsidRPr="00C943B1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943B1" w:rsidRPr="00C943B1">
        <w:rPr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населёнными пунктами, а также  посадку (взлет) на расположенные в границах населённых пунктов площадки, сведения о которых не опубликованы в документах аэронавигационной информации»</w:t>
      </w:r>
      <w:r w:rsidR="00C943B1">
        <w:rPr>
          <w:sz w:val="28"/>
          <w:szCs w:val="28"/>
        </w:rPr>
        <w:t xml:space="preserve"> </w:t>
      </w:r>
      <w:r w:rsidR="00C943B1" w:rsidRPr="001B5945">
        <w:rPr>
          <w:bCs/>
          <w:sz w:val="28"/>
          <w:szCs w:val="28"/>
        </w:rPr>
        <w:t>считать утратившим силу.</w:t>
      </w:r>
    </w:p>
    <w:p w:rsidR="00C943B1" w:rsidRDefault="002D0783" w:rsidP="00C943B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43B1">
        <w:rPr>
          <w:sz w:val="28"/>
          <w:szCs w:val="28"/>
        </w:rPr>
        <w:t xml:space="preserve">. </w:t>
      </w:r>
      <w:r w:rsidR="00C943B1">
        <w:rPr>
          <w:color w:val="000000"/>
          <w:sz w:val="28"/>
          <w:szCs w:val="28"/>
        </w:rPr>
        <w:t>Н</w:t>
      </w:r>
      <w:r w:rsidR="00C943B1" w:rsidRPr="00F7243A">
        <w:rPr>
          <w:color w:val="000000"/>
          <w:sz w:val="28"/>
          <w:szCs w:val="28"/>
        </w:rPr>
        <w:t xml:space="preserve">астоящее </w:t>
      </w:r>
      <w:r w:rsidR="00C943B1">
        <w:rPr>
          <w:color w:val="000000"/>
          <w:sz w:val="28"/>
          <w:szCs w:val="28"/>
        </w:rPr>
        <w:t>постановление</w:t>
      </w:r>
      <w:r w:rsidR="00C943B1" w:rsidRPr="00F7243A">
        <w:rPr>
          <w:color w:val="000000"/>
          <w:sz w:val="28"/>
          <w:szCs w:val="28"/>
        </w:rPr>
        <w:t xml:space="preserve"> </w:t>
      </w:r>
      <w:r w:rsidR="00C943B1" w:rsidRPr="007459AD">
        <w:rPr>
          <w:sz w:val="28"/>
          <w:szCs w:val="28"/>
        </w:rPr>
        <w:t>вступает в силу</w:t>
      </w:r>
      <w:r w:rsidR="00C943B1">
        <w:rPr>
          <w:sz w:val="28"/>
          <w:szCs w:val="28"/>
        </w:rPr>
        <w:t xml:space="preserve"> </w:t>
      </w:r>
      <w:r w:rsidR="00C943B1">
        <w:rPr>
          <w:color w:val="000000"/>
          <w:sz w:val="28"/>
          <w:szCs w:val="28"/>
        </w:rPr>
        <w:t xml:space="preserve">после официального обнародования и подлежит </w:t>
      </w:r>
      <w:r w:rsidR="00C943B1">
        <w:rPr>
          <w:rStyle w:val="s3"/>
          <w:sz w:val="28"/>
          <w:szCs w:val="28"/>
        </w:rPr>
        <w:t>размещению на официальном сайте Ординского муниципального округа</w:t>
      </w:r>
      <w:r w:rsidR="00C943B1">
        <w:rPr>
          <w:sz w:val="28"/>
          <w:szCs w:val="28"/>
        </w:rPr>
        <w:t xml:space="preserve">.  </w:t>
      </w:r>
    </w:p>
    <w:p w:rsidR="00673F54" w:rsidRDefault="002D0783" w:rsidP="00673F54">
      <w:pPr>
        <w:pStyle w:val="p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7BC" w:rsidRPr="005B6A9C">
        <w:rPr>
          <w:sz w:val="28"/>
          <w:szCs w:val="28"/>
        </w:rPr>
        <w:t xml:space="preserve">. </w:t>
      </w:r>
      <w:r w:rsidR="00673F54" w:rsidRPr="005B6A9C">
        <w:rPr>
          <w:sz w:val="28"/>
          <w:szCs w:val="28"/>
        </w:rPr>
        <w:t xml:space="preserve">Контроль за исполнением </w:t>
      </w:r>
      <w:r w:rsidR="00673F54">
        <w:rPr>
          <w:sz w:val="28"/>
          <w:szCs w:val="28"/>
        </w:rPr>
        <w:t xml:space="preserve">настоящего </w:t>
      </w:r>
      <w:r w:rsidR="00673F54" w:rsidRPr="005B6A9C">
        <w:rPr>
          <w:sz w:val="28"/>
          <w:szCs w:val="28"/>
        </w:rPr>
        <w:t xml:space="preserve">постановления </w:t>
      </w:r>
      <w:r w:rsidR="00673F54">
        <w:rPr>
          <w:sz w:val="28"/>
          <w:szCs w:val="28"/>
        </w:rPr>
        <w:t>возложить на первого заместителя главы администрации муниципального округа Зотову У.А.</w:t>
      </w:r>
    </w:p>
    <w:p w:rsidR="00673F54" w:rsidRDefault="00673F54" w:rsidP="00673F54">
      <w:pPr>
        <w:pStyle w:val="p4"/>
        <w:spacing w:before="0" w:beforeAutospacing="0" w:after="0" w:afterAutospacing="0" w:line="480" w:lineRule="exact"/>
        <w:ind w:firstLine="709"/>
        <w:jc w:val="both"/>
        <w:rPr>
          <w:sz w:val="28"/>
          <w:szCs w:val="28"/>
        </w:rPr>
      </w:pPr>
    </w:p>
    <w:p w:rsidR="00FB27BC" w:rsidRDefault="00FB27BC" w:rsidP="00673F54">
      <w:pPr>
        <w:pStyle w:val="p4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Мелёхин</w:t>
      </w:r>
    </w:p>
    <w:p w:rsidR="00FB27BC" w:rsidRDefault="00FB27BC" w:rsidP="00807F93">
      <w:pPr>
        <w:spacing w:line="240" w:lineRule="exact"/>
        <w:ind w:left="5400"/>
        <w:rPr>
          <w:sz w:val="28"/>
          <w:szCs w:val="28"/>
        </w:rPr>
      </w:pPr>
    </w:p>
    <w:p w:rsidR="00FB27BC" w:rsidRDefault="00FB27BC" w:rsidP="00807F93">
      <w:pPr>
        <w:spacing w:line="240" w:lineRule="exact"/>
        <w:ind w:left="5400"/>
        <w:rPr>
          <w:sz w:val="28"/>
          <w:szCs w:val="28"/>
        </w:rPr>
      </w:pPr>
    </w:p>
    <w:p w:rsidR="00725AFB" w:rsidRDefault="00725AFB" w:rsidP="00807F93">
      <w:pPr>
        <w:spacing w:line="240" w:lineRule="exact"/>
        <w:ind w:left="5400"/>
        <w:rPr>
          <w:sz w:val="28"/>
          <w:szCs w:val="28"/>
        </w:rPr>
      </w:pPr>
    </w:p>
    <w:p w:rsidR="00FB27BC" w:rsidRDefault="00FB27BC" w:rsidP="00807F93">
      <w:pPr>
        <w:spacing w:line="240" w:lineRule="exact"/>
        <w:ind w:left="5400"/>
        <w:rPr>
          <w:sz w:val="28"/>
          <w:szCs w:val="28"/>
        </w:rPr>
      </w:pPr>
    </w:p>
    <w:p w:rsidR="00C943B1" w:rsidRDefault="00725AFB" w:rsidP="00673F54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B1" w:rsidRDefault="00C943B1" w:rsidP="00673F54">
      <w:pPr>
        <w:spacing w:line="240" w:lineRule="exact"/>
        <w:ind w:left="5398"/>
        <w:rPr>
          <w:sz w:val="28"/>
          <w:szCs w:val="28"/>
        </w:rPr>
      </w:pPr>
    </w:p>
    <w:p w:rsidR="00C943B1" w:rsidRDefault="00C943B1" w:rsidP="00673F54">
      <w:pPr>
        <w:spacing w:line="240" w:lineRule="exact"/>
        <w:ind w:left="5398"/>
        <w:rPr>
          <w:sz w:val="28"/>
          <w:szCs w:val="28"/>
        </w:rPr>
      </w:pPr>
    </w:p>
    <w:p w:rsidR="00C943B1" w:rsidRDefault="00C943B1" w:rsidP="00673F54">
      <w:pPr>
        <w:spacing w:line="240" w:lineRule="exact"/>
        <w:ind w:left="5398"/>
        <w:rPr>
          <w:sz w:val="28"/>
          <w:szCs w:val="28"/>
        </w:rPr>
      </w:pPr>
    </w:p>
    <w:p w:rsidR="00C943B1" w:rsidRDefault="00C943B1" w:rsidP="00673F54">
      <w:pPr>
        <w:spacing w:line="240" w:lineRule="exact"/>
        <w:ind w:left="5398"/>
        <w:rPr>
          <w:sz w:val="28"/>
          <w:szCs w:val="28"/>
        </w:rPr>
      </w:pPr>
    </w:p>
    <w:p w:rsidR="00C943B1" w:rsidRDefault="00C943B1" w:rsidP="00673F54">
      <w:pPr>
        <w:spacing w:line="240" w:lineRule="exact"/>
        <w:ind w:left="5398"/>
        <w:rPr>
          <w:sz w:val="28"/>
          <w:szCs w:val="28"/>
        </w:rPr>
      </w:pPr>
    </w:p>
    <w:p w:rsidR="00C943B1" w:rsidRDefault="00C943B1" w:rsidP="00673F54">
      <w:pPr>
        <w:spacing w:line="240" w:lineRule="exact"/>
        <w:ind w:left="5398"/>
        <w:rPr>
          <w:sz w:val="28"/>
          <w:szCs w:val="28"/>
        </w:rPr>
      </w:pPr>
    </w:p>
    <w:p w:rsidR="00C943B1" w:rsidRDefault="00C943B1" w:rsidP="00673F54">
      <w:pPr>
        <w:spacing w:line="240" w:lineRule="exact"/>
        <w:ind w:left="5398"/>
        <w:rPr>
          <w:sz w:val="28"/>
          <w:szCs w:val="28"/>
        </w:rPr>
      </w:pPr>
    </w:p>
    <w:p w:rsidR="00C943B1" w:rsidRDefault="00C943B1" w:rsidP="00673F54">
      <w:pPr>
        <w:spacing w:line="240" w:lineRule="exact"/>
        <w:ind w:left="5398"/>
        <w:rPr>
          <w:sz w:val="28"/>
          <w:szCs w:val="28"/>
        </w:rPr>
      </w:pPr>
    </w:p>
    <w:p w:rsidR="00C943B1" w:rsidRDefault="00C943B1" w:rsidP="00673F54">
      <w:pPr>
        <w:spacing w:line="240" w:lineRule="exact"/>
        <w:ind w:left="5398"/>
        <w:rPr>
          <w:sz w:val="28"/>
          <w:szCs w:val="28"/>
        </w:rPr>
      </w:pPr>
    </w:p>
    <w:p w:rsidR="00C943B1" w:rsidRDefault="00C943B1" w:rsidP="00673F54">
      <w:pPr>
        <w:spacing w:line="240" w:lineRule="exact"/>
        <w:ind w:left="5398"/>
        <w:rPr>
          <w:sz w:val="28"/>
          <w:szCs w:val="28"/>
        </w:rPr>
      </w:pPr>
    </w:p>
    <w:p w:rsidR="00C943B1" w:rsidRDefault="00C943B1" w:rsidP="00673F54">
      <w:pPr>
        <w:spacing w:line="240" w:lineRule="exact"/>
        <w:ind w:left="5398"/>
        <w:rPr>
          <w:sz w:val="28"/>
          <w:szCs w:val="28"/>
        </w:rPr>
      </w:pPr>
    </w:p>
    <w:p w:rsidR="00C943B1" w:rsidRDefault="00C943B1" w:rsidP="00B83F4F">
      <w:pPr>
        <w:spacing w:line="240" w:lineRule="exact"/>
        <w:rPr>
          <w:sz w:val="28"/>
          <w:szCs w:val="28"/>
        </w:rPr>
      </w:pPr>
    </w:p>
    <w:p w:rsidR="00725AFB" w:rsidRDefault="00725AFB" w:rsidP="00673F54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673F54" w:rsidRDefault="00C943B1" w:rsidP="00024CF3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73F54" w:rsidRDefault="00673F54" w:rsidP="00024CF3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365C6C">
        <w:rPr>
          <w:sz w:val="28"/>
          <w:szCs w:val="28"/>
        </w:rPr>
        <w:t xml:space="preserve"> администрации Ординского муниципального </w:t>
      </w:r>
      <w:r>
        <w:rPr>
          <w:sz w:val="28"/>
          <w:szCs w:val="28"/>
        </w:rPr>
        <w:t xml:space="preserve">округа                                                       </w:t>
      </w:r>
      <w:r w:rsidR="0073369E">
        <w:rPr>
          <w:sz w:val="28"/>
          <w:szCs w:val="28"/>
        </w:rPr>
        <w:t xml:space="preserve">                 от </w:t>
      </w:r>
      <w:r w:rsidR="00C943B1">
        <w:rPr>
          <w:sz w:val="28"/>
          <w:szCs w:val="28"/>
        </w:rPr>
        <w:t>_________</w:t>
      </w:r>
      <w:r w:rsidR="0073369E">
        <w:rPr>
          <w:sz w:val="28"/>
          <w:szCs w:val="28"/>
        </w:rPr>
        <w:t xml:space="preserve"> № </w:t>
      </w:r>
      <w:r w:rsidR="00C943B1">
        <w:rPr>
          <w:sz w:val="28"/>
          <w:szCs w:val="28"/>
        </w:rPr>
        <w:t>________</w:t>
      </w:r>
    </w:p>
    <w:p w:rsidR="00FB27BC" w:rsidRDefault="00FB27BC" w:rsidP="00673F54">
      <w:pPr>
        <w:spacing w:line="240" w:lineRule="exact"/>
        <w:rPr>
          <w:sz w:val="28"/>
          <w:szCs w:val="28"/>
        </w:rPr>
      </w:pPr>
    </w:p>
    <w:p w:rsidR="00673F54" w:rsidRDefault="00673F54" w:rsidP="00673F54">
      <w:pPr>
        <w:spacing w:line="240" w:lineRule="exact"/>
        <w:rPr>
          <w:sz w:val="28"/>
          <w:szCs w:val="28"/>
        </w:rPr>
      </w:pPr>
    </w:p>
    <w:p w:rsidR="00AD3D29" w:rsidRDefault="00AD3D29" w:rsidP="00673F5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420457">
        <w:rPr>
          <w:sz w:val="28"/>
          <w:szCs w:val="28"/>
        </w:rPr>
        <w:t>дминистративный</w:t>
      </w:r>
      <w:r w:rsidRPr="00420457">
        <w:rPr>
          <w:color w:val="000000"/>
          <w:sz w:val="28"/>
          <w:szCs w:val="28"/>
        </w:rPr>
        <w:t xml:space="preserve"> регламент </w:t>
      </w:r>
    </w:p>
    <w:p w:rsidR="00673F54" w:rsidRDefault="00AD3D29" w:rsidP="00673F54">
      <w:pPr>
        <w:jc w:val="center"/>
        <w:rPr>
          <w:sz w:val="28"/>
          <w:szCs w:val="28"/>
        </w:rPr>
      </w:pPr>
      <w:r w:rsidRPr="00420457">
        <w:rPr>
          <w:color w:val="000000"/>
          <w:sz w:val="28"/>
          <w:szCs w:val="28"/>
        </w:rPr>
        <w:t>предоставления муниципальной услуги «</w:t>
      </w:r>
      <w:r w:rsidR="00AA5DA1" w:rsidRPr="00C943B1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</w:t>
      </w:r>
      <w:r w:rsidR="00AA5DA1" w:rsidRPr="00C943B1">
        <w:t xml:space="preserve"> </w:t>
      </w:r>
      <w:r w:rsidR="00AA5DA1" w:rsidRPr="00C943B1">
        <w:rPr>
          <w:sz w:val="28"/>
          <w:szCs w:val="28"/>
        </w:rPr>
        <w:t>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</w:t>
      </w:r>
      <w:r w:rsidR="00AA5DA1">
        <w:rPr>
          <w:sz w:val="28"/>
          <w:szCs w:val="28"/>
        </w:rPr>
        <w:t xml:space="preserve"> на расположенные в границах  </w:t>
      </w:r>
      <w:r w:rsidR="00AA5DA1" w:rsidRPr="00C943B1">
        <w:rPr>
          <w:sz w:val="28"/>
          <w:szCs w:val="28"/>
        </w:rPr>
        <w:t xml:space="preserve"> Ординского муниципального округа площадки, сведения о которых не опубликованы в документах аэронавигационной информации</w:t>
      </w:r>
      <w:r w:rsidRPr="00420457">
        <w:rPr>
          <w:sz w:val="28"/>
          <w:szCs w:val="28"/>
        </w:rPr>
        <w:t>»</w:t>
      </w:r>
    </w:p>
    <w:p w:rsidR="00673F54" w:rsidRDefault="00673F54" w:rsidP="00673F54">
      <w:pPr>
        <w:rPr>
          <w:sz w:val="28"/>
          <w:szCs w:val="28"/>
        </w:rPr>
      </w:pPr>
    </w:p>
    <w:p w:rsidR="00AA5DA1" w:rsidRDefault="00AA5DA1" w:rsidP="00AA5DA1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 w:rsidRPr="005E5646">
          <w:rPr>
            <w:b/>
            <w:bCs/>
            <w:sz w:val="28"/>
            <w:szCs w:val="28"/>
          </w:rPr>
          <w:t>.</w:t>
        </w:r>
      </w:smartTag>
      <w:r w:rsidRPr="005E5646">
        <w:rPr>
          <w:b/>
          <w:bCs/>
          <w:sz w:val="28"/>
          <w:szCs w:val="28"/>
        </w:rPr>
        <w:t xml:space="preserve"> Общие положения</w:t>
      </w:r>
    </w:p>
    <w:p w:rsidR="00355B5B" w:rsidRPr="00F37D70" w:rsidRDefault="00355B5B" w:rsidP="00355B5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</w:p>
    <w:p w:rsidR="00AA5DA1" w:rsidRPr="00AA5DA1" w:rsidRDefault="00AA5DA1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A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администрацией Ординского муниципального округа </w:t>
      </w:r>
      <w:r w:rsidR="008C38B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AA5DA1">
        <w:rPr>
          <w:rFonts w:ascii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 на расположенные в границах</w:t>
      </w:r>
      <w:r>
        <w:rPr>
          <w:sz w:val="28"/>
          <w:szCs w:val="28"/>
        </w:rPr>
        <w:t xml:space="preserve">  </w:t>
      </w:r>
      <w:r w:rsidRPr="00C943B1">
        <w:rPr>
          <w:sz w:val="28"/>
          <w:szCs w:val="28"/>
        </w:rPr>
        <w:t xml:space="preserve"> </w:t>
      </w:r>
      <w:r w:rsidRPr="00AA5DA1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DA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8C38BA">
        <w:rPr>
          <w:rFonts w:ascii="Times New Roman" w:hAnsi="Times New Roman" w:cs="Times New Roman"/>
          <w:sz w:val="28"/>
          <w:szCs w:val="28"/>
        </w:rPr>
        <w:t>»</w:t>
      </w:r>
      <w:r w:rsidRPr="00AA5DA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муниципальная услуга соответственно) определяет стандарт и порядок предоставления муниципальной услуги в </w:t>
      </w:r>
      <w:r w:rsidR="008C38BA">
        <w:rPr>
          <w:rFonts w:ascii="Times New Roman" w:hAnsi="Times New Roman" w:cs="Times New Roman"/>
          <w:sz w:val="28"/>
          <w:szCs w:val="28"/>
        </w:rPr>
        <w:t>администрации</w:t>
      </w:r>
      <w:r w:rsidR="008C38BA" w:rsidRPr="00AA5DA1">
        <w:rPr>
          <w:rFonts w:ascii="Times New Roman" w:hAnsi="Times New Roman" w:cs="Times New Roman"/>
          <w:sz w:val="28"/>
          <w:szCs w:val="28"/>
        </w:rPr>
        <w:t xml:space="preserve"> Ординского муниципального округа</w:t>
      </w:r>
      <w:r w:rsidR="008C38BA">
        <w:rPr>
          <w:rFonts w:ascii="Times New Roman" w:hAnsi="Times New Roman" w:cs="Times New Roman"/>
          <w:sz w:val="28"/>
          <w:szCs w:val="28"/>
        </w:rPr>
        <w:t>.</w:t>
      </w:r>
      <w:r w:rsidR="008C38BA" w:rsidRPr="00AA5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DA1" w:rsidRDefault="00AA5DA1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C5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представители, планирующие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</w:t>
      </w:r>
      <w:r w:rsidR="00D47BC5" w:rsidRPr="00D47BC5">
        <w:rPr>
          <w:rFonts w:ascii="Times New Roman" w:hAnsi="Times New Roman" w:cs="Times New Roman"/>
          <w:sz w:val="28"/>
          <w:szCs w:val="28"/>
        </w:rPr>
        <w:t xml:space="preserve">над территорией Ординского муниципального округа, </w:t>
      </w:r>
      <w:r w:rsidRPr="00D47BC5">
        <w:rPr>
          <w:rFonts w:ascii="Times New Roman" w:hAnsi="Times New Roman" w:cs="Times New Roman"/>
          <w:sz w:val="28"/>
          <w:szCs w:val="28"/>
        </w:rPr>
        <w:t xml:space="preserve">а также на выполнение посадки (взлета) на расположенные в границах </w:t>
      </w:r>
      <w:r w:rsidR="00D47BC5" w:rsidRPr="00D47BC5">
        <w:rPr>
          <w:rFonts w:ascii="Times New Roman" w:hAnsi="Times New Roman" w:cs="Times New Roman"/>
          <w:sz w:val="28"/>
          <w:szCs w:val="28"/>
        </w:rPr>
        <w:t xml:space="preserve">Ординского муниципального округа  </w:t>
      </w:r>
      <w:r w:rsidRPr="00D47BC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информации, и подавшие заявление в установленном настоящим Административным регламентом порядке  (далее - Заявитель).</w:t>
      </w:r>
    </w:p>
    <w:p w:rsidR="00D47BC5" w:rsidRPr="001004A5" w:rsidRDefault="00D47BC5" w:rsidP="00875856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004A5">
        <w:rPr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предоставляется отделом</w:t>
      </w:r>
      <w:r w:rsidRPr="001004A5">
        <w:rPr>
          <w:sz w:val="28"/>
          <w:szCs w:val="28"/>
        </w:rPr>
        <w:t xml:space="preserve"> по делам гражданской обороны, предупреждения и ликвидации чрезвычайных ситуаций и экологической безопасности</w:t>
      </w:r>
      <w:r>
        <w:rPr>
          <w:sz w:val="28"/>
          <w:szCs w:val="28"/>
        </w:rPr>
        <w:t xml:space="preserve"> администрации Ординского муниципального округа  (</w:t>
      </w:r>
      <w:r w:rsidRPr="00C41B58">
        <w:rPr>
          <w:sz w:val="28"/>
          <w:szCs w:val="28"/>
        </w:rPr>
        <w:t>далее – орган, предоставляющий муниципальную услугу</w:t>
      </w:r>
      <w:r w:rsidRPr="001004A5">
        <w:rPr>
          <w:sz w:val="28"/>
          <w:szCs w:val="28"/>
        </w:rPr>
        <w:t>).</w:t>
      </w:r>
    </w:p>
    <w:p w:rsidR="00D47BC5" w:rsidRPr="00C52A8E" w:rsidRDefault="00D47BC5" w:rsidP="00875856">
      <w:pPr>
        <w:pStyle w:val="ab"/>
        <w:keepNext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A8E">
        <w:rPr>
          <w:sz w:val="28"/>
          <w:szCs w:val="28"/>
        </w:rPr>
        <w:lastRenderedPageBreak/>
        <w:t xml:space="preserve">Место нахождения </w:t>
      </w:r>
      <w:r w:rsidRPr="00C52A8E">
        <w:rPr>
          <w:color w:val="000000"/>
          <w:sz w:val="28"/>
          <w:szCs w:val="28"/>
        </w:rPr>
        <w:t xml:space="preserve">617500, </w:t>
      </w:r>
      <w:r w:rsidRPr="00C52A8E">
        <w:rPr>
          <w:sz w:val="28"/>
          <w:szCs w:val="28"/>
        </w:rPr>
        <w:t xml:space="preserve">Пермский край, Ординский район, с. Орда, ул. Советская, 12, первый  этаж,  кабинет  № 112. </w:t>
      </w:r>
    </w:p>
    <w:p w:rsidR="00D47BC5" w:rsidRPr="00C52A8E" w:rsidRDefault="00D47BC5" w:rsidP="008758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2A8E">
        <w:rPr>
          <w:sz w:val="28"/>
          <w:szCs w:val="28"/>
        </w:rPr>
        <w:t xml:space="preserve">График работы: </w:t>
      </w:r>
    </w:p>
    <w:p w:rsidR="00D47BC5" w:rsidRPr="00C52A8E" w:rsidRDefault="00D47BC5" w:rsidP="008758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2A8E">
        <w:rPr>
          <w:sz w:val="28"/>
          <w:szCs w:val="28"/>
        </w:rPr>
        <w:t>понедельник - пятница с 08-00 до 17-00</w:t>
      </w:r>
    </w:p>
    <w:p w:rsidR="00D47BC5" w:rsidRPr="00C52A8E" w:rsidRDefault="00D47BC5" w:rsidP="008758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2A8E">
        <w:rPr>
          <w:sz w:val="28"/>
          <w:szCs w:val="28"/>
        </w:rPr>
        <w:t>перерыв на обед с 13-00 до 14-00</w:t>
      </w:r>
    </w:p>
    <w:p w:rsidR="00D47BC5" w:rsidRPr="00C52A8E" w:rsidRDefault="00D47BC5" w:rsidP="008758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2A8E">
        <w:rPr>
          <w:sz w:val="28"/>
          <w:szCs w:val="28"/>
        </w:rPr>
        <w:t>выходные дни - суббота и воскресенье</w:t>
      </w:r>
    </w:p>
    <w:p w:rsidR="00D47BC5" w:rsidRPr="00C52A8E" w:rsidRDefault="00D47BC5" w:rsidP="008758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2A8E">
        <w:rPr>
          <w:sz w:val="28"/>
          <w:szCs w:val="28"/>
        </w:rPr>
        <w:t>Тел/факс: 8</w:t>
      </w:r>
      <w:r w:rsidR="00C52A8E" w:rsidRPr="00C52A8E">
        <w:rPr>
          <w:sz w:val="28"/>
          <w:szCs w:val="28"/>
        </w:rPr>
        <w:t xml:space="preserve"> </w:t>
      </w:r>
      <w:r w:rsidRPr="00C52A8E">
        <w:rPr>
          <w:sz w:val="28"/>
          <w:szCs w:val="28"/>
        </w:rPr>
        <w:t>(34</w:t>
      </w:r>
      <w:r w:rsidR="008554D6">
        <w:rPr>
          <w:sz w:val="28"/>
          <w:szCs w:val="28"/>
        </w:rPr>
        <w:t xml:space="preserve"> </w:t>
      </w:r>
      <w:r w:rsidRPr="00C52A8E">
        <w:rPr>
          <w:sz w:val="28"/>
          <w:szCs w:val="28"/>
        </w:rPr>
        <w:t>258)</w:t>
      </w:r>
      <w:r w:rsidR="00C52A8E" w:rsidRPr="00C52A8E">
        <w:rPr>
          <w:sz w:val="28"/>
          <w:szCs w:val="28"/>
        </w:rPr>
        <w:t xml:space="preserve"> </w:t>
      </w:r>
      <w:r w:rsidRPr="00C52A8E">
        <w:rPr>
          <w:sz w:val="28"/>
          <w:szCs w:val="28"/>
        </w:rPr>
        <w:t>20633</w:t>
      </w:r>
    </w:p>
    <w:p w:rsidR="00D47BC5" w:rsidRPr="00C52A8E" w:rsidRDefault="00D47BC5" w:rsidP="00875856">
      <w:pPr>
        <w:ind w:firstLine="709"/>
        <w:jc w:val="both"/>
        <w:rPr>
          <w:sz w:val="28"/>
          <w:szCs w:val="28"/>
        </w:rPr>
      </w:pPr>
      <w:r w:rsidRPr="00C52A8E">
        <w:rPr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 </w:t>
      </w:r>
      <w:hyperlink r:id="rId8" w:history="1">
        <w:r w:rsidRPr="00C52A8E">
          <w:rPr>
            <w:rStyle w:val="a6"/>
            <w:sz w:val="28"/>
            <w:szCs w:val="28"/>
            <w:lang w:val="en-US"/>
          </w:rPr>
          <w:t>www</w:t>
        </w:r>
        <w:r w:rsidRPr="00C52A8E">
          <w:rPr>
            <w:rStyle w:val="a6"/>
            <w:sz w:val="28"/>
            <w:szCs w:val="28"/>
          </w:rPr>
          <w:t>.orda.permarea.ru</w:t>
        </w:r>
      </w:hyperlink>
      <w:r w:rsidRPr="00C52A8E">
        <w:rPr>
          <w:sz w:val="28"/>
          <w:szCs w:val="28"/>
        </w:rPr>
        <w:t xml:space="preserve"> </w:t>
      </w:r>
      <w:r w:rsidRPr="00C52A8E">
        <w:rPr>
          <w:color w:val="000000"/>
          <w:sz w:val="28"/>
          <w:szCs w:val="28"/>
        </w:rPr>
        <w:t>.</w:t>
      </w:r>
    </w:p>
    <w:p w:rsidR="00D47BC5" w:rsidRPr="00C52A8E" w:rsidRDefault="00D47BC5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C52A8E">
          <w:rPr>
            <w:rStyle w:val="a6"/>
            <w:rFonts w:ascii="Times New Roman" w:hAnsi="Times New Roman"/>
            <w:sz w:val="28"/>
            <w:szCs w:val="28"/>
          </w:rPr>
          <w:t>http://www.gosuslugi.ru/</w:t>
        </w:r>
      </w:hyperlink>
      <w:r w:rsidRPr="00C52A8E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D47BC5" w:rsidRPr="00C52A8E" w:rsidRDefault="00D47BC5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A8E">
        <w:rPr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C52A8E">
          <w:rPr>
            <w:rStyle w:val="a6"/>
            <w:sz w:val="28"/>
            <w:szCs w:val="28"/>
          </w:rPr>
          <w:t>http://gosuslugi.permkrai.ru/</w:t>
        </w:r>
      </w:hyperlink>
      <w:r w:rsidRPr="00C52A8E">
        <w:rPr>
          <w:sz w:val="28"/>
          <w:szCs w:val="28"/>
        </w:rPr>
        <w:t xml:space="preserve"> (далее – Региональный портал).</w:t>
      </w:r>
    </w:p>
    <w:p w:rsidR="00D47BC5" w:rsidRPr="00C52A8E" w:rsidRDefault="00D47BC5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 </w:t>
      </w:r>
      <w:hyperlink r:id="rId11" w:history="1">
        <w:r w:rsidRPr="00C52A8E">
          <w:rPr>
            <w:rStyle w:val="a6"/>
            <w:rFonts w:ascii="Times New Roman" w:hAnsi="Times New Roman"/>
            <w:sz w:val="28"/>
            <w:szCs w:val="28"/>
            <w:lang w:val="en-US"/>
          </w:rPr>
          <w:t>administration</w:t>
        </w:r>
        <w:r w:rsidRPr="00C52A8E">
          <w:rPr>
            <w:rStyle w:val="a6"/>
            <w:rFonts w:ascii="Times New Roman" w:hAnsi="Times New Roman"/>
            <w:sz w:val="28"/>
            <w:szCs w:val="28"/>
          </w:rPr>
          <w:t>@</w:t>
        </w:r>
        <w:r w:rsidRPr="00C52A8E">
          <w:rPr>
            <w:rStyle w:val="a6"/>
            <w:rFonts w:ascii="Times New Roman" w:hAnsi="Times New Roman"/>
            <w:sz w:val="28"/>
            <w:szCs w:val="28"/>
            <w:lang w:val="en-US"/>
          </w:rPr>
          <w:t>orda</w:t>
        </w:r>
        <w:r w:rsidRPr="00C52A8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52A8E">
          <w:rPr>
            <w:rStyle w:val="a6"/>
            <w:rFonts w:ascii="Times New Roman" w:hAnsi="Times New Roman"/>
            <w:sz w:val="28"/>
            <w:szCs w:val="28"/>
            <w:lang w:val="en-US"/>
          </w:rPr>
          <w:t>permkrai</w:t>
        </w:r>
        <w:r w:rsidRPr="00C52A8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52A8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52A8E">
        <w:rPr>
          <w:rFonts w:ascii="Times New Roman" w:hAnsi="Times New Roman" w:cs="Times New Roman"/>
          <w:sz w:val="28"/>
          <w:szCs w:val="28"/>
        </w:rPr>
        <w:t>.</w:t>
      </w:r>
    </w:p>
    <w:p w:rsidR="00D47BC5" w:rsidRPr="00C52A8E" w:rsidRDefault="00D47BC5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A8E">
        <w:rPr>
          <w:rFonts w:ascii="Times New Roman" w:hAnsi="Times New Roman" w:cs="Times New Roman"/>
          <w:sz w:val="28"/>
          <w:szCs w:val="28"/>
        </w:rPr>
        <w:t>.4. Документы на предоставление муниципальной услуги могут быть поданы следующим образом:</w:t>
      </w:r>
    </w:p>
    <w:p w:rsidR="00D47BC5" w:rsidRPr="00C52A8E" w:rsidRDefault="00D47BC5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>путем</w:t>
      </w:r>
      <w:r w:rsidR="00215F11" w:rsidRPr="00C52A8E">
        <w:rPr>
          <w:rFonts w:ascii="Times New Roman" w:hAnsi="Times New Roman" w:cs="Times New Roman"/>
          <w:sz w:val="28"/>
          <w:szCs w:val="28"/>
        </w:rPr>
        <w:t xml:space="preserve"> личного обращения Заявителя в о</w:t>
      </w:r>
      <w:r w:rsidRPr="00C52A8E">
        <w:rPr>
          <w:rFonts w:ascii="Times New Roman" w:hAnsi="Times New Roman" w:cs="Times New Roman"/>
          <w:sz w:val="28"/>
          <w:szCs w:val="28"/>
        </w:rPr>
        <w:t>рган</w:t>
      </w:r>
      <w:r w:rsidR="00215F11" w:rsidRPr="00C52A8E">
        <w:rPr>
          <w:rFonts w:ascii="Times New Roman" w:hAnsi="Times New Roman" w:cs="Times New Roman"/>
          <w:sz w:val="28"/>
          <w:szCs w:val="28"/>
        </w:rPr>
        <w:t>,</w:t>
      </w:r>
      <w:r w:rsidRPr="00C52A8E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услугу;</w:t>
      </w:r>
    </w:p>
    <w:p w:rsidR="00D47BC5" w:rsidRPr="00C52A8E" w:rsidRDefault="00D47BC5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 xml:space="preserve">доставкой по почте (в т.ч. электронной) по адресу (в т.ч адресу электронной почты), указанному в </w:t>
      </w:r>
      <w:hyperlink w:anchor="P55">
        <w:r w:rsidRPr="00C52A8E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C52A8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47BC5" w:rsidRPr="00C52A8E" w:rsidRDefault="00D47BC5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 xml:space="preserve">через государственное бюджетное учреждение </w:t>
      </w:r>
      <w:r w:rsidR="00946245">
        <w:rPr>
          <w:rFonts w:ascii="Times New Roman" w:hAnsi="Times New Roman" w:cs="Times New Roman"/>
          <w:sz w:val="28"/>
          <w:szCs w:val="28"/>
        </w:rPr>
        <w:t>Пермского края «</w:t>
      </w:r>
      <w:r w:rsidRPr="00C52A8E">
        <w:rPr>
          <w:rFonts w:ascii="Times New Roman" w:hAnsi="Times New Roman" w:cs="Times New Roman"/>
          <w:sz w:val="28"/>
          <w:szCs w:val="28"/>
        </w:rPr>
        <w:t>Пермский краевой многофункциональный центр предоставления госуда</w:t>
      </w:r>
      <w:r w:rsidR="0094624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52A8E">
        <w:rPr>
          <w:rFonts w:ascii="Times New Roman" w:hAnsi="Times New Roman" w:cs="Times New Roman"/>
          <w:sz w:val="28"/>
          <w:szCs w:val="28"/>
        </w:rPr>
        <w:t xml:space="preserve"> (далее - МФЦ) в соответствии с соглашением о взаимодействии между МФЦ и Органом (далее - Соглашение).</w:t>
      </w:r>
    </w:p>
    <w:p w:rsidR="00D47BC5" w:rsidRPr="00C52A8E" w:rsidRDefault="00D47BC5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https://mfc.permkrai.ru;</w:t>
      </w:r>
    </w:p>
    <w:p w:rsidR="00D47BC5" w:rsidRPr="00C52A8E" w:rsidRDefault="00D47BC5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>в электронном виде посредством федеральной государс</w:t>
      </w:r>
      <w:r w:rsidR="00946245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C52A8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946245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C52A8E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D47BC5" w:rsidRPr="00C52A8E" w:rsidRDefault="00D47BC5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>Положения настоящего Регламента, регулирующие подачу документов в электронной форме посредством Единого портала и получение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215F11" w:rsidRPr="00C52A8E" w:rsidRDefault="00215F11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 xml:space="preserve">1.5. Информацию о предоставлении муниципальной услуги можно получить: </w:t>
      </w:r>
    </w:p>
    <w:p w:rsidR="00C52A8E" w:rsidRPr="00C52A8E" w:rsidRDefault="00C52A8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>1.5.1. в органе, предоставляющем муниципальную услугу:</w:t>
      </w:r>
    </w:p>
    <w:p w:rsidR="00C52A8E" w:rsidRPr="00C52A8E" w:rsidRDefault="00C52A8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C52A8E" w:rsidRPr="00C52A8E" w:rsidRDefault="00C52A8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C52A8E" w:rsidRPr="00C52A8E" w:rsidRDefault="00C52A8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C52A8E" w:rsidRPr="00C52A8E" w:rsidRDefault="00C52A8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>- по письменному заявлению;</w:t>
      </w:r>
    </w:p>
    <w:p w:rsidR="00C52A8E" w:rsidRPr="00C52A8E" w:rsidRDefault="00C52A8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12" w:history="1">
        <w:r w:rsidRPr="00C52A8E">
          <w:rPr>
            <w:rStyle w:val="a6"/>
            <w:rFonts w:ascii="Times New Roman" w:hAnsi="Times New Roman"/>
            <w:sz w:val="28"/>
            <w:szCs w:val="28"/>
            <w:lang w:val="en-US"/>
          </w:rPr>
          <w:t>administration</w:t>
        </w:r>
        <w:r w:rsidRPr="00C52A8E">
          <w:rPr>
            <w:rStyle w:val="a6"/>
            <w:rFonts w:ascii="Times New Roman" w:hAnsi="Times New Roman"/>
            <w:sz w:val="28"/>
            <w:szCs w:val="28"/>
          </w:rPr>
          <w:t>@</w:t>
        </w:r>
        <w:r w:rsidRPr="00C52A8E">
          <w:rPr>
            <w:rStyle w:val="a6"/>
            <w:rFonts w:ascii="Times New Roman" w:hAnsi="Times New Roman"/>
            <w:sz w:val="28"/>
            <w:szCs w:val="28"/>
            <w:lang w:val="en-US"/>
          </w:rPr>
          <w:t>orda</w:t>
        </w:r>
        <w:r w:rsidRPr="00C52A8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52A8E">
          <w:rPr>
            <w:rStyle w:val="a6"/>
            <w:rFonts w:ascii="Times New Roman" w:hAnsi="Times New Roman"/>
            <w:sz w:val="28"/>
            <w:szCs w:val="28"/>
            <w:lang w:val="en-US"/>
          </w:rPr>
          <w:t>permkrai</w:t>
        </w:r>
        <w:r w:rsidRPr="00C52A8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52A8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52A8E">
        <w:rPr>
          <w:rFonts w:ascii="Times New Roman" w:hAnsi="Times New Roman" w:cs="Times New Roman"/>
          <w:sz w:val="28"/>
          <w:szCs w:val="28"/>
        </w:rPr>
        <w:t>.</w:t>
      </w:r>
    </w:p>
    <w:p w:rsidR="00C52A8E" w:rsidRPr="00C52A8E" w:rsidRDefault="00C52A8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8E">
        <w:rPr>
          <w:rFonts w:ascii="Times New Roman" w:hAnsi="Times New Roman" w:cs="Times New Roman"/>
          <w:sz w:val="28"/>
          <w:szCs w:val="28"/>
        </w:rPr>
        <w:lastRenderedPageBreak/>
        <w:t>1.5.2. в МФЦ:</w:t>
      </w:r>
    </w:p>
    <w:p w:rsidR="00C52A8E" w:rsidRPr="00C52A8E" w:rsidRDefault="00C52A8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A8E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C52A8E" w:rsidRDefault="00C52A8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A8E">
        <w:rPr>
          <w:rFonts w:ascii="Times New Roman" w:hAnsi="Times New Roman" w:cs="Times New Roman"/>
          <w:sz w:val="28"/>
          <w:szCs w:val="28"/>
        </w:rPr>
        <w:t>по телефону: (342) 270-11-20;</w:t>
      </w:r>
    </w:p>
    <w:p w:rsidR="00B83F4F" w:rsidRDefault="00B83F4F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B83F4F">
        <w:rPr>
          <w:rFonts w:ascii="Times New Roman" w:hAnsi="Times New Roman" w:cs="Times New Roman"/>
          <w:sz w:val="28"/>
          <w:szCs w:val="28"/>
        </w:rPr>
        <w:t xml:space="preserve">1.5.3. на официальном сайте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3F4F">
        <w:rPr>
          <w:rFonts w:ascii="Times New Roman" w:hAnsi="Times New Roman" w:cs="Times New Roman"/>
          <w:sz w:val="28"/>
          <w:szCs w:val="28"/>
        </w:rPr>
        <w:t xml:space="preserve">ргана, предоставляющего муниципальную услугу, в информационно-телекоммуникационной сети Интернет </w:t>
      </w:r>
      <w:hyperlink r:id="rId13" w:history="1">
        <w:r w:rsidRPr="00B83F4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B83F4F">
          <w:rPr>
            <w:rStyle w:val="a6"/>
            <w:rFonts w:ascii="Times New Roman" w:hAnsi="Times New Roman"/>
            <w:sz w:val="28"/>
            <w:szCs w:val="28"/>
          </w:rPr>
          <w:t>.orda.permarea.ru</w:t>
        </w:r>
      </w:hyperlink>
      <w:r w:rsidRPr="00B83F4F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B83F4F" w:rsidRPr="008554D6" w:rsidRDefault="00B83F4F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>1.5.4. на Едином портале http://www.gosuslugi.ru.</w:t>
      </w:r>
    </w:p>
    <w:p w:rsidR="00B83F4F" w:rsidRPr="008554D6" w:rsidRDefault="00B83F4F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>1.6. На информационных стендах органа, предоставляющего муниципальную услугу,  размещается следующая информация:</w:t>
      </w:r>
    </w:p>
    <w:p w:rsidR="00B83F4F" w:rsidRPr="008554D6" w:rsidRDefault="00B83F4F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83F4F" w:rsidRPr="008554D6" w:rsidRDefault="00B83F4F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органа, должностных лиц, муниципальных служащих Органа при предоставлении муниципальной услуги.</w:t>
      </w:r>
    </w:p>
    <w:p w:rsidR="00B83F4F" w:rsidRPr="008554D6" w:rsidRDefault="00B83F4F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>1.7. На официальном сайте размещаются следующие сведения:</w:t>
      </w:r>
    </w:p>
    <w:p w:rsidR="00B83F4F" w:rsidRPr="008554D6" w:rsidRDefault="00B83F4F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83F4F" w:rsidRPr="008554D6" w:rsidRDefault="00B83F4F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>технологическая схема предоставления муниципальной услуги;</w:t>
      </w:r>
    </w:p>
    <w:p w:rsidR="00B83F4F" w:rsidRDefault="00B83F4F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услугу, при предоставлении муниципальной услуг</w:t>
      </w:r>
      <w:r w:rsidR="008554D6" w:rsidRPr="008554D6">
        <w:rPr>
          <w:rFonts w:ascii="Times New Roman" w:hAnsi="Times New Roman" w:cs="Times New Roman"/>
          <w:sz w:val="28"/>
          <w:szCs w:val="28"/>
        </w:rPr>
        <w:t>и, утвержденный правовым актом о</w:t>
      </w:r>
      <w:r w:rsidRPr="008554D6">
        <w:rPr>
          <w:rFonts w:ascii="Times New Roman" w:hAnsi="Times New Roman" w:cs="Times New Roman"/>
          <w:sz w:val="28"/>
          <w:szCs w:val="28"/>
        </w:rPr>
        <w:t>ргана, предоставляющего муниципальную услугу.</w:t>
      </w:r>
    </w:p>
    <w:p w:rsidR="008554D6" w:rsidRPr="008554D6" w:rsidRDefault="008554D6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>1.8. Информирование о предоставлении муниципальной услуги осуществляется по телефону: 8 34 258 20633.</w:t>
      </w:r>
    </w:p>
    <w:p w:rsidR="00B83F4F" w:rsidRPr="00B83F4F" w:rsidRDefault="008554D6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органа, предоставляющего муниципальную услугу,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8554D6" w:rsidRPr="008554D6" w:rsidRDefault="008554D6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>1.9. Информирование Заявителей о стадии предоставления муниципальной услуги осуществляется:</w:t>
      </w:r>
    </w:p>
    <w:p w:rsidR="008554D6" w:rsidRPr="008554D6" w:rsidRDefault="008554D6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</w:t>
      </w:r>
      <w:r w:rsidRPr="008554D6">
        <w:rPr>
          <w:rFonts w:ascii="Times New Roman" w:hAnsi="Times New Roman" w:cs="Times New Roman"/>
          <w:sz w:val="28"/>
          <w:szCs w:val="28"/>
        </w:rPr>
        <w:t>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54D6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4D6">
        <w:rPr>
          <w:rFonts w:ascii="Times New Roman" w:hAnsi="Times New Roman" w:cs="Times New Roman"/>
          <w:sz w:val="28"/>
          <w:szCs w:val="28"/>
        </w:rPr>
        <w:t xml:space="preserve"> по указанному в </w:t>
      </w:r>
      <w:hyperlink w:anchor="P109">
        <w:r w:rsidRPr="008554D6">
          <w:rPr>
            <w:rFonts w:ascii="Times New Roman" w:hAnsi="Times New Roman" w:cs="Times New Roman"/>
            <w:sz w:val="28"/>
            <w:szCs w:val="28"/>
          </w:rPr>
          <w:t>пункте 1.8</w:t>
        </w:r>
      </w:hyperlink>
      <w:r w:rsidRPr="008554D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телефонному номеру;</w:t>
      </w:r>
    </w:p>
    <w:p w:rsidR="008554D6" w:rsidRPr="008554D6" w:rsidRDefault="008554D6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 xml:space="preserve">специалистами МФЦ при личном обращении Заявителей по указанному в </w:t>
      </w:r>
      <w:hyperlink w:anchor="P77">
        <w:r w:rsidRPr="008554D6">
          <w:rPr>
            <w:rFonts w:ascii="Times New Roman" w:hAnsi="Times New Roman" w:cs="Times New Roman"/>
            <w:sz w:val="28"/>
            <w:szCs w:val="28"/>
          </w:rPr>
          <w:t>пункте 1.5.2</w:t>
        </w:r>
      </w:hyperlink>
      <w:r w:rsidRPr="008554D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телефонному номеру в случае, если документы были поданы через МФЦ;</w:t>
      </w:r>
    </w:p>
    <w:p w:rsidR="00586BB7" w:rsidRPr="008554D6" w:rsidRDefault="008554D6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D6">
        <w:rPr>
          <w:rFonts w:ascii="Times New Roman" w:hAnsi="Times New Roman" w:cs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8554D6" w:rsidRDefault="008554D6" w:rsidP="008554D6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3D5CA8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875856" w:rsidRDefault="00875856" w:rsidP="008554D6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bCs/>
          <w:sz w:val="28"/>
          <w:szCs w:val="28"/>
        </w:rPr>
      </w:pPr>
    </w:p>
    <w:p w:rsidR="00215F11" w:rsidRPr="00875856" w:rsidRDefault="00586BB7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2.1. Муниципальная услуга - выдача разрешений на выполнение авиационных работ, парашютных прыжков, демонстрационных полетов </w:t>
      </w:r>
      <w:r w:rsidRPr="00875856">
        <w:rPr>
          <w:rFonts w:ascii="Times New Roman" w:hAnsi="Times New Roman" w:cs="Times New Roman"/>
          <w:sz w:val="28"/>
          <w:szCs w:val="28"/>
        </w:rPr>
        <w:lastRenderedPageBreak/>
        <w:t>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 на расположенные в границах   Ординского муниципального округа  площадки, сведения о которых не опубликованы в документах аэронавигационной информации.</w:t>
      </w:r>
    </w:p>
    <w:p w:rsidR="00586BB7" w:rsidRPr="00875856" w:rsidRDefault="00586BB7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2.2.  Муниципальная услуга предоставляется органом, предоставляющим муниципальную услугу.</w:t>
      </w:r>
    </w:p>
    <w:p w:rsidR="00586BB7" w:rsidRPr="00875856" w:rsidRDefault="00586BB7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выдача разрешения (решение об отказе в выдаче разрешения)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 на расположенные в границах   Ординского муниципального округа  площадки, сведения о которых не опубликованы в документах аэронавигационной информации.</w:t>
      </w:r>
    </w:p>
    <w:p w:rsidR="00586BB7" w:rsidRPr="00875856" w:rsidRDefault="00586BB7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2.4. Для получения муниципальной услуги Заявитель, направляет не ранее 20 рабочих дней и не позднее 10 рабочих дней до планируемых сроков выполнения авиационных работ, парашютных прыжков, демонстрационных полетов воздушных судов, подъемов привязных аэростатов или полетов беспилотных воздушных судов 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 на расположенные в границах   Ординского муниципального округа  площадки, сведения о которых не опубликованы в документах аэронавигационной информации, в орган, предоставляющий муниципальную услугу, </w:t>
      </w:r>
      <w:hyperlink w:anchor="Par195" w:tooltip="ЗАЯВЛЕНИЕ" w:history="1">
        <w:r w:rsidRPr="0087585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75856">
        <w:rPr>
          <w:rFonts w:ascii="Times New Roman" w:hAnsi="Times New Roman" w:cs="Times New Roman"/>
          <w:sz w:val="28"/>
          <w:szCs w:val="28"/>
        </w:rPr>
        <w:t xml:space="preserve"> о выдаче Разрешения.</w:t>
      </w:r>
    </w:p>
    <w:p w:rsidR="00586BB7" w:rsidRPr="00875856" w:rsidRDefault="00586BB7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- не более чем 10 рабочих дней со дня поступления в орган, предоставляющий муниципальную услугу, документов, указанных в </w:t>
      </w:r>
      <w:hyperlink w:anchor="P136">
        <w:r w:rsidRPr="00875856">
          <w:rPr>
            <w:rFonts w:ascii="Times New Roman" w:hAnsi="Times New Roman" w:cs="Times New Roman"/>
            <w:sz w:val="28"/>
            <w:szCs w:val="28"/>
          </w:rPr>
          <w:t>пунктах 2.6.1</w:t>
        </w:r>
      </w:hyperlink>
      <w:r w:rsidRPr="00875856">
        <w:rPr>
          <w:rFonts w:ascii="Times New Roman" w:hAnsi="Times New Roman" w:cs="Times New Roman"/>
          <w:sz w:val="28"/>
          <w:szCs w:val="28"/>
        </w:rPr>
        <w:t>-</w:t>
      </w:r>
      <w:hyperlink w:anchor="P138">
        <w:r w:rsidRPr="00875856">
          <w:rPr>
            <w:rFonts w:ascii="Times New Roman" w:hAnsi="Times New Roman" w:cs="Times New Roman"/>
            <w:sz w:val="28"/>
            <w:szCs w:val="28"/>
          </w:rPr>
          <w:t>2.6.4</w:t>
        </w:r>
      </w:hyperlink>
      <w:r w:rsidRPr="008758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86BB7" w:rsidRPr="00875856" w:rsidRDefault="00586BB7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 w:rsidR="00586BB7" w:rsidRPr="00875856" w:rsidRDefault="00586BB7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Воздушный кодекс Российской Федерации; </w:t>
      </w:r>
    </w:p>
    <w:p w:rsidR="00586BB7" w:rsidRPr="00875856" w:rsidRDefault="00586BB7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</w:t>
      </w:r>
      <w:r w:rsidR="00F64090" w:rsidRPr="0087585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875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B7" w:rsidRPr="00875856" w:rsidRDefault="00586BB7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Федеральный закон от 27.07.2010 № 210-ФЗ «</w:t>
      </w:r>
      <w:r w:rsidR="00F64090" w:rsidRPr="0087585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- Федеральный закон № 210-ФЗ);</w:t>
      </w:r>
      <w:r w:rsidRPr="00875856">
        <w:rPr>
          <w:rFonts w:ascii="Times New Roman" w:hAnsi="Times New Roman" w:cs="Times New Roman"/>
          <w:sz w:val="28"/>
          <w:szCs w:val="28"/>
        </w:rPr>
        <w:t>;</w:t>
      </w:r>
    </w:p>
    <w:p w:rsidR="00586BB7" w:rsidRPr="00875856" w:rsidRDefault="00586BB7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Федерации»; </w:t>
      </w:r>
    </w:p>
    <w:p w:rsidR="00875856" w:rsidRDefault="00586BB7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Приказ Министерства транспорта Российской Федерации от 16.01.2012 № 6 «Об утверждении Федеральных авиационных правил «</w:t>
      </w:r>
      <w:r w:rsidR="00033194" w:rsidRPr="00875856">
        <w:rPr>
          <w:rFonts w:ascii="Times New Roman" w:hAnsi="Times New Roman" w:cs="Times New Roman"/>
          <w:sz w:val="28"/>
          <w:szCs w:val="28"/>
        </w:rPr>
        <w:t>Органи</w:t>
      </w:r>
      <w:r w:rsidRPr="00875856">
        <w:rPr>
          <w:rFonts w:ascii="Times New Roman" w:hAnsi="Times New Roman" w:cs="Times New Roman"/>
          <w:sz w:val="28"/>
          <w:szCs w:val="28"/>
        </w:rPr>
        <w:t xml:space="preserve">зация планирования </w:t>
      </w:r>
    </w:p>
    <w:p w:rsidR="00586BB7" w:rsidRPr="00875856" w:rsidRDefault="00586BB7" w:rsidP="008758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lastRenderedPageBreak/>
        <w:t xml:space="preserve">и использования воздушного пространства Российской Федерации»; </w:t>
      </w:r>
    </w:p>
    <w:p w:rsidR="00586BB7" w:rsidRPr="00875856" w:rsidRDefault="00586BB7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Российской Федерации от 31.07.2009 № 128 «Об утверждении Федеральных авиационных правил «Подготовка и выполнение полетов в гражданской авиации Российской Федерации»; </w:t>
      </w:r>
    </w:p>
    <w:p w:rsidR="00883E68" w:rsidRPr="00875856" w:rsidRDefault="00883E68" w:rsidP="00875856">
      <w:pPr>
        <w:ind w:firstLine="709"/>
        <w:jc w:val="both"/>
        <w:rPr>
          <w:sz w:val="28"/>
          <w:szCs w:val="28"/>
        </w:rPr>
      </w:pPr>
      <w:r w:rsidRPr="00875856">
        <w:rPr>
          <w:sz w:val="28"/>
          <w:szCs w:val="28"/>
        </w:rPr>
        <w:t xml:space="preserve">Постановление администрации Ординского муниципального округа от 17.04.2020 № 329 «Об утверждении Порядка разработки и утверждения административных регламентов предоставления муниципальных услуг».  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6"/>
      <w:bookmarkEnd w:id="0"/>
      <w:r w:rsidRPr="00875856">
        <w:rPr>
          <w:rFonts w:ascii="Times New Roman" w:hAnsi="Times New Roman" w:cs="Times New Roman"/>
          <w:sz w:val="28"/>
          <w:szCs w:val="28"/>
        </w:rPr>
        <w:t xml:space="preserve">2.6.1. письменное </w:t>
      </w:r>
      <w:hyperlink w:anchor="P350">
        <w:r w:rsidRPr="0087585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7585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Административному регламенту;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2.6.2. Муниципальная услуга предоставляется при условии представления заявителем документа, удостоверяющего личность.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</w:t>
      </w:r>
      <w:r w:rsidR="00A94B72" w:rsidRPr="00875856">
        <w:rPr>
          <w:rFonts w:ascii="Times New Roman" w:hAnsi="Times New Roman" w:cs="Times New Roman"/>
          <w:sz w:val="28"/>
          <w:szCs w:val="28"/>
        </w:rPr>
        <w:t>1 Федерального закона от 27.07.</w:t>
      </w:r>
      <w:r w:rsidRPr="00875856">
        <w:rPr>
          <w:rFonts w:ascii="Times New Roman" w:hAnsi="Times New Roman" w:cs="Times New Roman"/>
          <w:sz w:val="28"/>
          <w:szCs w:val="28"/>
        </w:rPr>
        <w:t xml:space="preserve">2006 </w:t>
      </w:r>
      <w:r w:rsidR="00A94B72" w:rsidRPr="00875856">
        <w:rPr>
          <w:rFonts w:ascii="Times New Roman" w:hAnsi="Times New Roman" w:cs="Times New Roman"/>
          <w:sz w:val="28"/>
          <w:szCs w:val="28"/>
        </w:rPr>
        <w:t>№</w:t>
      </w:r>
      <w:r w:rsidRPr="00875856">
        <w:rPr>
          <w:rFonts w:ascii="Times New Roman" w:hAnsi="Times New Roman" w:cs="Times New Roman"/>
          <w:sz w:val="28"/>
          <w:szCs w:val="28"/>
        </w:rPr>
        <w:t xml:space="preserve"> 149-ФЗ «Об информации, информационных технологиях и о защите информации»;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2.6.3. В случае если с Заявлением обращается представитель Заявителя, муниципальная услуга предоставляется при условии представления документа, подтверждающего полномочия представителя Заявителя.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2.6.4. К Заявлению в письменной форме представляется следующая информация о: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дате, времени,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Пермского городского округа, о наряде сил и средств, выделяемых на выполнение авиационных работ, - для получения разрешения на выполнение авиационных работ;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дате,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Пермского городского округа, - для получения разрешения на выполнение парашютных прыжков;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дате, времени, месте и высоте подъема привязного аэростата - для получения разрешения на выполнение подъема привязного аэростата;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дате, времени, месте (зонах выполнения), высоте полетов, маршрутах подхода и отхода к месту проведения демонстрационных полетов воздушных судов - для получения разрешения на выполнение демонстрационных полетов воздушных судов;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дате, времени, маршруте, высоте полета и количестве подъемов - для получения разрешения на выполнение полетов беспилотных воздушных судов (за исключением полетов беспилотных воздушных судов с максимальной взлетной </w:t>
      </w:r>
      <w:r w:rsidRPr="00875856">
        <w:rPr>
          <w:rFonts w:ascii="Times New Roman" w:hAnsi="Times New Roman" w:cs="Times New Roman"/>
          <w:sz w:val="28"/>
          <w:szCs w:val="28"/>
        </w:rPr>
        <w:lastRenderedPageBreak/>
        <w:t>массой менее 0,25 кг);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месте расположения площадки, дате, времени, высоте полета, маршруте подхода и отхода к месту посадки (взлета), а также письменное согласие правообладателя площадки о ее предоставлении Заявителю (за исключением случаев, когда правообладателем площадки является муниципальное образование) - для получения разрешения на выполнение посадки (взлета) на расположенные в границах Ординского муниципального округа округа площадки, сведения о которых не опубликованы в документах аэронавигационной информации.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033194" w:rsidRPr="00875856" w:rsidRDefault="00033194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>
        <w:r w:rsidRPr="0087585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758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>
        <w:r w:rsidRPr="0087585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75856">
        <w:rPr>
          <w:rFonts w:ascii="Times New Roman" w:hAnsi="Times New Roman" w:cs="Times New Roman"/>
          <w:sz w:val="28"/>
          <w:szCs w:val="28"/>
        </w:rPr>
        <w:t xml:space="preserve"> Федерального закона от 27.07. 2010 № 210-ФЗ «Об организации предоставления государственных и муниципальных услуг».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2.8. Требования к оформлению и подаче документов: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должны быть написаны разборчиво;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фамилии, имена и отчества (при наличии), адреса должны быть указаны полностью;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не должны содержать подчисток, приписок, зачеркнутых слов и иных не оговоренных в них исправлений;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не должны быть исполнены карандашом;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листы представляемых документов должны быть пронумерованы.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75856" w:rsidRDefault="00875856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Заявления, должны быть сертифицированы в соответствии с законодательством Российской Федерации.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услуги: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244989" w:rsidRPr="00875856" w:rsidRDefault="00244989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не соответствуют требованиям подраздела 2.8 настоящего раздела.</w:t>
      </w:r>
    </w:p>
    <w:p w:rsidR="00121E5E" w:rsidRPr="00875856" w:rsidRDefault="00121E5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121E5E" w:rsidRPr="00875856" w:rsidRDefault="00121E5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9"/>
      <w:bookmarkStart w:id="2" w:name="P160"/>
      <w:bookmarkEnd w:id="1"/>
      <w:bookmarkEnd w:id="2"/>
      <w:r w:rsidRPr="00875856">
        <w:rPr>
          <w:rFonts w:ascii="Times New Roman" w:hAnsi="Times New Roman" w:cs="Times New Roman"/>
          <w:sz w:val="28"/>
          <w:szCs w:val="28"/>
        </w:rPr>
        <w:t>заявление составлено не по форме согласно приложению 1 к настоящему Административному регламенту и (или) не содержит указанную в нем информацию (полностью или в части);</w:t>
      </w:r>
    </w:p>
    <w:p w:rsidR="00121E5E" w:rsidRPr="00875856" w:rsidRDefault="00121E5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 привязных аэростатов планируются над населенными пунктами, не входящими в состав Ординского муниципального округа;</w:t>
      </w:r>
    </w:p>
    <w:p w:rsidR="00121E5E" w:rsidRPr="00875856" w:rsidRDefault="00121E5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выполнение посадки (взлета) на площадки, сведения о которых не опубликованы в документах аэронавигационной информации», планируется в границах населенных пунктов, не входящих в состав Ординского муниципального округа;</w:t>
      </w:r>
    </w:p>
    <w:p w:rsidR="00121E5E" w:rsidRPr="00875856" w:rsidRDefault="00121E5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 привязных аэростатов, планируется вне </w:t>
      </w:r>
      <w:r w:rsidR="00A80B1D" w:rsidRPr="00875856">
        <w:rPr>
          <w:rFonts w:ascii="Times New Roman" w:hAnsi="Times New Roman" w:cs="Times New Roman"/>
          <w:sz w:val="28"/>
          <w:szCs w:val="28"/>
        </w:rPr>
        <w:t>границ Ординского муниципального округа;</w:t>
      </w:r>
    </w:p>
    <w:p w:rsidR="00121E5E" w:rsidRPr="00875856" w:rsidRDefault="00121E5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выполнение посадки (взлета) на площадки, сведения о которых не опубликованы в документах аэронавигационной информации, планируется вне </w:t>
      </w:r>
      <w:r w:rsidR="00A80B1D" w:rsidRPr="00875856">
        <w:rPr>
          <w:rFonts w:ascii="Times New Roman" w:hAnsi="Times New Roman" w:cs="Times New Roman"/>
          <w:sz w:val="28"/>
          <w:szCs w:val="28"/>
        </w:rPr>
        <w:t>границ Ординского муниципального округа;</w:t>
      </w:r>
    </w:p>
    <w:p w:rsidR="00121E5E" w:rsidRPr="00875856" w:rsidRDefault="00121E5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выполнение посадки (взлета) планируется на площадки, сведения о которых опубликованы в документах аэронавигационной информации;</w:t>
      </w:r>
    </w:p>
    <w:p w:rsidR="00121E5E" w:rsidRPr="00875856" w:rsidRDefault="00121E5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судов, подъемом привязных аэростатов;</w:t>
      </w:r>
    </w:p>
    <w:p w:rsidR="00121E5E" w:rsidRPr="00875856" w:rsidRDefault="00121E5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заявление направлено Заявителем с нарушением срока, предусмотренного настоящим Административным регламентом;</w:t>
      </w:r>
    </w:p>
    <w:p w:rsidR="00121E5E" w:rsidRPr="00875856" w:rsidRDefault="00121E5E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разрешение выдано иному Заявителю (в случае совпадения места и (или) маршрута, времени и (или) даты использования воздушного пространства).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875856" w:rsidRDefault="00875856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 и получении результата предоставления муниципальной услуги не должен превышать 15 минут.</w:t>
      </w:r>
    </w:p>
    <w:p w:rsidR="002D0783" w:rsidRPr="00875856" w:rsidRDefault="00A80B1D" w:rsidP="00030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2.13. Регистрация документов осуществляется в день представления в Орган, предоставляющий муниципальную услугу документов, указанных в </w:t>
      </w:r>
      <w:hyperlink w:anchor="P136">
        <w:r w:rsidRPr="00875856">
          <w:rPr>
            <w:rFonts w:ascii="Times New Roman" w:hAnsi="Times New Roman" w:cs="Times New Roman"/>
            <w:sz w:val="28"/>
            <w:szCs w:val="28"/>
          </w:rPr>
          <w:t>пунктах 2.6.1</w:t>
        </w:r>
      </w:hyperlink>
      <w:r w:rsidRPr="00875856">
        <w:rPr>
          <w:rFonts w:ascii="Times New Roman" w:hAnsi="Times New Roman" w:cs="Times New Roman"/>
          <w:sz w:val="28"/>
          <w:szCs w:val="28"/>
        </w:rPr>
        <w:t>-</w:t>
      </w:r>
      <w:hyperlink w:anchor="P138">
        <w:r w:rsidRPr="00875856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8758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2.14. Требования к помещениям,</w:t>
      </w:r>
      <w:r w:rsidR="002D0783" w:rsidRPr="00875856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Pr="00875856">
        <w:rPr>
          <w:rFonts w:ascii="Times New Roman" w:hAnsi="Times New Roman" w:cs="Times New Roman"/>
          <w:sz w:val="28"/>
          <w:szCs w:val="28"/>
        </w:rPr>
        <w:t>предоставляется муниципальная услуга: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2.14.1. вход в здание, в котором располагается Орган, предоставляющий муниципальную услугу, должен быть оборудован информационной табличкой (вывеской), содержащей наименование Орган, предоставляющий муниципальную услугуа;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Места для ожидания Заявителями приема должны быть оборудованы скамьями, стульями.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документов;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2.14.4.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2.15. Показатели доступности и качества предоставления муниципальной услуги: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услуги является возможность подачи Заявления лично, по почте, через Единый портал или МФЦ;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установленных настоящим Административным регламентом;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специалистами органа, предоставляющего муниципальную услугу:</w:t>
      </w:r>
    </w:p>
    <w:p w:rsidR="00030A8D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не должно превышать 2 раз при подаче документов в орган, предоставляющий муниципальную услугу, в том числе при личном обращении </w:t>
      </w:r>
    </w:p>
    <w:p w:rsidR="00A80B1D" w:rsidRPr="00875856" w:rsidRDefault="00A80B1D" w:rsidP="00030A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lastRenderedPageBreak/>
        <w:t>Заявителя для получения информации о результате предоставления муниципальной услуги в органе, предоставляющем муниципальную услугу;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не должно превышать 1 раза при подаче документов в орган, предоставляющий муниципальную услугу в случае, когда результат предоставления муниципальной услуги направляется Заявителю на почтовый адрес, указанный в документах;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не должно превышать 1 раза при подаче документов в орган, предоставляющий муниципальную услугу в электронном виде посредством Единого портала или через МФЦ в случае, если результат предоставления муниципальной услуги выдается Заявителю в органе, предоставляющем муниципальную услугу;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услуги.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2.16.1. получение Заявителями муниципальной услуги в электронном виде обеспечивается в следующем объеме: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в целях получения муниципальной услуги представлять Заявление в электронном виде посредством Единого портала;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получить результат предоставления муниципальной услуги с использованием Единого портала.</w:t>
      </w:r>
    </w:p>
    <w:p w:rsidR="00A80B1D" w:rsidRPr="00875856" w:rsidRDefault="00A80B1D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856">
        <w:rPr>
          <w:rFonts w:ascii="Times New Roman" w:hAnsi="Times New Roman" w:cs="Times New Roman"/>
          <w:sz w:val="28"/>
          <w:szCs w:val="28"/>
        </w:rPr>
        <w:t xml:space="preserve">2.16.2. </w:t>
      </w:r>
      <w:r w:rsidR="00971EF9" w:rsidRPr="00875856">
        <w:rPr>
          <w:rFonts w:ascii="Times New Roman" w:hAnsi="Times New Roman" w:cs="Times New Roman"/>
          <w:sz w:val="28"/>
          <w:szCs w:val="28"/>
        </w:rPr>
        <w:t>Заявитель вправе подать документы, указанные в подразделе 2.6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030A8D" w:rsidRDefault="00030A8D" w:rsidP="00971EF9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71EF9" w:rsidRDefault="00971EF9" w:rsidP="00971EF9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971EF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71E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1EF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94B72" w:rsidRDefault="00A94B72" w:rsidP="00971EF9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>прием и регистрация документов, представленных Заявителем;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Pr="00A94B7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принятие решения о выдаче разрешения либо решения об отказе в выдаче разрешения</w:t>
      </w:r>
    </w:p>
    <w:p w:rsid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 xml:space="preserve">подписание проекта разрешения либо проекта решения об отказе в выдаче разрешения </w:t>
      </w:r>
      <w:r>
        <w:rPr>
          <w:rFonts w:ascii="Times New Roman" w:hAnsi="Times New Roman" w:cs="Times New Roman"/>
          <w:sz w:val="28"/>
          <w:szCs w:val="28"/>
        </w:rPr>
        <w:t>главой Ординского муниципального округа (лицом, его замещающим)</w:t>
      </w:r>
      <w:r w:rsidRPr="00A94B72">
        <w:rPr>
          <w:rFonts w:ascii="Times New Roman" w:hAnsi="Times New Roman" w:cs="Times New Roman"/>
          <w:sz w:val="28"/>
          <w:szCs w:val="28"/>
        </w:rPr>
        <w:t xml:space="preserve"> и выдача (направление) разрешения либо решения об отказе в выдаче разре</w:t>
      </w:r>
      <w:r>
        <w:rPr>
          <w:rFonts w:ascii="Times New Roman" w:hAnsi="Times New Roman" w:cs="Times New Roman"/>
          <w:sz w:val="28"/>
          <w:szCs w:val="28"/>
        </w:rPr>
        <w:t>шения заявителю (представителю).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>3.2. Прием и регистрация документов, представленных Заявителем: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 xml:space="preserve">3.2.1. основанием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4B72">
        <w:rPr>
          <w:rFonts w:ascii="Times New Roman" w:hAnsi="Times New Roman" w:cs="Times New Roman"/>
          <w:sz w:val="28"/>
          <w:szCs w:val="28"/>
        </w:rPr>
        <w:t>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B72">
        <w:rPr>
          <w:rFonts w:ascii="Times New Roman" w:hAnsi="Times New Roman" w:cs="Times New Roman"/>
          <w:sz w:val="28"/>
          <w:szCs w:val="28"/>
        </w:rPr>
        <w:t xml:space="preserve"> от Заявителя документов на бумажном носителе (при личном обращении, через доверенное лицо, почтовым отправлением, через МФЦ, в электронной форме посредством Единого портала).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в день поступления документов в Орган, предоставляющий муниципальную услугу (в случае поступления после 16.00 час, на следующий день);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>3.2.2. административная процедура включает следующие административные действия: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 xml:space="preserve">3.2.2.1. для сотрудника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4B72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B72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ответственного за прием и регистрацию документов (далее - специалист, ответственный за прием документов):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>прием документов;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 xml:space="preserve">проверка документов на соответствие требованиям п.2.8, 2.9; 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>регистрация документов в системе электронного документооборота (далее - Журнал регистрации);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>информирование Заявителя о сроке завершения муниципальной услуги;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 xml:space="preserve">направление зарегистрированных документов руководителю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4B72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B72">
        <w:rPr>
          <w:rFonts w:ascii="Times New Roman" w:hAnsi="Times New Roman" w:cs="Times New Roman"/>
          <w:sz w:val="28"/>
          <w:szCs w:val="28"/>
        </w:rPr>
        <w:t>, предоставляющий муниципальную услугу;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>3.2.2.2. для специалистов МФЦ: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>прием документов;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 xml:space="preserve">проверка документов на соответствие требованиям п.2.8, 2.9; 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>информирование Заявителя о сроке завершения муниципальной услуги;</w:t>
      </w:r>
    </w:p>
    <w:p w:rsidR="00A94B72" w:rsidRP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>направление документов в Орган, предоставляющий муниципальную услугу для предоставления муниципальной услуги;</w:t>
      </w:r>
    </w:p>
    <w:p w:rsidR="00A94B72" w:rsidRDefault="00A94B7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B72">
        <w:rPr>
          <w:rFonts w:ascii="Times New Roman" w:hAnsi="Times New Roman" w:cs="Times New Roman"/>
          <w:sz w:val="28"/>
          <w:szCs w:val="28"/>
        </w:rPr>
        <w:t xml:space="preserve">3.2.3. результатом административной процедуры является направление зарегистрированных документов руководителю </w:t>
      </w:r>
      <w:r w:rsidR="007D73F2">
        <w:rPr>
          <w:rFonts w:ascii="Times New Roman" w:hAnsi="Times New Roman" w:cs="Times New Roman"/>
          <w:sz w:val="28"/>
          <w:szCs w:val="28"/>
        </w:rPr>
        <w:t>орган, предоставляющего</w:t>
      </w:r>
      <w:r w:rsidRPr="00A94B72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D73F2">
        <w:rPr>
          <w:rFonts w:ascii="Times New Roman" w:hAnsi="Times New Roman" w:cs="Times New Roman"/>
          <w:sz w:val="28"/>
          <w:szCs w:val="28"/>
        </w:rPr>
        <w:t>,</w:t>
      </w:r>
      <w:r w:rsidRPr="00A94B72">
        <w:rPr>
          <w:rFonts w:ascii="Times New Roman" w:hAnsi="Times New Roman" w:cs="Times New Roman"/>
          <w:sz w:val="28"/>
          <w:szCs w:val="28"/>
        </w:rPr>
        <w:t xml:space="preserve"> или отказ в приеме документов.</w:t>
      </w:r>
    </w:p>
    <w:p w:rsidR="007D73F2" w:rsidRPr="007D73F2" w:rsidRDefault="007D73F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F2">
        <w:rPr>
          <w:rFonts w:ascii="Times New Roman" w:hAnsi="Times New Roman" w:cs="Times New Roman"/>
          <w:sz w:val="28"/>
          <w:szCs w:val="28"/>
        </w:rPr>
        <w:t>3.3. Рассмотрение заявления и документов, необходимых для предоставления муниципальной услуги, и принятие решения о выдаче разрешения либо решения об отказе в выдаче разрешения:</w:t>
      </w:r>
    </w:p>
    <w:p w:rsidR="007D73F2" w:rsidRPr="007D73F2" w:rsidRDefault="007D73F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F2">
        <w:rPr>
          <w:rFonts w:ascii="Times New Roman" w:hAnsi="Times New Roman" w:cs="Times New Roman"/>
          <w:sz w:val="28"/>
          <w:szCs w:val="28"/>
        </w:rPr>
        <w:t xml:space="preserve">3.3.1. В течение 3 рабочих дней со дня регистрации Заявления с прилагаемыми документами и информацией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73F2">
        <w:rPr>
          <w:rFonts w:ascii="Times New Roman" w:hAnsi="Times New Roman" w:cs="Times New Roman"/>
          <w:sz w:val="28"/>
          <w:szCs w:val="28"/>
        </w:rPr>
        <w:t>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3F2">
        <w:rPr>
          <w:rFonts w:ascii="Times New Roman" w:hAnsi="Times New Roman" w:cs="Times New Roman"/>
          <w:sz w:val="28"/>
          <w:szCs w:val="28"/>
        </w:rPr>
        <w:t xml:space="preserve"> направляет их в Комиссию для рассмотрения;</w:t>
      </w:r>
    </w:p>
    <w:p w:rsidR="007D73F2" w:rsidRPr="007D73F2" w:rsidRDefault="007D73F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F2">
        <w:rPr>
          <w:rFonts w:ascii="Times New Roman" w:hAnsi="Times New Roman" w:cs="Times New Roman"/>
          <w:sz w:val="28"/>
          <w:szCs w:val="28"/>
        </w:rPr>
        <w:t>3.3.2. Заседание Комиссии проводится не позднее 5 рабочих дней со дня регистрации Заявления с прилагаемыми документами в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73F2">
        <w:rPr>
          <w:rFonts w:ascii="Times New Roman" w:hAnsi="Times New Roman" w:cs="Times New Roman"/>
          <w:sz w:val="28"/>
          <w:szCs w:val="28"/>
        </w:rPr>
        <w:t>, предоставляющий муниципальную услугу.</w:t>
      </w:r>
    </w:p>
    <w:p w:rsidR="007D73F2" w:rsidRPr="007D73F2" w:rsidRDefault="007D73F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2"/>
      <w:bookmarkEnd w:id="4"/>
      <w:r w:rsidRPr="007D73F2">
        <w:rPr>
          <w:rFonts w:ascii="Times New Roman" w:hAnsi="Times New Roman" w:cs="Times New Roman"/>
          <w:sz w:val="28"/>
          <w:szCs w:val="28"/>
        </w:rPr>
        <w:t xml:space="preserve">Решение Комиссии о выдаче Разрешений либо об отказе в выдаче </w:t>
      </w:r>
      <w:r w:rsidRPr="007D73F2">
        <w:rPr>
          <w:rFonts w:ascii="Times New Roman" w:hAnsi="Times New Roman" w:cs="Times New Roman"/>
          <w:sz w:val="28"/>
          <w:szCs w:val="28"/>
        </w:rPr>
        <w:lastRenderedPageBreak/>
        <w:t>Разрешений принимается открытым голосованием простым большинством голосов ее членов, участвующих в заседании Комиссии. Каждый член Комиссии обладает одним голосом. В случае равенства голосов голос председательствующего на заседании Комиссии является решающим.</w:t>
      </w:r>
    </w:p>
    <w:p w:rsidR="007D73F2" w:rsidRDefault="007D73F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F2">
        <w:rPr>
          <w:rFonts w:ascii="Times New Roman" w:hAnsi="Times New Roman" w:cs="Times New Roman"/>
          <w:sz w:val="28"/>
          <w:szCs w:val="28"/>
        </w:rPr>
        <w:t>3.3.3. общий срок административной процедуры составляет не более 8 календарных дней.</w:t>
      </w:r>
    </w:p>
    <w:p w:rsidR="007D73F2" w:rsidRPr="007D73F2" w:rsidRDefault="007D73F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F2">
        <w:rPr>
          <w:rFonts w:ascii="Times New Roman" w:hAnsi="Times New Roman" w:cs="Times New Roman"/>
          <w:sz w:val="28"/>
          <w:szCs w:val="28"/>
        </w:rPr>
        <w:t xml:space="preserve">3.4. Подписание проекта разрешения либо проекта решения об отказе в выдаче разрешения </w:t>
      </w:r>
      <w:r>
        <w:rPr>
          <w:rFonts w:ascii="Times New Roman" w:hAnsi="Times New Roman" w:cs="Times New Roman"/>
          <w:sz w:val="28"/>
          <w:szCs w:val="28"/>
        </w:rPr>
        <w:t xml:space="preserve">главой Ординского муниципального округа (лицом, его замещающим) </w:t>
      </w:r>
      <w:r w:rsidRPr="007D73F2">
        <w:rPr>
          <w:rFonts w:ascii="Times New Roman" w:hAnsi="Times New Roman" w:cs="Times New Roman"/>
          <w:sz w:val="28"/>
          <w:szCs w:val="28"/>
        </w:rPr>
        <w:t>и выдача (направление) разрешения либо решения об отказе в выдаче разрешения заявителю (представителю):</w:t>
      </w:r>
    </w:p>
    <w:p w:rsidR="007D73F2" w:rsidRPr="007D73F2" w:rsidRDefault="007D73F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F2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регистрация заключения комиссии, утвержденного руководителем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73F2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а, предоставляющего</w:t>
      </w:r>
      <w:r w:rsidRPr="007D73F2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7D73F2" w:rsidRPr="007D73F2" w:rsidRDefault="007D73F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F2">
        <w:rPr>
          <w:rFonts w:ascii="Times New Roman" w:hAnsi="Times New Roman" w:cs="Times New Roman"/>
          <w:sz w:val="28"/>
          <w:szCs w:val="28"/>
        </w:rPr>
        <w:t xml:space="preserve">3.4.2. подписанное </w:t>
      </w:r>
      <w:r>
        <w:rPr>
          <w:rFonts w:ascii="Times New Roman" w:hAnsi="Times New Roman" w:cs="Times New Roman"/>
          <w:sz w:val="28"/>
          <w:szCs w:val="28"/>
        </w:rPr>
        <w:t>главой Ординского муниципального округа (лицом, его замещающим)</w:t>
      </w:r>
      <w:r w:rsidRPr="007D73F2">
        <w:rPr>
          <w:rFonts w:ascii="Times New Roman" w:hAnsi="Times New Roman" w:cs="Times New Roman"/>
          <w:sz w:val="28"/>
          <w:szCs w:val="28"/>
        </w:rPr>
        <w:t xml:space="preserve"> разрешение либо решение об отказе в выдаче разрешения, направляются Заявителю (представителю Заявителя при наличии доверенности) специалистом, ответственным за прием документов, способом, указанным в Заявлении.</w:t>
      </w:r>
    </w:p>
    <w:p w:rsidR="007D73F2" w:rsidRPr="007D73F2" w:rsidRDefault="007D73F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F2">
        <w:rPr>
          <w:rFonts w:ascii="Times New Roman" w:hAnsi="Times New Roman" w:cs="Times New Roman"/>
          <w:sz w:val="28"/>
          <w:szCs w:val="28"/>
        </w:rPr>
        <w:t xml:space="preserve">При обращении Заявителя о предоставлении муниципальной услуги через МФЦ специалист, ответственный за прием документов, направляет результат муниципальной услуги в МФЦ для выдачи Заявителю либо выдает Заявителю в </w:t>
      </w:r>
      <w:r w:rsidR="002349D1">
        <w:rPr>
          <w:rFonts w:ascii="Times New Roman" w:hAnsi="Times New Roman" w:cs="Times New Roman"/>
          <w:sz w:val="28"/>
          <w:szCs w:val="28"/>
        </w:rPr>
        <w:t>о</w:t>
      </w:r>
      <w:r w:rsidRPr="007D73F2">
        <w:rPr>
          <w:rFonts w:ascii="Times New Roman" w:hAnsi="Times New Roman" w:cs="Times New Roman"/>
          <w:sz w:val="28"/>
          <w:szCs w:val="28"/>
        </w:rPr>
        <w:t>рган</w:t>
      </w:r>
      <w:r w:rsidR="002349D1">
        <w:rPr>
          <w:rFonts w:ascii="Times New Roman" w:hAnsi="Times New Roman" w:cs="Times New Roman"/>
          <w:sz w:val="28"/>
          <w:szCs w:val="28"/>
        </w:rPr>
        <w:t>е</w:t>
      </w:r>
      <w:r w:rsidRPr="007D73F2">
        <w:rPr>
          <w:rFonts w:ascii="Times New Roman" w:hAnsi="Times New Roman" w:cs="Times New Roman"/>
          <w:sz w:val="28"/>
          <w:szCs w:val="28"/>
        </w:rPr>
        <w:t>, предоставляющий муниципальную услугу.</w:t>
      </w:r>
    </w:p>
    <w:p w:rsidR="007D73F2" w:rsidRDefault="007D73F2" w:rsidP="00875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F2">
        <w:rPr>
          <w:rFonts w:ascii="Times New Roman" w:hAnsi="Times New Roman" w:cs="Times New Roman"/>
          <w:sz w:val="28"/>
          <w:szCs w:val="28"/>
        </w:rPr>
        <w:t xml:space="preserve">3.4.3. срок административной процедуры составляет не более 1 календарного дня с момента регистрации подписанного руководителем </w:t>
      </w:r>
      <w:r w:rsidR="002349D1">
        <w:rPr>
          <w:rFonts w:ascii="Times New Roman" w:hAnsi="Times New Roman" w:cs="Times New Roman"/>
          <w:sz w:val="28"/>
          <w:szCs w:val="28"/>
        </w:rPr>
        <w:t>о</w:t>
      </w:r>
      <w:r w:rsidRPr="007D73F2">
        <w:rPr>
          <w:rFonts w:ascii="Times New Roman" w:hAnsi="Times New Roman" w:cs="Times New Roman"/>
          <w:sz w:val="28"/>
          <w:szCs w:val="28"/>
        </w:rPr>
        <w:t>рган</w:t>
      </w:r>
      <w:r w:rsidR="002349D1">
        <w:rPr>
          <w:rFonts w:ascii="Times New Roman" w:hAnsi="Times New Roman" w:cs="Times New Roman"/>
          <w:sz w:val="28"/>
          <w:szCs w:val="28"/>
        </w:rPr>
        <w:t>а</w:t>
      </w:r>
      <w:r w:rsidRPr="007D73F2">
        <w:rPr>
          <w:rFonts w:ascii="Times New Roman" w:hAnsi="Times New Roman" w:cs="Times New Roman"/>
          <w:sz w:val="28"/>
          <w:szCs w:val="28"/>
        </w:rPr>
        <w:t xml:space="preserve">, </w:t>
      </w:r>
      <w:r w:rsidR="002349D1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7D73F2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2349D1">
        <w:rPr>
          <w:rFonts w:ascii="Times New Roman" w:hAnsi="Times New Roman" w:cs="Times New Roman"/>
          <w:sz w:val="28"/>
          <w:szCs w:val="28"/>
        </w:rPr>
        <w:t xml:space="preserve">, </w:t>
      </w:r>
      <w:r w:rsidRPr="007D73F2">
        <w:rPr>
          <w:rFonts w:ascii="Times New Roman" w:hAnsi="Times New Roman" w:cs="Times New Roman"/>
          <w:sz w:val="28"/>
          <w:szCs w:val="28"/>
        </w:rPr>
        <w:t>протокола заседания Комиссии.</w:t>
      </w:r>
    </w:p>
    <w:p w:rsidR="002349D1" w:rsidRDefault="002349D1" w:rsidP="007D73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9D1" w:rsidRPr="002349D1" w:rsidRDefault="002349D1" w:rsidP="002349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9D1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2349D1" w:rsidRDefault="002349D1" w:rsidP="002349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9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349D1" w:rsidRDefault="002349D1" w:rsidP="002349D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2349D1" w:rsidRDefault="002349D1" w:rsidP="00875856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349D1">
        <w:rPr>
          <w:rFonts w:cs="Times New Roman"/>
          <w:color w:val="000000"/>
          <w:sz w:val="28"/>
          <w:szCs w:val="28"/>
          <w:lang w:val="ru-RU"/>
        </w:rPr>
        <w:t>4.1.</w:t>
      </w:r>
      <w:r w:rsidRPr="002349D1">
        <w:rPr>
          <w:rFonts w:cs="Times New Roman"/>
          <w:color w:val="000000"/>
          <w:sz w:val="28"/>
          <w:szCs w:val="28"/>
        </w:rPr>
        <w:t> </w:t>
      </w:r>
      <w:r w:rsidRPr="002349D1">
        <w:rPr>
          <w:rFonts w:cs="Times New Roman"/>
          <w:color w:val="000000"/>
          <w:sz w:val="28"/>
          <w:szCs w:val="28"/>
          <w:lang w:val="ru-RU"/>
        </w:rPr>
        <w:t>Порядок осуществления текущего контроля за соблюдением</w:t>
      </w:r>
      <w:r w:rsidRPr="002349D1">
        <w:rPr>
          <w:rFonts w:cs="Times New Roman"/>
          <w:color w:val="000000"/>
          <w:sz w:val="28"/>
          <w:szCs w:val="28"/>
          <w:lang w:val="ru-RU"/>
        </w:rPr>
        <w:br/>
        <w:t>и исполнением должностными лицами орган</w:t>
      </w:r>
      <w:r>
        <w:rPr>
          <w:rFonts w:cs="Times New Roman"/>
          <w:color w:val="000000"/>
          <w:sz w:val="28"/>
          <w:szCs w:val="28"/>
          <w:lang w:val="ru-RU"/>
        </w:rPr>
        <w:t xml:space="preserve">а, </w:t>
      </w:r>
      <w:r w:rsidRPr="002349D1">
        <w:rPr>
          <w:rFonts w:cs="Times New Roman"/>
          <w:color w:val="000000"/>
          <w:sz w:val="28"/>
          <w:szCs w:val="28"/>
          <w:lang w:val="ru-RU"/>
        </w:rPr>
        <w:t>предоставляющего муниципальную услугу,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E371D8">
        <w:rPr>
          <w:rFonts w:cs="Times New Roman"/>
          <w:color w:val="000000"/>
          <w:sz w:val="28"/>
          <w:szCs w:val="28"/>
          <w:lang w:val="ru-RU"/>
        </w:rPr>
        <w:t>.</w:t>
      </w:r>
    </w:p>
    <w:p w:rsidR="00E371D8" w:rsidRPr="00E371D8" w:rsidRDefault="00E371D8" w:rsidP="00875856">
      <w:pPr>
        <w:ind w:firstLine="709"/>
        <w:jc w:val="both"/>
        <w:rPr>
          <w:sz w:val="28"/>
          <w:szCs w:val="28"/>
        </w:rPr>
      </w:pPr>
      <w:r w:rsidRPr="00E371D8">
        <w:rPr>
          <w:color w:val="000000"/>
          <w:sz w:val="28"/>
          <w:szCs w:val="28"/>
        </w:rPr>
        <w:t>4.1.1. Общий контроль предоставления муниципальной услуги возложен н</w:t>
      </w:r>
      <w:r>
        <w:rPr>
          <w:color w:val="000000"/>
          <w:sz w:val="28"/>
          <w:szCs w:val="28"/>
        </w:rPr>
        <w:t>а первого заместителя главы администрации муниципального округа</w:t>
      </w:r>
      <w:r w:rsidRPr="00E371D8">
        <w:rPr>
          <w:color w:val="000000"/>
          <w:sz w:val="28"/>
          <w:szCs w:val="28"/>
        </w:rPr>
        <w:t xml:space="preserve"> в соответствии с должностными обязанностями.</w:t>
      </w:r>
    </w:p>
    <w:p w:rsidR="00E371D8" w:rsidRPr="00E371D8" w:rsidRDefault="00E371D8" w:rsidP="00875856">
      <w:pPr>
        <w:ind w:firstLine="709"/>
        <w:jc w:val="both"/>
        <w:rPr>
          <w:sz w:val="28"/>
          <w:szCs w:val="28"/>
        </w:rPr>
      </w:pPr>
      <w:r w:rsidRPr="00E371D8">
        <w:rPr>
          <w:color w:val="000000"/>
          <w:sz w:val="28"/>
          <w:szCs w:val="28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</w:t>
      </w:r>
      <w:r>
        <w:rPr>
          <w:color w:val="000000"/>
          <w:sz w:val="28"/>
          <w:szCs w:val="28"/>
        </w:rPr>
        <w:t xml:space="preserve">твляется  начальником отдела </w:t>
      </w:r>
      <w:r w:rsidR="00772741" w:rsidRPr="001004A5">
        <w:rPr>
          <w:sz w:val="28"/>
          <w:szCs w:val="28"/>
        </w:rPr>
        <w:t>по делам гражданской обороны, предупреждения и ликвидации чрезвычайных ситуаций и экологической безопасности</w:t>
      </w:r>
      <w:r w:rsidR="00772741">
        <w:rPr>
          <w:sz w:val="28"/>
          <w:szCs w:val="28"/>
        </w:rPr>
        <w:t xml:space="preserve"> администрации Ординского муниципального округа  </w:t>
      </w:r>
      <w:r w:rsidRPr="00E371D8">
        <w:rPr>
          <w:color w:val="000000"/>
          <w:sz w:val="28"/>
          <w:szCs w:val="28"/>
        </w:rPr>
        <w:t>в соответствии с должностными обязанностями.</w:t>
      </w:r>
    </w:p>
    <w:p w:rsidR="00772741" w:rsidRPr="003D5CA8" w:rsidRDefault="00E371D8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1D8">
        <w:rPr>
          <w:color w:val="000000"/>
          <w:sz w:val="28"/>
          <w:szCs w:val="28"/>
        </w:rPr>
        <w:t>4.1.3. </w:t>
      </w:r>
      <w:r w:rsidR="00772741">
        <w:rPr>
          <w:color w:val="000000"/>
          <w:sz w:val="28"/>
          <w:szCs w:val="28"/>
        </w:rPr>
        <w:t xml:space="preserve"> </w:t>
      </w:r>
      <w:r w:rsidR="00772741" w:rsidRPr="003D5CA8">
        <w:rPr>
          <w:sz w:val="28"/>
          <w:szCs w:val="28"/>
        </w:rPr>
        <w:t xml:space="preserve">Сфера </w:t>
      </w:r>
      <w:r w:rsidR="00772741">
        <w:rPr>
          <w:sz w:val="28"/>
          <w:szCs w:val="28"/>
        </w:rPr>
        <w:t xml:space="preserve">ответственности специалиста </w:t>
      </w:r>
      <w:r w:rsidR="00772741">
        <w:rPr>
          <w:color w:val="000000"/>
          <w:sz w:val="28"/>
          <w:szCs w:val="28"/>
        </w:rPr>
        <w:t xml:space="preserve">отдела </w:t>
      </w:r>
      <w:r w:rsidR="00772741" w:rsidRPr="001004A5">
        <w:rPr>
          <w:sz w:val="28"/>
          <w:szCs w:val="28"/>
        </w:rPr>
        <w:t xml:space="preserve">по делам гражданской обороны, предупреждения и ликвидации чрезвычайных ситуаций и экологической </w:t>
      </w:r>
      <w:r w:rsidR="00772741" w:rsidRPr="001004A5">
        <w:rPr>
          <w:sz w:val="28"/>
          <w:szCs w:val="28"/>
        </w:rPr>
        <w:lastRenderedPageBreak/>
        <w:t>безопасности</w:t>
      </w:r>
      <w:r w:rsidR="00772741">
        <w:rPr>
          <w:sz w:val="28"/>
          <w:szCs w:val="28"/>
        </w:rPr>
        <w:t xml:space="preserve"> администрации Ординского муниципального округа, непосредственно предоставляющего</w:t>
      </w:r>
      <w:r w:rsidR="00772741" w:rsidRPr="003D5CA8">
        <w:rPr>
          <w:sz w:val="28"/>
          <w:szCs w:val="28"/>
        </w:rPr>
        <w:t xml:space="preserve"> услугу: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нарушение срока предоставления услуги;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тр</w:t>
      </w:r>
      <w:r>
        <w:rPr>
          <w:sz w:val="28"/>
          <w:szCs w:val="28"/>
        </w:rPr>
        <w:t>ебование у заявителя документов или информации, либо осуществления действия,</w:t>
      </w:r>
      <w:r w:rsidRPr="003D5CA8">
        <w:rPr>
          <w:sz w:val="28"/>
          <w:szCs w:val="28"/>
        </w:rPr>
        <w:t xml:space="preserve"> непредусмотренных нормативными правовыми актами для предоставления услуги;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</w:t>
      </w:r>
      <w:r>
        <w:rPr>
          <w:sz w:val="28"/>
          <w:szCs w:val="28"/>
        </w:rPr>
        <w:t xml:space="preserve"> Российской Федерации, Пермского края, местными правовыми актами Ординского муниципального округа </w:t>
      </w:r>
      <w:r w:rsidRPr="003D5CA8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3D5CA8">
        <w:rPr>
          <w:sz w:val="28"/>
          <w:szCs w:val="28"/>
        </w:rPr>
        <w:t>услуги, у заявителя;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CA8">
        <w:rPr>
          <w:sz w:val="28"/>
          <w:szCs w:val="28"/>
        </w:rPr>
        <w:t>отказ в предоставлении услуги</w:t>
      </w:r>
      <w:r>
        <w:rPr>
          <w:sz w:val="28"/>
          <w:szCs w:val="28"/>
        </w:rPr>
        <w:t xml:space="preserve">, если основание отказа соответствует ст. 11.1. </w:t>
      </w:r>
      <w:r w:rsidRPr="0088465F">
        <w:rPr>
          <w:sz w:val="28"/>
          <w:szCs w:val="28"/>
        </w:rPr>
        <w:t xml:space="preserve">Федерального </w:t>
      </w:r>
      <w:hyperlink r:id="rId16" w:history="1">
        <w:r w:rsidRPr="0088465F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27.07.2010 № 210 – ФЗ «</w:t>
      </w:r>
      <w:r w:rsidRPr="003D5CA8">
        <w:rPr>
          <w:sz w:val="28"/>
          <w:szCs w:val="28"/>
        </w:rPr>
        <w:t>Об организации предоставления государ</w:t>
      </w:r>
      <w:r>
        <w:rPr>
          <w:sz w:val="28"/>
          <w:szCs w:val="28"/>
        </w:rPr>
        <w:t xml:space="preserve">ственных и муниципальных услуг»; 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</w:p>
    <w:p w:rsidR="006673DB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 xml:space="preserve"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</w:t>
      </w:r>
    </w:p>
    <w:p w:rsidR="00772741" w:rsidRPr="003D5CA8" w:rsidRDefault="006673DB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772741" w:rsidRPr="003D5CA8">
        <w:rPr>
          <w:sz w:val="28"/>
          <w:szCs w:val="28"/>
        </w:rPr>
        <w:t>действий, составляющих предмет текущего контроля соблюдения положений административного регламента, проверок полноты и качества предоставления государственной услуги, а также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государственной услуги: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соблюдение срока регистрации запроса заявителя о предоставлении услуги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соблюдение срока предоставления услуги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правомерность отказа в приеме документов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правомерность отказа в предоставлении услуги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правильность проверки документов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правомерность представления информации  и достоверность выданной информации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устранение технических ошибок при наличии заявлений об исправлении технических ошибок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lastRenderedPageBreak/>
        <w:t>- обоснованность жалоб получателей услуги на качество и доступность услуги и действий по результатам рассмотрения жалобы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- иной предмет текущего контроля и проведения плановых и внеплановых проверок</w:t>
      </w:r>
    </w:p>
    <w:p w:rsidR="00772741" w:rsidRPr="003D5CA8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По результатам проверок в сл</w:t>
      </w:r>
      <w:r>
        <w:rPr>
          <w:sz w:val="28"/>
          <w:szCs w:val="28"/>
        </w:rPr>
        <w:t xml:space="preserve">учае нарушений первый заместитель главы администрации муниципального </w:t>
      </w:r>
      <w:r w:rsidR="006673D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3D5CA8">
        <w:rPr>
          <w:sz w:val="28"/>
          <w:szCs w:val="28"/>
        </w:rPr>
        <w:t>дает указания по устранению выявленных отклонений и нарушений и контролирует их исполнение.</w:t>
      </w:r>
    </w:p>
    <w:p w:rsidR="006673DB" w:rsidRDefault="00772741" w:rsidP="00875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CA8">
        <w:rPr>
          <w:sz w:val="28"/>
          <w:szCs w:val="28"/>
        </w:rPr>
        <w:t>Также текущий контроль осуществляется в процессе согласован</w:t>
      </w:r>
      <w:r w:rsidR="006673DB">
        <w:rPr>
          <w:sz w:val="28"/>
          <w:szCs w:val="28"/>
        </w:rPr>
        <w:t xml:space="preserve">ия и </w:t>
      </w:r>
      <w:r w:rsidRPr="003D5CA8">
        <w:rPr>
          <w:sz w:val="28"/>
          <w:szCs w:val="28"/>
        </w:rPr>
        <w:t>визирования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6673DB" w:rsidRPr="006673DB" w:rsidRDefault="006673DB" w:rsidP="00875856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673DB">
        <w:rPr>
          <w:rFonts w:cs="Times New Roman"/>
          <w:color w:val="000000"/>
          <w:sz w:val="28"/>
          <w:szCs w:val="28"/>
          <w:lang w:val="ru-RU"/>
        </w:rPr>
        <w:t>4.2.</w:t>
      </w:r>
      <w:r w:rsidRPr="006673DB">
        <w:rPr>
          <w:rFonts w:cs="Times New Roman"/>
          <w:color w:val="000000"/>
          <w:sz w:val="28"/>
          <w:szCs w:val="28"/>
        </w:rPr>
        <w:t> </w:t>
      </w:r>
      <w:r w:rsidRPr="006673DB">
        <w:rPr>
          <w:rFonts w:cs="Times New Roman"/>
          <w:color w:val="000000"/>
          <w:sz w:val="28"/>
          <w:szCs w:val="28"/>
          <w:lang w:val="ru-RU"/>
        </w:rPr>
        <w:t>Порядок и периодичность осуществления плановы</w:t>
      </w:r>
      <w:r>
        <w:rPr>
          <w:rFonts w:cs="Times New Roman"/>
          <w:color w:val="000000"/>
          <w:sz w:val="28"/>
          <w:szCs w:val="28"/>
          <w:lang w:val="ru-RU"/>
        </w:rPr>
        <w:t xml:space="preserve">х и внеплановых проверок полноты </w:t>
      </w:r>
      <w:r w:rsidRPr="006673DB">
        <w:rPr>
          <w:rFonts w:cs="Times New Roman"/>
          <w:color w:val="000000"/>
          <w:sz w:val="28"/>
          <w:szCs w:val="28"/>
          <w:lang w:val="ru-RU"/>
        </w:rPr>
        <w:t>и качества предоставления муниципальной услуги, в том числе порядок и формы контроля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6673DB">
        <w:rPr>
          <w:rFonts w:cs="Times New Roman"/>
          <w:color w:val="000000"/>
          <w:sz w:val="28"/>
          <w:szCs w:val="28"/>
          <w:lang w:val="ru-RU"/>
        </w:rPr>
        <w:t>за полнотой и качеством предоставления муниципальной услуги</w:t>
      </w:r>
    </w:p>
    <w:p w:rsidR="006673DB" w:rsidRPr="006673DB" w:rsidRDefault="006673DB" w:rsidP="00875856">
      <w:pPr>
        <w:ind w:firstLine="709"/>
        <w:jc w:val="both"/>
        <w:rPr>
          <w:color w:val="000000"/>
          <w:sz w:val="28"/>
          <w:szCs w:val="28"/>
        </w:rPr>
      </w:pPr>
      <w:r w:rsidRPr="006673DB">
        <w:rPr>
          <w:color w:val="000000"/>
          <w:sz w:val="28"/>
          <w:szCs w:val="28"/>
        </w:rPr>
        <w:t>4.2.1. Контроль за полнотой и качеством предоставления муниципальной услуги включает</w:t>
      </w:r>
      <w:r>
        <w:rPr>
          <w:color w:val="000000"/>
          <w:sz w:val="28"/>
          <w:szCs w:val="28"/>
        </w:rPr>
        <w:t xml:space="preserve"> </w:t>
      </w:r>
      <w:r w:rsidRPr="006673DB">
        <w:rPr>
          <w:color w:val="000000"/>
          <w:sz w:val="28"/>
          <w:szCs w:val="28"/>
        </w:rPr>
        <w:t>в себя проведение плановых и внеплановых проверок.</w:t>
      </w:r>
    </w:p>
    <w:p w:rsidR="006673DB" w:rsidRPr="006673DB" w:rsidRDefault="006673DB" w:rsidP="00875856">
      <w:pPr>
        <w:ind w:firstLine="709"/>
        <w:jc w:val="both"/>
        <w:rPr>
          <w:color w:val="000000"/>
          <w:sz w:val="28"/>
          <w:szCs w:val="28"/>
        </w:rPr>
      </w:pPr>
      <w:r w:rsidRPr="006673DB">
        <w:rPr>
          <w:color w:val="000000"/>
          <w:sz w:val="28"/>
          <w:szCs w:val="28"/>
        </w:rPr>
        <w:t>4.2.2. Периодичность и сроки проведения проверок устанавливаются руководителем Орган</w:t>
      </w:r>
      <w:r>
        <w:rPr>
          <w:color w:val="000000"/>
          <w:sz w:val="28"/>
          <w:szCs w:val="28"/>
        </w:rPr>
        <w:t>а, предоставляющего</w:t>
      </w:r>
      <w:r w:rsidRPr="006673DB">
        <w:rPr>
          <w:color w:val="000000"/>
          <w:sz w:val="28"/>
          <w:szCs w:val="28"/>
        </w:rPr>
        <w:t xml:space="preserve"> муниципальную услугу.</w:t>
      </w:r>
    </w:p>
    <w:p w:rsidR="006673DB" w:rsidRPr="006673DB" w:rsidRDefault="006673DB" w:rsidP="00875856">
      <w:pPr>
        <w:ind w:firstLine="709"/>
        <w:jc w:val="both"/>
        <w:rPr>
          <w:color w:val="000000"/>
          <w:sz w:val="28"/>
          <w:szCs w:val="28"/>
        </w:rPr>
      </w:pPr>
      <w:r w:rsidRPr="006673DB">
        <w:rPr>
          <w:color w:val="000000"/>
          <w:sz w:val="28"/>
          <w:szCs w:val="28"/>
        </w:rPr>
        <w:t xml:space="preserve">4.2.3. Основаниями для проведения внеплановых проверок полноты </w:t>
      </w:r>
      <w:r w:rsidRPr="006673DB">
        <w:rPr>
          <w:color w:val="000000"/>
          <w:sz w:val="28"/>
          <w:szCs w:val="28"/>
        </w:rPr>
        <w:br/>
        <w:t>и качества предоставления муниципальной услуги являются:</w:t>
      </w:r>
    </w:p>
    <w:p w:rsidR="006673DB" w:rsidRPr="006673DB" w:rsidRDefault="006673DB" w:rsidP="00875856">
      <w:pPr>
        <w:ind w:firstLine="709"/>
        <w:jc w:val="both"/>
        <w:rPr>
          <w:color w:val="000000"/>
          <w:sz w:val="28"/>
          <w:szCs w:val="28"/>
        </w:rPr>
      </w:pPr>
      <w:r w:rsidRPr="006673DB">
        <w:rPr>
          <w:color w:val="000000"/>
          <w:sz w:val="28"/>
          <w:szCs w:val="28"/>
        </w:rPr>
        <w:t>4.2.3.1.</w:t>
      </w:r>
      <w:r w:rsidRPr="006673DB">
        <w:rPr>
          <w:color w:val="000000"/>
          <w:sz w:val="28"/>
          <w:szCs w:val="28"/>
        </w:rPr>
        <w:tab/>
        <w:t>поступление информации о нарушении положений административного регламента;</w:t>
      </w:r>
    </w:p>
    <w:p w:rsidR="00772741" w:rsidRDefault="006673DB" w:rsidP="00875856">
      <w:pPr>
        <w:ind w:firstLine="709"/>
        <w:jc w:val="both"/>
        <w:rPr>
          <w:color w:val="000000"/>
          <w:sz w:val="28"/>
          <w:szCs w:val="28"/>
        </w:rPr>
      </w:pPr>
      <w:r w:rsidRPr="006673DB">
        <w:rPr>
          <w:color w:val="000000"/>
          <w:sz w:val="28"/>
          <w:szCs w:val="28"/>
        </w:rPr>
        <w:t>4.2.3.2.</w:t>
      </w:r>
      <w:r w:rsidRPr="006673DB">
        <w:rPr>
          <w:color w:val="000000"/>
          <w:sz w:val="28"/>
          <w:szCs w:val="28"/>
        </w:rPr>
        <w:tab/>
        <w:t xml:space="preserve">поручение </w:t>
      </w:r>
      <w:r>
        <w:rPr>
          <w:color w:val="000000"/>
          <w:sz w:val="28"/>
          <w:szCs w:val="28"/>
        </w:rPr>
        <w:t>первого заместителя главы администрации муниципального округа.</w:t>
      </w:r>
    </w:p>
    <w:p w:rsidR="006673DB" w:rsidRPr="006673DB" w:rsidRDefault="006673DB" w:rsidP="00875856">
      <w:pPr>
        <w:ind w:firstLine="709"/>
        <w:jc w:val="both"/>
        <w:rPr>
          <w:color w:val="000000"/>
          <w:sz w:val="28"/>
          <w:szCs w:val="28"/>
        </w:rPr>
      </w:pPr>
      <w:r w:rsidRPr="006673DB">
        <w:rPr>
          <w:color w:val="000000"/>
          <w:sz w:val="28"/>
          <w:szCs w:val="28"/>
        </w:rPr>
        <w:t xml:space="preserve">4.2.4. По результатам проведенных проверок в случае выявления нарушений прав заявителей обеспечивается привлечение виновных лиц к ответственности </w:t>
      </w:r>
      <w:r w:rsidRPr="006673DB">
        <w:rPr>
          <w:color w:val="000000"/>
          <w:sz w:val="28"/>
          <w:szCs w:val="28"/>
        </w:rPr>
        <w:br/>
        <w:t>в соответствии с законодательством Российской Федерации.</w:t>
      </w:r>
    </w:p>
    <w:p w:rsidR="006673DB" w:rsidRPr="006673DB" w:rsidRDefault="006673DB" w:rsidP="00875856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6673DB">
        <w:rPr>
          <w:rFonts w:cs="Times New Roman"/>
          <w:color w:val="000000"/>
          <w:sz w:val="28"/>
          <w:szCs w:val="28"/>
          <w:lang w:val="ru-RU"/>
        </w:rPr>
        <w:t xml:space="preserve">4.4. Положения, характеризующие требования к порядку и формам контроля </w:t>
      </w:r>
      <w:r w:rsidRPr="006673DB">
        <w:rPr>
          <w:rFonts w:cs="Times New Roman"/>
          <w:color w:val="000000"/>
          <w:sz w:val="28"/>
          <w:szCs w:val="28"/>
          <w:lang w:val="ru-RU"/>
        </w:rPr>
        <w:br/>
        <w:t xml:space="preserve">за предоставлением муниципальной услуги, в том числе со стороны граждан, </w:t>
      </w:r>
      <w:r w:rsidRPr="006673DB">
        <w:rPr>
          <w:rFonts w:cs="Times New Roman"/>
          <w:color w:val="000000"/>
          <w:sz w:val="28"/>
          <w:szCs w:val="28"/>
          <w:lang w:val="ru-RU"/>
        </w:rPr>
        <w:br/>
        <w:t>их объединений и организаций</w:t>
      </w:r>
    </w:p>
    <w:p w:rsidR="006673DB" w:rsidRDefault="006673DB" w:rsidP="00875856">
      <w:pPr>
        <w:ind w:firstLine="709"/>
        <w:jc w:val="both"/>
        <w:rPr>
          <w:color w:val="000000"/>
          <w:sz w:val="28"/>
          <w:szCs w:val="28"/>
        </w:rPr>
      </w:pPr>
      <w:r w:rsidRPr="006673DB">
        <w:rPr>
          <w:color w:val="000000"/>
          <w:sz w:val="28"/>
          <w:szCs w:val="28"/>
        </w:rPr>
        <w:t>4.4.1. Для осуществления контроля за предоставлением муниципальной услуги граждане, их объединения и организации вправе направлять в Орган, предоставляющий муниципальную услугу</w:t>
      </w:r>
      <w:r w:rsidR="007370C5">
        <w:rPr>
          <w:color w:val="000000"/>
          <w:sz w:val="28"/>
          <w:szCs w:val="28"/>
        </w:rPr>
        <w:t>,</w:t>
      </w:r>
      <w:r w:rsidRPr="006673DB">
        <w:rPr>
          <w:color w:val="000000"/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муниципальными служащими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875856" w:rsidRDefault="00875856" w:rsidP="00875856">
      <w:pPr>
        <w:ind w:firstLine="709"/>
        <w:jc w:val="both"/>
        <w:rPr>
          <w:color w:val="000000"/>
          <w:sz w:val="28"/>
          <w:szCs w:val="28"/>
        </w:rPr>
      </w:pPr>
    </w:p>
    <w:p w:rsidR="00875856" w:rsidRDefault="00875856" w:rsidP="00875856">
      <w:pPr>
        <w:ind w:firstLine="709"/>
        <w:jc w:val="both"/>
        <w:rPr>
          <w:color w:val="000000"/>
          <w:sz w:val="28"/>
          <w:szCs w:val="28"/>
        </w:rPr>
      </w:pPr>
    </w:p>
    <w:p w:rsidR="00875856" w:rsidRDefault="00875856" w:rsidP="00875856">
      <w:pPr>
        <w:ind w:firstLine="709"/>
        <w:jc w:val="both"/>
        <w:rPr>
          <w:color w:val="000000"/>
          <w:sz w:val="28"/>
          <w:szCs w:val="28"/>
        </w:rPr>
      </w:pPr>
    </w:p>
    <w:p w:rsidR="00875856" w:rsidRDefault="00875856" w:rsidP="00875856">
      <w:pPr>
        <w:ind w:firstLine="709"/>
        <w:jc w:val="both"/>
        <w:rPr>
          <w:color w:val="000000"/>
          <w:sz w:val="28"/>
          <w:szCs w:val="28"/>
        </w:rPr>
      </w:pPr>
    </w:p>
    <w:p w:rsidR="00875856" w:rsidRDefault="00875856" w:rsidP="00875856">
      <w:pPr>
        <w:ind w:firstLine="709"/>
        <w:jc w:val="both"/>
        <w:rPr>
          <w:color w:val="000000"/>
          <w:sz w:val="28"/>
          <w:szCs w:val="28"/>
        </w:rPr>
      </w:pPr>
    </w:p>
    <w:p w:rsidR="00875856" w:rsidRPr="00875856" w:rsidRDefault="00875856" w:rsidP="00875856">
      <w:pPr>
        <w:ind w:firstLine="709"/>
        <w:jc w:val="both"/>
        <w:rPr>
          <w:color w:val="000000"/>
          <w:sz w:val="28"/>
          <w:szCs w:val="28"/>
        </w:rPr>
      </w:pPr>
    </w:p>
    <w:p w:rsidR="007370C5" w:rsidRPr="007370C5" w:rsidRDefault="007370C5" w:rsidP="007370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70C5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 организаций, привлеченных МФЦ в соответствии с частью 1.1 статьи 16 Федерального закона № 210-ФЗ, их работников</w:t>
      </w:r>
    </w:p>
    <w:p w:rsidR="00E371D8" w:rsidRDefault="00E371D8" w:rsidP="00E371D8">
      <w:pPr>
        <w:pStyle w:val="Standard"/>
        <w:spacing w:after="120"/>
        <w:ind w:firstLine="709"/>
        <w:rPr>
          <w:rFonts w:cs="Times New Roman"/>
          <w:color w:val="000000"/>
          <w:sz w:val="28"/>
          <w:szCs w:val="28"/>
          <w:lang w:val="ru-RU"/>
        </w:rPr>
      </w:pPr>
    </w:p>
    <w:p w:rsidR="007370C5" w:rsidRDefault="007370C5" w:rsidP="007370C5">
      <w:pPr>
        <w:pStyle w:val="Standard"/>
        <w:keepNext/>
        <w:keepLines/>
        <w:widowControl/>
        <w:ind w:firstLine="709"/>
        <w:jc w:val="both"/>
        <w:outlineLvl w:val="1"/>
        <w:rPr>
          <w:rFonts w:cs="Times New Roman"/>
          <w:b/>
          <w:color w:val="000000"/>
          <w:sz w:val="28"/>
          <w:szCs w:val="28"/>
          <w:lang w:val="ru-RU"/>
        </w:rPr>
      </w:pPr>
      <w:r w:rsidRPr="00772AFD">
        <w:rPr>
          <w:rFonts w:cs="Times New Roman"/>
          <w:b/>
          <w:color w:val="000000"/>
          <w:sz w:val="28"/>
          <w:szCs w:val="28"/>
          <w:lang w:val="ru-RU"/>
        </w:rPr>
        <w:t>5.1.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875856" w:rsidRPr="00772AFD" w:rsidRDefault="00875856" w:rsidP="007370C5">
      <w:pPr>
        <w:pStyle w:val="Standard"/>
        <w:keepNext/>
        <w:keepLines/>
        <w:widowControl/>
        <w:ind w:firstLine="709"/>
        <w:jc w:val="both"/>
        <w:outlineLvl w:val="1"/>
        <w:rPr>
          <w:rFonts w:cs="Times New Roman"/>
          <w:b/>
          <w:color w:val="000000"/>
          <w:sz w:val="28"/>
          <w:szCs w:val="28"/>
          <w:lang w:val="ru-RU"/>
        </w:rPr>
      </w:pPr>
    </w:p>
    <w:p w:rsidR="007370C5" w:rsidRDefault="007370C5" w:rsidP="007370C5">
      <w:pPr>
        <w:ind w:firstLine="851"/>
        <w:jc w:val="both"/>
        <w:rPr>
          <w:color w:val="000000"/>
          <w:sz w:val="28"/>
          <w:szCs w:val="28"/>
        </w:rPr>
      </w:pPr>
      <w:r w:rsidRPr="007370C5">
        <w:rPr>
          <w:color w:val="000000"/>
          <w:sz w:val="28"/>
          <w:szCs w:val="28"/>
        </w:rPr>
        <w:t xml:space="preserve">5.1.1. Заявитель имеет право на обжалование решений и (или) действий (бездействия) </w:t>
      </w:r>
      <w:r>
        <w:rPr>
          <w:color w:val="000000"/>
          <w:sz w:val="28"/>
          <w:szCs w:val="28"/>
        </w:rPr>
        <w:t>о</w:t>
      </w:r>
      <w:r w:rsidRPr="007370C5"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>а, предоставляющего</w:t>
      </w:r>
      <w:r w:rsidRPr="007370C5">
        <w:rPr>
          <w:color w:val="000000"/>
          <w:sz w:val="28"/>
          <w:szCs w:val="28"/>
        </w:rPr>
        <w:t xml:space="preserve"> муниципальную услугу, должностных лиц </w:t>
      </w:r>
      <w:r>
        <w:rPr>
          <w:color w:val="000000"/>
          <w:sz w:val="28"/>
          <w:szCs w:val="28"/>
        </w:rPr>
        <w:t>о</w:t>
      </w:r>
      <w:r w:rsidRPr="007370C5"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>а, предоставляющего</w:t>
      </w:r>
      <w:r w:rsidRPr="007370C5">
        <w:rPr>
          <w:color w:val="000000"/>
          <w:sz w:val="28"/>
          <w:szCs w:val="28"/>
        </w:rPr>
        <w:t xml:space="preserve"> муниципальную услугу, муниципальных служащих, МФЦ, его работников, </w:t>
      </w:r>
      <w:r>
        <w:rPr>
          <w:color w:val="000000"/>
          <w:sz w:val="28"/>
          <w:szCs w:val="28"/>
        </w:rPr>
        <w:t>орган</w:t>
      </w:r>
      <w:r w:rsidRPr="007370C5">
        <w:rPr>
          <w:color w:val="000000"/>
          <w:sz w:val="28"/>
          <w:szCs w:val="28"/>
        </w:rPr>
        <w:t xml:space="preserve">изаций, привлеченных МФЦ в соответствии с </w:t>
      </w:r>
      <w:hyperlink r:id="rId17" w:history="1">
        <w:r w:rsidRPr="007370C5">
          <w:rPr>
            <w:color w:val="000000"/>
            <w:sz w:val="28"/>
            <w:szCs w:val="28"/>
          </w:rPr>
          <w:t>частью 1.1 статьи 16</w:t>
        </w:r>
      </w:hyperlink>
      <w:r w:rsidRPr="007370C5">
        <w:rPr>
          <w:color w:val="000000"/>
          <w:sz w:val="28"/>
          <w:szCs w:val="28"/>
        </w:rPr>
        <w:t xml:space="preserve"> Федерального закона № 210-ФЗ (далее – привлекаемые </w:t>
      </w:r>
      <w:r>
        <w:rPr>
          <w:color w:val="000000"/>
          <w:sz w:val="28"/>
          <w:szCs w:val="28"/>
        </w:rPr>
        <w:t>орган</w:t>
      </w:r>
      <w:r w:rsidRPr="007370C5">
        <w:rPr>
          <w:color w:val="000000"/>
          <w:sz w:val="28"/>
          <w:szCs w:val="28"/>
        </w:rPr>
        <w:t>изации), их работников в досудебном (внесудебном) порядке.</w:t>
      </w:r>
    </w:p>
    <w:p w:rsidR="007370C5" w:rsidRPr="00772AFD" w:rsidRDefault="007370C5" w:rsidP="007370C5">
      <w:pPr>
        <w:ind w:firstLine="851"/>
        <w:jc w:val="both"/>
        <w:rPr>
          <w:color w:val="000000"/>
          <w:sz w:val="28"/>
          <w:szCs w:val="28"/>
        </w:rPr>
      </w:pPr>
    </w:p>
    <w:p w:rsidR="00772AFD" w:rsidRPr="00772AFD" w:rsidRDefault="00772AFD" w:rsidP="00772AFD">
      <w:pPr>
        <w:pStyle w:val="Standard"/>
        <w:keepNext/>
        <w:keepLines/>
        <w:widowControl/>
        <w:spacing w:after="200" w:line="240" w:lineRule="exact"/>
        <w:ind w:right="-1" w:firstLine="709"/>
        <w:jc w:val="both"/>
        <w:outlineLvl w:val="1"/>
        <w:rPr>
          <w:rFonts w:cs="Times New Roman"/>
          <w:b/>
          <w:color w:val="000000"/>
          <w:sz w:val="28"/>
          <w:szCs w:val="28"/>
          <w:lang w:val="ru-RU"/>
        </w:rPr>
      </w:pPr>
      <w:r w:rsidRPr="00772AFD">
        <w:rPr>
          <w:rFonts w:cs="Times New Roman"/>
          <w:b/>
          <w:color w:val="000000"/>
          <w:sz w:val="28"/>
          <w:szCs w:val="28"/>
          <w:lang w:val="ru-RU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:rsidR="00772AFD" w:rsidRDefault="00772AFD" w:rsidP="00772AF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72AFD">
        <w:rPr>
          <w:color w:val="000000"/>
          <w:sz w:val="28"/>
          <w:szCs w:val="28"/>
        </w:rPr>
        <w:t xml:space="preserve">5.2.1. Решение и действие (бездействие) </w:t>
      </w:r>
      <w:r>
        <w:rPr>
          <w:color w:val="000000"/>
          <w:sz w:val="28"/>
          <w:szCs w:val="28"/>
        </w:rPr>
        <w:t>о</w:t>
      </w:r>
      <w:r w:rsidRPr="007370C5"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>а, предоставляющего</w:t>
      </w:r>
      <w:r w:rsidRPr="007370C5">
        <w:rPr>
          <w:color w:val="000000"/>
          <w:sz w:val="28"/>
          <w:szCs w:val="28"/>
        </w:rPr>
        <w:t xml:space="preserve"> муниципальную услугу, должностных лиц </w:t>
      </w:r>
      <w:r>
        <w:rPr>
          <w:color w:val="000000"/>
          <w:sz w:val="28"/>
          <w:szCs w:val="28"/>
        </w:rPr>
        <w:t>о</w:t>
      </w:r>
      <w:r w:rsidRPr="007370C5"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>а, предоставляющего</w:t>
      </w:r>
      <w:r w:rsidRPr="007370C5">
        <w:rPr>
          <w:color w:val="000000"/>
          <w:sz w:val="28"/>
          <w:szCs w:val="28"/>
        </w:rPr>
        <w:t xml:space="preserve"> муниципальную услугу, </w:t>
      </w:r>
      <w:r w:rsidRPr="00772AFD">
        <w:rPr>
          <w:color w:val="000000"/>
          <w:sz w:val="28"/>
          <w:szCs w:val="28"/>
        </w:rPr>
        <w:t xml:space="preserve">муниципального служащего обжалуются в </w:t>
      </w:r>
      <w:r>
        <w:rPr>
          <w:color w:val="000000"/>
          <w:sz w:val="28"/>
          <w:szCs w:val="28"/>
        </w:rPr>
        <w:t>о</w:t>
      </w:r>
      <w:r w:rsidRPr="007370C5">
        <w:rPr>
          <w:color w:val="000000"/>
          <w:sz w:val="28"/>
          <w:szCs w:val="28"/>
        </w:rPr>
        <w:t>рган</w:t>
      </w:r>
      <w:r>
        <w:rPr>
          <w:color w:val="000000"/>
          <w:sz w:val="28"/>
          <w:szCs w:val="28"/>
        </w:rPr>
        <w:t>е, предоставляющем</w:t>
      </w:r>
      <w:r w:rsidRPr="007370C5">
        <w:rPr>
          <w:color w:val="000000"/>
          <w:sz w:val="28"/>
          <w:szCs w:val="28"/>
        </w:rPr>
        <w:t xml:space="preserve"> муниципальную услугу</w:t>
      </w:r>
      <w:r>
        <w:rPr>
          <w:color w:val="000000"/>
          <w:sz w:val="28"/>
          <w:szCs w:val="28"/>
        </w:rPr>
        <w:t>.</w:t>
      </w:r>
      <w:r w:rsidRPr="007370C5">
        <w:rPr>
          <w:color w:val="000000"/>
          <w:sz w:val="28"/>
          <w:szCs w:val="28"/>
        </w:rPr>
        <w:t xml:space="preserve"> </w:t>
      </w:r>
    </w:p>
    <w:p w:rsidR="00772AFD" w:rsidRPr="00772AFD" w:rsidRDefault="00224DBA" w:rsidP="00772AF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</w:t>
      </w:r>
      <w:r w:rsidR="00772AFD" w:rsidRPr="00772AFD">
        <w:rPr>
          <w:color w:val="000000"/>
          <w:sz w:val="28"/>
          <w:szCs w:val="28"/>
        </w:rPr>
        <w:t xml:space="preserve">. </w:t>
      </w:r>
      <w:r w:rsidR="00772AFD" w:rsidRPr="00772AFD">
        <w:rPr>
          <w:sz w:val="28"/>
          <w:szCs w:val="28"/>
        </w:rPr>
        <w:t xml:space="preserve">Решение и действие (бездействие) МФЦ, </w:t>
      </w:r>
      <w:r w:rsidR="00772AFD" w:rsidRPr="00772AFD">
        <w:rPr>
          <w:color w:val="000000"/>
          <w:sz w:val="28"/>
          <w:szCs w:val="28"/>
        </w:rPr>
        <w:t xml:space="preserve">привлекаемой организации, </w:t>
      </w:r>
      <w:r w:rsidR="00772AFD" w:rsidRPr="00772AFD">
        <w:rPr>
          <w:sz w:val="28"/>
          <w:szCs w:val="28"/>
        </w:rPr>
        <w:t>руководителя МФЦ, привлекаемой</w:t>
      </w:r>
      <w:r w:rsidR="00772AFD" w:rsidRPr="00772AFD">
        <w:rPr>
          <w:color w:val="000000"/>
          <w:sz w:val="28"/>
          <w:szCs w:val="28"/>
        </w:rPr>
        <w:t xml:space="preserve"> организации </w:t>
      </w:r>
      <w:r w:rsidR="00772AFD" w:rsidRPr="00772AFD">
        <w:rPr>
          <w:sz w:val="28"/>
          <w:szCs w:val="28"/>
        </w:rPr>
        <w:t>обжалуются в Министерстве информационного развития и связи Пермского края (далее - Министерство).</w:t>
      </w:r>
    </w:p>
    <w:p w:rsidR="00772AFD" w:rsidRPr="00772AFD" w:rsidRDefault="00224DBA" w:rsidP="00772AFD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</w:t>
      </w:r>
      <w:r w:rsidR="00772AFD" w:rsidRPr="00772AFD">
        <w:rPr>
          <w:sz w:val="28"/>
          <w:szCs w:val="28"/>
        </w:rPr>
        <w:t xml:space="preserve">. Решение и действие (бездействие) работников МФЦ обжалуются </w:t>
      </w:r>
      <w:r w:rsidR="00772AFD" w:rsidRPr="00772AFD">
        <w:rPr>
          <w:sz w:val="28"/>
          <w:szCs w:val="28"/>
        </w:rPr>
        <w:br/>
        <w:t>в МФЦ.</w:t>
      </w:r>
    </w:p>
    <w:p w:rsidR="00772AFD" w:rsidRDefault="00224DBA" w:rsidP="00772AFD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="00772AFD" w:rsidRPr="00772AFD">
        <w:rPr>
          <w:sz w:val="28"/>
          <w:szCs w:val="28"/>
        </w:rPr>
        <w:t>. Решение и действие (бездействие) работников привлекаемых организаций обжалуются в привлекаемых организациях.</w:t>
      </w:r>
    </w:p>
    <w:p w:rsidR="00224DBA" w:rsidRDefault="00224DBA" w:rsidP="00772AFD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24DBA" w:rsidRPr="00224DBA" w:rsidRDefault="00224DBA" w:rsidP="00224DBA">
      <w:pPr>
        <w:pStyle w:val="Standard"/>
        <w:keepNext/>
        <w:keepLines/>
        <w:widowControl/>
        <w:spacing w:after="200"/>
        <w:ind w:firstLine="709"/>
        <w:jc w:val="both"/>
        <w:outlineLvl w:val="1"/>
        <w:rPr>
          <w:rFonts w:cs="Times New Roman"/>
          <w:b/>
          <w:color w:val="000000"/>
          <w:sz w:val="28"/>
          <w:szCs w:val="28"/>
          <w:lang w:val="ru-RU"/>
        </w:rPr>
      </w:pPr>
      <w:r w:rsidRPr="00224DBA">
        <w:rPr>
          <w:rFonts w:cs="Times New Roman"/>
          <w:b/>
          <w:color w:val="000000"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4DBA" w:rsidRPr="00224DBA" w:rsidRDefault="00224DBA" w:rsidP="00224DBA">
      <w:pPr>
        <w:ind w:firstLine="709"/>
        <w:jc w:val="both"/>
        <w:rPr>
          <w:color w:val="000000"/>
          <w:sz w:val="28"/>
          <w:szCs w:val="28"/>
        </w:rPr>
      </w:pPr>
      <w:r w:rsidRPr="00224DBA">
        <w:rPr>
          <w:color w:val="000000"/>
          <w:sz w:val="28"/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служащих, МФЦ, его работников, привлекаемых </w:t>
      </w:r>
      <w:r w:rsidR="00946245">
        <w:rPr>
          <w:color w:val="000000"/>
          <w:sz w:val="28"/>
          <w:szCs w:val="28"/>
        </w:rPr>
        <w:t>орган</w:t>
      </w:r>
      <w:r w:rsidRPr="00224DBA">
        <w:rPr>
          <w:color w:val="000000"/>
          <w:sz w:val="28"/>
          <w:szCs w:val="28"/>
        </w:rPr>
        <w:t>изаций, их работников посредством размещения информации:</w:t>
      </w:r>
    </w:p>
    <w:p w:rsidR="00224DBA" w:rsidRPr="00224DBA" w:rsidRDefault="00224DBA" w:rsidP="00224DBA">
      <w:pPr>
        <w:ind w:firstLine="709"/>
        <w:jc w:val="both"/>
        <w:rPr>
          <w:color w:val="000000"/>
          <w:sz w:val="28"/>
          <w:szCs w:val="28"/>
        </w:rPr>
      </w:pPr>
      <w:r w:rsidRPr="00224DBA">
        <w:rPr>
          <w:color w:val="000000"/>
          <w:sz w:val="28"/>
          <w:szCs w:val="28"/>
        </w:rPr>
        <w:t>5.3.1.1. на Едином портале;</w:t>
      </w:r>
    </w:p>
    <w:p w:rsidR="00224DBA" w:rsidRPr="00224DBA" w:rsidRDefault="00224DBA" w:rsidP="00224DBA">
      <w:pPr>
        <w:ind w:firstLine="709"/>
        <w:jc w:val="both"/>
        <w:rPr>
          <w:color w:val="000000"/>
          <w:sz w:val="28"/>
          <w:szCs w:val="28"/>
        </w:rPr>
      </w:pPr>
      <w:r w:rsidRPr="00224DBA">
        <w:rPr>
          <w:color w:val="000000"/>
          <w:sz w:val="28"/>
          <w:szCs w:val="28"/>
        </w:rPr>
        <w:t>5.3.1.2. на официальном сайте ОМСУ;</w:t>
      </w:r>
    </w:p>
    <w:p w:rsidR="00224DBA" w:rsidRDefault="00946245" w:rsidP="0094624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5.3.1.3. </w:t>
      </w:r>
      <w:r w:rsidRPr="00C52A8E">
        <w:rPr>
          <w:sz w:val="28"/>
          <w:szCs w:val="28"/>
        </w:rPr>
        <w:t xml:space="preserve">доставкой по почте (в т.ч. электронной) по адресу </w:t>
      </w:r>
      <w:r w:rsidRPr="00224DBA">
        <w:rPr>
          <w:color w:val="000000"/>
          <w:sz w:val="28"/>
          <w:szCs w:val="28"/>
        </w:rPr>
        <w:t>заявителей</w:t>
      </w:r>
      <w:r>
        <w:rPr>
          <w:color w:val="000000"/>
          <w:sz w:val="28"/>
          <w:szCs w:val="28"/>
        </w:rPr>
        <w:t>.</w:t>
      </w:r>
    </w:p>
    <w:p w:rsidR="00946245" w:rsidRDefault="00946245" w:rsidP="00946245">
      <w:pPr>
        <w:ind w:firstLine="709"/>
        <w:jc w:val="both"/>
        <w:rPr>
          <w:sz w:val="28"/>
          <w:szCs w:val="28"/>
        </w:rPr>
      </w:pPr>
    </w:p>
    <w:p w:rsidR="00946245" w:rsidRPr="00946245" w:rsidRDefault="00946245" w:rsidP="00946245">
      <w:pPr>
        <w:pStyle w:val="Standard"/>
        <w:keepNext/>
        <w:keepLines/>
        <w:widowControl/>
        <w:spacing w:after="200"/>
        <w:ind w:firstLine="709"/>
        <w:jc w:val="both"/>
        <w:outlineLvl w:val="1"/>
        <w:rPr>
          <w:rFonts w:cs="Times New Roman"/>
          <w:b/>
          <w:color w:val="000000"/>
          <w:sz w:val="28"/>
          <w:szCs w:val="28"/>
          <w:lang w:val="ru-RU"/>
        </w:rPr>
      </w:pPr>
      <w:r w:rsidRPr="00946245">
        <w:rPr>
          <w:rFonts w:cs="Times New Roman"/>
          <w:b/>
          <w:color w:val="000000"/>
          <w:sz w:val="28"/>
          <w:szCs w:val="28"/>
          <w:lang w:val="ru-RU"/>
        </w:rPr>
        <w:t>5.4.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946245" w:rsidRPr="00946245" w:rsidRDefault="00946245" w:rsidP="0094624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46245">
        <w:rPr>
          <w:color w:val="000000"/>
          <w:sz w:val="28"/>
          <w:szCs w:val="28"/>
        </w:rPr>
        <w:t>5.4.1. </w:t>
      </w:r>
      <w:r w:rsidRPr="00946245">
        <w:rPr>
          <w:sz w:val="28"/>
          <w:szCs w:val="28"/>
        </w:rPr>
        <w:t>Федеральный закон № 210-ФЗ;</w:t>
      </w:r>
    </w:p>
    <w:p w:rsidR="00946245" w:rsidRPr="00946245" w:rsidRDefault="00946245" w:rsidP="0094624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46245">
        <w:rPr>
          <w:color w:val="000000"/>
          <w:sz w:val="28"/>
          <w:szCs w:val="28"/>
        </w:rPr>
        <w:t>5.4.2. </w:t>
      </w:r>
      <w:r w:rsidRPr="00946245">
        <w:rPr>
          <w:sz w:val="28"/>
          <w:szCs w:val="28"/>
        </w:rPr>
        <w:t xml:space="preserve"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946245">
        <w:rPr>
          <w:sz w:val="28"/>
          <w:szCs w:val="28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Pr="00946245">
        <w:rPr>
          <w:sz w:val="28"/>
          <w:szCs w:val="28"/>
        </w:rPr>
        <w:br/>
        <w:t xml:space="preserve">а также многофункциональных центров предоставления государственных </w:t>
      </w:r>
      <w:r w:rsidRPr="00946245">
        <w:rPr>
          <w:sz w:val="28"/>
          <w:szCs w:val="28"/>
        </w:rPr>
        <w:br/>
        <w:t>и муниципальных услуг и их работников».</w:t>
      </w:r>
    </w:p>
    <w:p w:rsidR="00946245" w:rsidRPr="00C124AA" w:rsidRDefault="00C124AA" w:rsidP="00C124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4AA">
        <w:rPr>
          <w:rFonts w:ascii="Times New Roman" w:hAnsi="Times New Roman" w:cs="Times New Roman"/>
          <w:sz w:val="28"/>
          <w:szCs w:val="28"/>
        </w:rPr>
        <w:t>5.4.3. Постановление администрации Ординского муниципального округа от 17.04.2020 № 329 «Об утверждении Порядка</w:t>
      </w:r>
      <w:r w:rsidRPr="00C124AA">
        <w:rPr>
          <w:rFonts w:ascii="Times New Roman" w:hAnsi="Times New Roman" w:cs="Times New Roman"/>
        </w:rPr>
        <w:t xml:space="preserve"> </w:t>
      </w:r>
      <w:r w:rsidRPr="00C124AA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услуг»</w:t>
      </w:r>
    </w:p>
    <w:p w:rsidR="00946245" w:rsidRPr="00946245" w:rsidRDefault="00946245" w:rsidP="00946245">
      <w:pPr>
        <w:ind w:firstLine="709"/>
        <w:jc w:val="both"/>
        <w:rPr>
          <w:sz w:val="28"/>
          <w:szCs w:val="28"/>
        </w:rPr>
      </w:pPr>
    </w:p>
    <w:p w:rsidR="007370C5" w:rsidRDefault="007370C5" w:rsidP="007370C5">
      <w:pPr>
        <w:ind w:firstLine="851"/>
        <w:jc w:val="both"/>
        <w:rPr>
          <w:color w:val="000000"/>
          <w:sz w:val="28"/>
          <w:szCs w:val="28"/>
        </w:rPr>
      </w:pPr>
    </w:p>
    <w:p w:rsidR="00C124AA" w:rsidRDefault="00C124AA" w:rsidP="007370C5">
      <w:pPr>
        <w:ind w:firstLine="851"/>
        <w:jc w:val="both"/>
        <w:rPr>
          <w:color w:val="000000"/>
          <w:sz w:val="28"/>
          <w:szCs w:val="28"/>
        </w:rPr>
      </w:pPr>
    </w:p>
    <w:p w:rsidR="00C124AA" w:rsidRDefault="00C124AA" w:rsidP="007370C5">
      <w:pPr>
        <w:ind w:firstLine="851"/>
        <w:jc w:val="both"/>
        <w:rPr>
          <w:color w:val="000000"/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C124AA" w:rsidRPr="003D5CA8" w:rsidRDefault="00342E12" w:rsidP="00C124AA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124AA">
        <w:rPr>
          <w:sz w:val="28"/>
          <w:szCs w:val="28"/>
        </w:rPr>
        <w:t xml:space="preserve">1  </w:t>
      </w:r>
      <w:r w:rsidR="00C124AA" w:rsidRPr="003D5CA8">
        <w:rPr>
          <w:sz w:val="28"/>
          <w:szCs w:val="28"/>
        </w:rPr>
        <w:t xml:space="preserve"> </w:t>
      </w:r>
      <w:r w:rsidR="00C124AA">
        <w:rPr>
          <w:sz w:val="28"/>
          <w:szCs w:val="28"/>
        </w:rPr>
        <w:t xml:space="preserve"> </w:t>
      </w:r>
      <w:r w:rsidR="00C124AA" w:rsidRPr="003D5CA8">
        <w:rPr>
          <w:sz w:val="28"/>
          <w:szCs w:val="28"/>
        </w:rPr>
        <w:t>к административному регламенту</w:t>
      </w:r>
      <w:r w:rsidR="00C124AA">
        <w:rPr>
          <w:sz w:val="28"/>
          <w:szCs w:val="28"/>
        </w:rPr>
        <w:t xml:space="preserve">  </w:t>
      </w:r>
      <w:r w:rsidR="00C124AA" w:rsidRPr="003D5CA8">
        <w:rPr>
          <w:sz w:val="28"/>
          <w:szCs w:val="28"/>
        </w:rPr>
        <w:t>предоставления муниципальной</w:t>
      </w:r>
    </w:p>
    <w:p w:rsidR="00C124AA" w:rsidRPr="003D5CA8" w:rsidRDefault="00C124AA" w:rsidP="00C124AA">
      <w:pPr>
        <w:tabs>
          <w:tab w:val="left" w:pos="4500"/>
        </w:tabs>
        <w:spacing w:line="240" w:lineRule="exact"/>
        <w:ind w:left="4536"/>
        <w:rPr>
          <w:sz w:val="28"/>
          <w:szCs w:val="28"/>
        </w:rPr>
      </w:pPr>
      <w:r w:rsidRPr="003D5CA8">
        <w:rPr>
          <w:sz w:val="28"/>
          <w:szCs w:val="28"/>
        </w:rPr>
        <w:t xml:space="preserve">услуги </w:t>
      </w:r>
      <w:r w:rsidRPr="003D5CA8">
        <w:rPr>
          <w:color w:val="000000"/>
          <w:sz w:val="28"/>
          <w:szCs w:val="28"/>
        </w:rPr>
        <w:t>«</w:t>
      </w:r>
      <w:r w:rsidR="00D36CD7" w:rsidRPr="00C943B1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</w:t>
      </w:r>
      <w:r w:rsidR="00D36CD7" w:rsidRPr="00C943B1">
        <w:t xml:space="preserve"> </w:t>
      </w:r>
      <w:r w:rsidR="00D36CD7" w:rsidRPr="00C943B1">
        <w:rPr>
          <w:sz w:val="28"/>
          <w:szCs w:val="28"/>
        </w:rPr>
        <w:t>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</w:t>
      </w:r>
      <w:r w:rsidR="00D36CD7">
        <w:rPr>
          <w:sz w:val="28"/>
          <w:szCs w:val="28"/>
        </w:rPr>
        <w:t xml:space="preserve"> на расположенные в границах  </w:t>
      </w:r>
      <w:r w:rsidR="00D36CD7" w:rsidRPr="00C943B1">
        <w:rPr>
          <w:sz w:val="28"/>
          <w:szCs w:val="28"/>
        </w:rPr>
        <w:t xml:space="preserve"> Ординского муниципального округа площадки, сведения о которых не опубликованы в документах аэронавигационной информации</w:t>
      </w:r>
      <w:r w:rsidRPr="003D5CA8">
        <w:rPr>
          <w:color w:val="000000"/>
          <w:sz w:val="28"/>
          <w:szCs w:val="28"/>
        </w:rPr>
        <w:t>»</w:t>
      </w:r>
    </w:p>
    <w:p w:rsidR="00C124AA" w:rsidRPr="007A1C0F" w:rsidRDefault="00C124AA" w:rsidP="00C124AA">
      <w:pPr>
        <w:ind w:left="4536"/>
      </w:pP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Главе Ординского муниципального округа</w:t>
      </w: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от ________________________________</w:t>
      </w: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(фамилия, имя, отчество заявителя с указанием должности заявителя - при подаче заявления от</w:t>
      </w: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юридического лица)</w:t>
      </w: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___________________________________</w:t>
      </w: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(данные документа, удостоверяющего личность физического лица)</w:t>
      </w: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___________________________________</w:t>
      </w: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(полное наименование с указанием организационно-правовой формы</w:t>
      </w: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юридического лица)</w:t>
      </w: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___________________________________</w:t>
      </w: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(адрес места жительства/нахождения)</w:t>
      </w: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телефон: _________________________,</w:t>
      </w:r>
    </w:p>
    <w:p w:rsidR="00C124AA" w:rsidRPr="00D36CD7" w:rsidRDefault="00C124AA" w:rsidP="00C124AA">
      <w:pPr>
        <w:ind w:left="4536"/>
        <w:rPr>
          <w:sz w:val="24"/>
          <w:szCs w:val="24"/>
        </w:rPr>
      </w:pPr>
      <w:r w:rsidRPr="00D36CD7">
        <w:rPr>
          <w:sz w:val="24"/>
          <w:szCs w:val="24"/>
        </w:rPr>
        <w:t>факс: ____________________________,</w:t>
      </w:r>
    </w:p>
    <w:p w:rsidR="00C124AA" w:rsidRPr="006F656B" w:rsidRDefault="00C124AA" w:rsidP="00C124AA">
      <w:pPr>
        <w:ind w:left="4536"/>
        <w:rPr>
          <w:sz w:val="28"/>
          <w:szCs w:val="28"/>
        </w:rPr>
      </w:pPr>
      <w:r w:rsidRPr="00D36CD7">
        <w:rPr>
          <w:sz w:val="24"/>
          <w:szCs w:val="24"/>
        </w:rPr>
        <w:t>e-mail: __________________________.</w:t>
      </w:r>
    </w:p>
    <w:p w:rsidR="00C124AA" w:rsidRDefault="00C124AA" w:rsidP="00C124AA">
      <w:pPr>
        <w:rPr>
          <w:sz w:val="28"/>
          <w:szCs w:val="28"/>
        </w:rPr>
      </w:pPr>
    </w:p>
    <w:p w:rsidR="00C124AA" w:rsidRPr="006E3F11" w:rsidRDefault="00C124AA" w:rsidP="00C124AA">
      <w:pPr>
        <w:jc w:val="center"/>
      </w:pPr>
      <w:r w:rsidRPr="006E3F11">
        <w:t>Заявление</w:t>
      </w:r>
    </w:p>
    <w:p w:rsidR="00C124AA" w:rsidRDefault="00C124AA" w:rsidP="00C124AA">
      <w:pPr>
        <w:jc w:val="center"/>
        <w:rPr>
          <w:sz w:val="24"/>
          <w:szCs w:val="24"/>
        </w:rPr>
      </w:pPr>
      <w:r w:rsidRPr="00D36CD7">
        <w:rPr>
          <w:sz w:val="24"/>
          <w:szCs w:val="24"/>
        </w:rPr>
        <w:t>о выдаче разрешения</w:t>
      </w:r>
      <w:r w:rsidRPr="007A1C0F">
        <w:t xml:space="preserve"> </w:t>
      </w:r>
      <w:r w:rsidR="00D36CD7" w:rsidRPr="00D36CD7">
        <w:rPr>
          <w:sz w:val="24"/>
          <w:szCs w:val="24"/>
        </w:rPr>
        <w:t>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 на расположенные в границах   Ординского муниципального округа площадки, сведения о которых не опубликованы в документах аэронавигационной информации</w:t>
      </w:r>
    </w:p>
    <w:p w:rsidR="00D36CD7" w:rsidRPr="00D36CD7" w:rsidRDefault="00D36CD7" w:rsidP="00C124AA">
      <w:pPr>
        <w:jc w:val="center"/>
        <w:rPr>
          <w:sz w:val="24"/>
          <w:szCs w:val="24"/>
        </w:rPr>
      </w:pPr>
      <w:r w:rsidRPr="0035135B">
        <w:t>(нужное подчеркнуть)</w:t>
      </w:r>
    </w:p>
    <w:p w:rsidR="00C124AA" w:rsidRPr="006F656B" w:rsidRDefault="00C124AA" w:rsidP="00C124AA">
      <w:pPr>
        <w:jc w:val="center"/>
        <w:rPr>
          <w:sz w:val="28"/>
          <w:szCs w:val="28"/>
        </w:rPr>
      </w:pPr>
    </w:p>
    <w:p w:rsidR="00C124AA" w:rsidRPr="00D36CD7" w:rsidRDefault="00C124AA" w:rsidP="00C124AA">
      <w:pPr>
        <w:spacing w:line="240" w:lineRule="exact"/>
        <w:ind w:firstLine="709"/>
        <w:rPr>
          <w:sz w:val="24"/>
          <w:szCs w:val="24"/>
        </w:rPr>
      </w:pPr>
      <w:r w:rsidRPr="00D36CD7">
        <w:rPr>
          <w:sz w:val="24"/>
          <w:szCs w:val="24"/>
        </w:rPr>
        <w:t>Прошу выдать разрешение на использование воздушного пространства над территорией Ординского  муниципального округа для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__________________________________________________________________________________</w:t>
      </w:r>
    </w:p>
    <w:p w:rsidR="00C124AA" w:rsidRDefault="00C124AA" w:rsidP="00EF4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4B8E">
        <w:rPr>
          <w:rFonts w:ascii="Times New Roman" w:hAnsi="Times New Roman" w:cs="Times New Roman"/>
          <w:sz w:val="24"/>
          <w:szCs w:val="24"/>
        </w:rPr>
        <w:t>(</w:t>
      </w:r>
      <w:r w:rsidR="00EF4B8E" w:rsidRPr="00EF4B8E">
        <w:rPr>
          <w:rFonts w:ascii="Times New Roman" w:hAnsi="Times New Roman" w:cs="Times New Roman"/>
          <w:sz w:val="24"/>
          <w:szCs w:val="24"/>
        </w:rPr>
        <w:t>авиационных работ, парашютных прыжков, демонстрационных полетов воздушных судов, подъема привязных аэростатов, полетов беспилотных воздушных судов, посадки (взлета) на площадку</w:t>
      </w:r>
      <w:r w:rsidRPr="00EF4B8E">
        <w:rPr>
          <w:rFonts w:ascii="Times New Roman" w:hAnsi="Times New Roman" w:cs="Times New Roman"/>
          <w:sz w:val="24"/>
          <w:szCs w:val="24"/>
        </w:rPr>
        <w:t>)</w:t>
      </w:r>
    </w:p>
    <w:p w:rsidR="00EF4B8E" w:rsidRPr="0035135B" w:rsidRDefault="00EF4B8E" w:rsidP="00EF4B8E">
      <w:pPr>
        <w:pStyle w:val="ConsPlusNormal"/>
        <w:ind w:firstLine="0"/>
        <w:jc w:val="both"/>
      </w:pPr>
      <w:r w:rsidRPr="0035135B">
        <w:t>с целью: _________________________________________________________________</w:t>
      </w:r>
      <w:r>
        <w:t>________________</w:t>
      </w:r>
    </w:p>
    <w:p w:rsidR="00EF4B8E" w:rsidRPr="0035135B" w:rsidRDefault="00EF4B8E" w:rsidP="00EF4B8E">
      <w:pPr>
        <w:pStyle w:val="ConsPlusNormal"/>
        <w:ind w:firstLine="0"/>
        <w:jc w:val="both"/>
      </w:pPr>
      <w:r w:rsidRPr="0035135B">
        <w:t>_________________________________________________________________________</w:t>
      </w:r>
      <w:r>
        <w:t>________________</w:t>
      </w:r>
    </w:p>
    <w:p w:rsidR="00EF4B8E" w:rsidRPr="00EF4B8E" w:rsidRDefault="00EF4B8E" w:rsidP="00EF4B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на воздушном судне: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тип:_______________________________________________________________________________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государственный (регистрационный) опознавательный знак:_______________________</w:t>
      </w:r>
    </w:p>
    <w:p w:rsidR="00C124AA" w:rsidRPr="00D36CD7" w:rsidRDefault="00EF4B8E" w:rsidP="00C124A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заводской номер (при </w:t>
      </w:r>
      <w:r w:rsidR="00C124AA" w:rsidRPr="00D36CD7">
        <w:rPr>
          <w:sz w:val="24"/>
          <w:szCs w:val="24"/>
        </w:rPr>
        <w:t>наличии):___________________________________</w:t>
      </w:r>
    </w:p>
    <w:p w:rsidR="00C124AA" w:rsidRPr="00D36CD7" w:rsidRDefault="00C124AA" w:rsidP="00C124AA">
      <w:pPr>
        <w:spacing w:line="240" w:lineRule="exact"/>
        <w:jc w:val="both"/>
        <w:rPr>
          <w:sz w:val="24"/>
          <w:szCs w:val="24"/>
        </w:rPr>
      </w:pPr>
      <w:r w:rsidRPr="00D36CD7">
        <w:rPr>
          <w:sz w:val="24"/>
          <w:szCs w:val="24"/>
        </w:rPr>
        <w:lastRenderedPageBreak/>
        <w:t>Срок использования воздушного пространства над территорией Ординского муниципального округа :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начало: _____________________________________________________________________________,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окончание: __________________________________________________________________________.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Место использования воздушного пространства над территорией Ординского муниципального округа: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_____________________________________________________</w:t>
      </w:r>
      <w:r w:rsidR="00EF4B8E">
        <w:rPr>
          <w:sz w:val="24"/>
          <w:szCs w:val="24"/>
        </w:rPr>
        <w:t>_____________________________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(посадочные площадки, планируемые к использованию)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Время использования воздушного пространства над территорией Ординского муниципального района :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__________________________________________________________________________________.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(ночное/дневное)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Прилагаю документы, необходимые для предоставления муниципальной услуги: ____________________________________________________________________________________________________________________________________________________________________.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</w:p>
    <w:p w:rsidR="00C124AA" w:rsidRPr="00D36CD7" w:rsidRDefault="00C124AA" w:rsidP="00C124AA">
      <w:pPr>
        <w:spacing w:line="240" w:lineRule="exact"/>
        <w:ind w:firstLine="709"/>
        <w:jc w:val="both"/>
        <w:rPr>
          <w:sz w:val="24"/>
          <w:szCs w:val="24"/>
        </w:rPr>
      </w:pPr>
    </w:p>
    <w:p w:rsidR="00C124AA" w:rsidRPr="00D36CD7" w:rsidRDefault="00C124AA" w:rsidP="00C124AA">
      <w:pPr>
        <w:spacing w:line="240" w:lineRule="exact"/>
        <w:ind w:firstLine="709"/>
        <w:jc w:val="both"/>
        <w:rPr>
          <w:sz w:val="24"/>
          <w:szCs w:val="24"/>
        </w:rPr>
      </w:pPr>
      <w:r w:rsidRPr="00D36CD7">
        <w:rPr>
          <w:sz w:val="24"/>
          <w:szCs w:val="24"/>
        </w:rPr>
        <w:t>Результат предоставления муниципальной услуги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портала государственных и муниципальных услуг в форме электронного документа/уведомить по телефону (нужное подчеркнуть).</w:t>
      </w:r>
    </w:p>
    <w:p w:rsidR="00C124AA" w:rsidRPr="00D36CD7" w:rsidRDefault="00C124AA" w:rsidP="00C124AA">
      <w:pPr>
        <w:spacing w:line="240" w:lineRule="exact"/>
        <w:ind w:firstLine="709"/>
        <w:jc w:val="both"/>
        <w:rPr>
          <w:sz w:val="24"/>
          <w:szCs w:val="24"/>
        </w:rPr>
      </w:pPr>
    </w:p>
    <w:p w:rsidR="00C124AA" w:rsidRPr="00D36CD7" w:rsidRDefault="00C124AA" w:rsidP="00C124AA">
      <w:pPr>
        <w:spacing w:line="240" w:lineRule="exact"/>
        <w:ind w:firstLine="709"/>
        <w:jc w:val="both"/>
        <w:rPr>
          <w:sz w:val="24"/>
          <w:szCs w:val="24"/>
        </w:rPr>
      </w:pPr>
      <w:r w:rsidRPr="00D36CD7">
        <w:rPr>
          <w:sz w:val="24"/>
          <w:szCs w:val="24"/>
        </w:rP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носителе/направить по электронной почте в форме электронного документа, уведомить по телефону (нужное подчеркнуть).</w:t>
      </w:r>
    </w:p>
    <w:p w:rsidR="00C124AA" w:rsidRPr="00D36CD7" w:rsidRDefault="00C124AA" w:rsidP="00C124AA">
      <w:pPr>
        <w:spacing w:line="240" w:lineRule="exact"/>
        <w:ind w:firstLine="709"/>
        <w:jc w:val="both"/>
        <w:rPr>
          <w:sz w:val="24"/>
          <w:szCs w:val="24"/>
        </w:rPr>
      </w:pPr>
    </w:p>
    <w:p w:rsidR="00C124AA" w:rsidRPr="00D36CD7" w:rsidRDefault="00C124AA" w:rsidP="00C124AA">
      <w:pPr>
        <w:spacing w:line="240" w:lineRule="exact"/>
        <w:ind w:firstLine="709"/>
        <w:jc w:val="both"/>
        <w:rPr>
          <w:sz w:val="24"/>
          <w:szCs w:val="24"/>
        </w:rPr>
      </w:pPr>
      <w:r w:rsidRPr="00D36CD7">
        <w:rPr>
          <w:sz w:val="24"/>
          <w:szCs w:val="24"/>
        </w:rPr>
        <w:t>Решение об отказе в предоставлении муниципальной услуги прошу вручить лично в форме документа на бумажном носителе/направить по электронной почте в форме электронного документа, уведомить по телефону (нужное подчеркнуть).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__________________          ______________                              _________________________</w:t>
      </w:r>
    </w:p>
    <w:p w:rsidR="00C124AA" w:rsidRPr="00D36CD7" w:rsidRDefault="00C124AA" w:rsidP="00C124AA">
      <w:pPr>
        <w:spacing w:line="240" w:lineRule="exact"/>
        <w:rPr>
          <w:sz w:val="24"/>
          <w:szCs w:val="24"/>
        </w:rPr>
      </w:pPr>
      <w:r w:rsidRPr="00D36CD7">
        <w:rPr>
          <w:sz w:val="24"/>
          <w:szCs w:val="24"/>
        </w:rPr>
        <w:t>(число, месяц, год)                     (подпись)                                              (расшифровка)</w:t>
      </w:r>
    </w:p>
    <w:p w:rsidR="00C124AA" w:rsidRPr="00D36CD7" w:rsidRDefault="00C124AA" w:rsidP="00C124AA">
      <w:pPr>
        <w:rPr>
          <w:sz w:val="24"/>
          <w:szCs w:val="24"/>
        </w:rPr>
      </w:pPr>
    </w:p>
    <w:p w:rsidR="00C124AA" w:rsidRPr="00D36CD7" w:rsidRDefault="00C124AA" w:rsidP="00C124AA">
      <w:pPr>
        <w:rPr>
          <w:sz w:val="24"/>
          <w:szCs w:val="24"/>
        </w:rPr>
      </w:pPr>
    </w:p>
    <w:p w:rsidR="00C124AA" w:rsidRPr="00D36CD7" w:rsidRDefault="00C124AA" w:rsidP="00C124AA">
      <w:pPr>
        <w:rPr>
          <w:sz w:val="24"/>
          <w:szCs w:val="24"/>
        </w:rPr>
      </w:pPr>
    </w:p>
    <w:p w:rsidR="00C124AA" w:rsidRPr="00D36CD7" w:rsidRDefault="00C124AA" w:rsidP="00C124AA">
      <w:pPr>
        <w:rPr>
          <w:sz w:val="24"/>
          <w:szCs w:val="24"/>
        </w:rPr>
      </w:pPr>
      <w:r w:rsidRPr="00D36CD7">
        <w:rPr>
          <w:sz w:val="24"/>
          <w:szCs w:val="24"/>
        </w:rPr>
        <w:t>Служебные отметки</w:t>
      </w:r>
    </w:p>
    <w:p w:rsidR="00C124AA" w:rsidRPr="00D36CD7" w:rsidRDefault="00C124AA" w:rsidP="00C124AA">
      <w:pPr>
        <w:rPr>
          <w:sz w:val="24"/>
          <w:szCs w:val="24"/>
        </w:rPr>
      </w:pPr>
      <w:r w:rsidRPr="00D36CD7">
        <w:rPr>
          <w:sz w:val="24"/>
          <w:szCs w:val="24"/>
        </w:rPr>
        <w:t>Запрос поступил:</w:t>
      </w:r>
    </w:p>
    <w:p w:rsidR="00C124AA" w:rsidRPr="00D36CD7" w:rsidRDefault="00C124AA" w:rsidP="00C124AA">
      <w:pPr>
        <w:rPr>
          <w:sz w:val="24"/>
          <w:szCs w:val="24"/>
        </w:rPr>
      </w:pPr>
      <w:r w:rsidRPr="00D36CD7">
        <w:rPr>
          <w:sz w:val="24"/>
          <w:szCs w:val="24"/>
        </w:rPr>
        <w:t>Дата:</w:t>
      </w:r>
    </w:p>
    <w:p w:rsidR="00C124AA" w:rsidRPr="00D36CD7" w:rsidRDefault="00C124AA" w:rsidP="00C124AA">
      <w:pPr>
        <w:rPr>
          <w:sz w:val="24"/>
          <w:szCs w:val="24"/>
        </w:rPr>
      </w:pPr>
      <w:r w:rsidRPr="00D36CD7">
        <w:rPr>
          <w:sz w:val="24"/>
          <w:szCs w:val="24"/>
        </w:rPr>
        <w:t>Вх. №:</w:t>
      </w:r>
    </w:p>
    <w:p w:rsidR="00C124AA" w:rsidRPr="00D36CD7" w:rsidRDefault="00C124AA" w:rsidP="00C124AA">
      <w:pPr>
        <w:rPr>
          <w:sz w:val="24"/>
          <w:szCs w:val="24"/>
        </w:rPr>
      </w:pPr>
      <w:r w:rsidRPr="00D36CD7">
        <w:rPr>
          <w:sz w:val="24"/>
          <w:szCs w:val="24"/>
        </w:rPr>
        <w:t>Ф.И.О. и подпись лица, принявшего запрос:</w:t>
      </w:r>
    </w:p>
    <w:p w:rsidR="00C124AA" w:rsidRPr="00D36CD7" w:rsidRDefault="00C124AA" w:rsidP="00C124AA">
      <w:pPr>
        <w:rPr>
          <w:sz w:val="24"/>
          <w:szCs w:val="24"/>
        </w:rPr>
      </w:pPr>
      <w:r w:rsidRPr="00D36CD7">
        <w:rPr>
          <w:sz w:val="24"/>
          <w:szCs w:val="24"/>
        </w:rPr>
        <w:t>Выдано разрешение:</w:t>
      </w:r>
    </w:p>
    <w:p w:rsidR="00C124AA" w:rsidRPr="00D36CD7" w:rsidRDefault="00C124AA" w:rsidP="00C124AA">
      <w:pPr>
        <w:rPr>
          <w:sz w:val="24"/>
          <w:szCs w:val="24"/>
        </w:rPr>
      </w:pPr>
      <w:r w:rsidRPr="00D36CD7">
        <w:rPr>
          <w:sz w:val="24"/>
          <w:szCs w:val="24"/>
        </w:rPr>
        <w:t>Дата:</w:t>
      </w:r>
    </w:p>
    <w:p w:rsidR="00C124AA" w:rsidRPr="00D36CD7" w:rsidRDefault="00C124AA" w:rsidP="00C124AA">
      <w:pPr>
        <w:rPr>
          <w:sz w:val="24"/>
          <w:szCs w:val="24"/>
        </w:rPr>
      </w:pPr>
    </w:p>
    <w:p w:rsidR="00C124AA" w:rsidRPr="00D36CD7" w:rsidRDefault="00C124AA" w:rsidP="00C124AA">
      <w:pPr>
        <w:rPr>
          <w:sz w:val="24"/>
          <w:szCs w:val="24"/>
        </w:rPr>
      </w:pPr>
    </w:p>
    <w:p w:rsidR="00C124AA" w:rsidRDefault="00C124AA" w:rsidP="00C124AA"/>
    <w:p w:rsidR="00C124AA" w:rsidRDefault="00C124AA" w:rsidP="00C124AA">
      <w:pPr>
        <w:pStyle w:val="Default"/>
        <w:spacing w:line="240" w:lineRule="exac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124AA" w:rsidRPr="007370C5" w:rsidRDefault="00C124AA" w:rsidP="007370C5">
      <w:pPr>
        <w:ind w:firstLine="851"/>
        <w:jc w:val="both"/>
        <w:rPr>
          <w:color w:val="000000"/>
          <w:sz w:val="28"/>
          <w:szCs w:val="28"/>
        </w:rPr>
      </w:pPr>
    </w:p>
    <w:p w:rsidR="007370C5" w:rsidRPr="007370C5" w:rsidRDefault="007370C5" w:rsidP="007370C5">
      <w:pPr>
        <w:pStyle w:val="Standard"/>
        <w:keepNext/>
        <w:keepLines/>
        <w:widowControl/>
        <w:ind w:firstLine="709"/>
        <w:jc w:val="both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7370C5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7370C5" w:rsidRPr="007370C5" w:rsidRDefault="007370C5" w:rsidP="007370C5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371D8" w:rsidRPr="007370C5" w:rsidRDefault="00E371D8" w:rsidP="007370C5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349D1" w:rsidRPr="002349D1" w:rsidRDefault="002349D1" w:rsidP="002349D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2D0783" w:rsidRDefault="002D0783" w:rsidP="00EF4B8E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2D0783" w:rsidRDefault="002D0783" w:rsidP="00EF4B8E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EF4B8E" w:rsidRPr="003D5CA8" w:rsidRDefault="00EF4B8E" w:rsidP="00EF4B8E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2  </w:t>
      </w:r>
      <w:r w:rsidRPr="003D5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5CA8">
        <w:rPr>
          <w:sz w:val="28"/>
          <w:szCs w:val="28"/>
        </w:rPr>
        <w:t>к административному регламенту</w:t>
      </w:r>
      <w:r w:rsidR="00875856">
        <w:rPr>
          <w:sz w:val="28"/>
          <w:szCs w:val="28"/>
        </w:rPr>
        <w:t xml:space="preserve"> </w:t>
      </w:r>
      <w:r w:rsidRPr="003D5CA8">
        <w:rPr>
          <w:sz w:val="28"/>
          <w:szCs w:val="28"/>
        </w:rPr>
        <w:t>предоставления муниципальной</w:t>
      </w:r>
    </w:p>
    <w:p w:rsidR="00EF4B8E" w:rsidRPr="003D5CA8" w:rsidRDefault="00EF4B8E" w:rsidP="00EF4B8E">
      <w:pPr>
        <w:tabs>
          <w:tab w:val="left" w:pos="4500"/>
        </w:tabs>
        <w:spacing w:line="240" w:lineRule="exact"/>
        <w:ind w:left="4536"/>
        <w:rPr>
          <w:sz w:val="28"/>
          <w:szCs w:val="28"/>
        </w:rPr>
      </w:pPr>
      <w:r w:rsidRPr="003D5CA8">
        <w:rPr>
          <w:sz w:val="28"/>
          <w:szCs w:val="28"/>
        </w:rPr>
        <w:t xml:space="preserve">услуги </w:t>
      </w:r>
      <w:r w:rsidRPr="003D5CA8">
        <w:rPr>
          <w:color w:val="000000"/>
          <w:sz w:val="28"/>
          <w:szCs w:val="28"/>
        </w:rPr>
        <w:t>«</w:t>
      </w:r>
      <w:r w:rsidRPr="00C943B1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</w:t>
      </w:r>
      <w:r w:rsidRPr="00C943B1">
        <w:t xml:space="preserve"> </w:t>
      </w:r>
      <w:r w:rsidRPr="00C943B1">
        <w:rPr>
          <w:sz w:val="28"/>
          <w:szCs w:val="28"/>
        </w:rPr>
        <w:t>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</w:t>
      </w:r>
      <w:r>
        <w:rPr>
          <w:sz w:val="28"/>
          <w:szCs w:val="28"/>
        </w:rPr>
        <w:t xml:space="preserve"> на расположенные в границах  </w:t>
      </w:r>
      <w:r w:rsidRPr="00C943B1">
        <w:rPr>
          <w:sz w:val="28"/>
          <w:szCs w:val="28"/>
        </w:rPr>
        <w:t xml:space="preserve"> Ординского муниципального округа площадки, сведения о которых не опубликованы в документах аэронавигационной информации</w:t>
      </w:r>
      <w:r w:rsidRPr="003D5CA8">
        <w:rPr>
          <w:color w:val="000000"/>
          <w:sz w:val="28"/>
          <w:szCs w:val="28"/>
        </w:rPr>
        <w:t>»</w:t>
      </w:r>
    </w:p>
    <w:p w:rsidR="007D73F2" w:rsidRPr="007D73F2" w:rsidRDefault="007D73F2" w:rsidP="00EF4B8E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4B8E" w:rsidRPr="000B721B" w:rsidRDefault="00EF4B8E" w:rsidP="00EF4B8E">
      <w:pPr>
        <w:pStyle w:val="Default"/>
        <w:spacing w:line="240" w:lineRule="exact"/>
        <w:jc w:val="center"/>
      </w:pPr>
      <w:r w:rsidRPr="000B721B">
        <w:rPr>
          <w:bCs/>
        </w:rPr>
        <w:t>Разрешение</w:t>
      </w:r>
    </w:p>
    <w:p w:rsidR="00EF4B8E" w:rsidRDefault="00EF4B8E" w:rsidP="006D59A7">
      <w:pPr>
        <w:pStyle w:val="Default"/>
        <w:spacing w:line="240" w:lineRule="exact"/>
        <w:jc w:val="center"/>
      </w:pPr>
      <w:r w:rsidRPr="000B721B">
        <w:t xml:space="preserve">на выполнение </w:t>
      </w:r>
      <w:r w:rsidR="006D59A7" w:rsidRPr="00D36CD7">
        <w:t>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 на расположенные в границах   Ординского муниципального округа площадки, сведения о которых не опубликованы в документах аэронавигационной информации</w:t>
      </w:r>
    </w:p>
    <w:p w:rsidR="006D59A7" w:rsidRPr="000B721B" w:rsidRDefault="006D59A7" w:rsidP="006D59A7">
      <w:pPr>
        <w:pStyle w:val="Default"/>
        <w:spacing w:line="240" w:lineRule="exact"/>
        <w:jc w:val="center"/>
      </w:pPr>
    </w:p>
    <w:p w:rsidR="00EF4B8E" w:rsidRDefault="00EF4B8E" w:rsidP="00EF4B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</w:t>
      </w:r>
      <w:r w:rsidR="00A80DDC">
        <w:rPr>
          <w:sz w:val="23"/>
          <w:szCs w:val="23"/>
        </w:rPr>
        <w:t xml:space="preserve">  «__»</w:t>
      </w:r>
      <w:r>
        <w:rPr>
          <w:sz w:val="23"/>
          <w:szCs w:val="23"/>
        </w:rPr>
        <w:t xml:space="preserve"> ________ 20__ г. № _____ </w:t>
      </w:r>
    </w:p>
    <w:p w:rsidR="00EF4B8E" w:rsidRDefault="00EF4B8E" w:rsidP="00EF4B8E">
      <w:pPr>
        <w:pStyle w:val="Default"/>
        <w:rPr>
          <w:sz w:val="23"/>
          <w:szCs w:val="23"/>
        </w:rPr>
      </w:pPr>
    </w:p>
    <w:p w:rsidR="00EF4B8E" w:rsidRPr="007A1C0F" w:rsidRDefault="00EF4B8E" w:rsidP="006D59A7">
      <w:pPr>
        <w:pStyle w:val="Default"/>
        <w:spacing w:line="240" w:lineRule="exact"/>
        <w:jc w:val="both"/>
      </w:pPr>
      <w:r>
        <w:t xml:space="preserve">      </w:t>
      </w:r>
      <w:r w:rsidR="006D59A7">
        <w:t>Рассмотрев заявление от «___»</w:t>
      </w:r>
      <w:r w:rsidR="006D59A7" w:rsidRPr="0035135B">
        <w:t xml:space="preserve"> __________</w:t>
      </w:r>
      <w:r w:rsidR="006D59A7">
        <w:t>__ 20 ___ г. №</w:t>
      </w:r>
      <w:r w:rsidR="006D59A7" w:rsidRPr="0035135B">
        <w:t xml:space="preserve"> ____, в соответствии с </w:t>
      </w:r>
      <w:hyperlink r:id="rId18" w:history="1">
        <w:r w:rsidR="006D59A7" w:rsidRPr="0035135B">
          <w:rPr>
            <w:color w:val="0000FF"/>
          </w:rPr>
          <w:t>пунктом 49</w:t>
        </w:r>
      </w:hyperlink>
      <w:r w:rsidR="006D59A7" w:rsidRPr="0035135B">
        <w:t xml:space="preserve"> Федеральных правил использования воздушного пространства Российской Федерации, утвержденных постановлением Правитель</w:t>
      </w:r>
      <w:r w:rsidR="006D59A7">
        <w:t>ства Российской Федерации от 11.03.2010  №</w:t>
      </w:r>
      <w:r w:rsidR="006D59A7" w:rsidRPr="0035135B">
        <w:t xml:space="preserve"> 138, </w:t>
      </w:r>
      <w:hyperlink r:id="rId19" w:history="1">
        <w:r w:rsidR="006D59A7" w:rsidRPr="0035135B">
          <w:rPr>
            <w:color w:val="0000FF"/>
          </w:rPr>
          <w:t>пунктом 40.5</w:t>
        </w:r>
      </w:hyperlink>
      <w:r w:rsidR="006D59A7" w:rsidRPr="0035135B">
        <w:t xml:space="preserve"> </w:t>
      </w:r>
      <w:r w:rsidR="006D59A7">
        <w:t>Федеральных авиационных правил «Организ</w:t>
      </w:r>
      <w:r w:rsidR="006D59A7" w:rsidRPr="0035135B">
        <w:t>ация планирования использования воздушного пр</w:t>
      </w:r>
      <w:r w:rsidR="006D59A7">
        <w:t>остранства Российской Федерации»</w:t>
      </w:r>
      <w:r w:rsidR="006D59A7" w:rsidRPr="0035135B">
        <w:t>, утвержденных приказом Министерства транспорта Р</w:t>
      </w:r>
      <w:r w:rsidR="006D59A7">
        <w:t>оссийской Федерации от 16.01.</w:t>
      </w:r>
      <w:r w:rsidR="006D59A7" w:rsidRPr="0035135B">
        <w:t xml:space="preserve">2012 </w:t>
      </w:r>
      <w:r w:rsidR="006D59A7">
        <w:t>№</w:t>
      </w:r>
      <w:r w:rsidR="006D59A7" w:rsidRPr="0035135B">
        <w:t xml:space="preserve"> 6, с учетом решения комиссии по рассмотрению заявлений о выдаче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="006D59A7">
        <w:t xml:space="preserve">, </w:t>
      </w:r>
      <w:r w:rsidR="006D59A7" w:rsidRPr="00D36CD7">
        <w:t>над территорией Ординского муниципального округа, посадки (взлета) на расположенные в границах   Ординского муниципального округа площадки</w:t>
      </w:r>
      <w:r w:rsidR="006D59A7">
        <w:t xml:space="preserve">, </w:t>
      </w:r>
      <w:r w:rsidR="006D59A7" w:rsidRPr="00D36CD7">
        <w:t>сведения о которых не опубликованы в документах аэронавигационной информации</w:t>
      </w:r>
      <w:r w:rsidR="00E03156">
        <w:t xml:space="preserve">, </w:t>
      </w:r>
      <w:r w:rsidR="006D59A7">
        <w:t xml:space="preserve"> </w:t>
      </w:r>
      <w:r w:rsidR="006D59A7" w:rsidRPr="0035135B">
        <w:t xml:space="preserve"> </w:t>
      </w:r>
      <w:r w:rsidRPr="007A1C0F">
        <w:t xml:space="preserve">администрация </w:t>
      </w:r>
      <w:r>
        <w:t xml:space="preserve">Ординского </w:t>
      </w:r>
      <w:r w:rsidRPr="007A1C0F">
        <w:t xml:space="preserve"> муниципального </w:t>
      </w:r>
      <w:r w:rsidRPr="006E3F11">
        <w:t>округа</w:t>
      </w:r>
      <w:r w:rsidRPr="007A1C0F">
        <w:t xml:space="preserve"> разрешает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>____________________________________________________</w:t>
      </w:r>
      <w:r>
        <w:t>______________________________</w:t>
      </w:r>
      <w:r w:rsidRPr="007A1C0F">
        <w:t xml:space="preserve">,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 xml:space="preserve">(наименование юридического лица; фамилия, имя, отчество физического лица)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>____________________________________________________</w:t>
      </w:r>
      <w:r>
        <w:t>______________________________</w:t>
      </w:r>
      <w:r w:rsidRPr="007A1C0F">
        <w:t xml:space="preserve">,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 xml:space="preserve">(адрес места нахождения/жительства)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 xml:space="preserve">свидетельство о государственной регистрации: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>____________________________________________________</w:t>
      </w:r>
      <w:r>
        <w:t>______________________________</w:t>
      </w:r>
      <w:r w:rsidRPr="007A1C0F">
        <w:t xml:space="preserve">,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 xml:space="preserve">(серия, номер)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 xml:space="preserve">данные документа, удостоверяющего личность: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>____________________________________________________</w:t>
      </w:r>
      <w:r>
        <w:t>______________________________</w:t>
      </w:r>
      <w:r w:rsidRPr="007A1C0F">
        <w:t xml:space="preserve">,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 xml:space="preserve">(серия, номер)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 xml:space="preserve">использование воздушного пространства над </w:t>
      </w:r>
      <w:r w:rsidRPr="000B721B">
        <w:t xml:space="preserve"> </w:t>
      </w:r>
      <w:r w:rsidR="00E03156">
        <w:t xml:space="preserve">территорией </w:t>
      </w:r>
      <w:r>
        <w:t xml:space="preserve"> </w:t>
      </w:r>
      <w:r w:rsidRPr="007A1C0F">
        <w:t xml:space="preserve"> </w:t>
      </w:r>
      <w:r w:rsidRPr="007A1C0F">
        <w:rPr>
          <w:bCs/>
        </w:rPr>
        <w:t>Ординского</w:t>
      </w:r>
      <w:r w:rsidRPr="007A1C0F">
        <w:t xml:space="preserve"> муниципального</w:t>
      </w:r>
      <w:r>
        <w:t xml:space="preserve"> округа </w:t>
      </w:r>
      <w:r w:rsidRPr="007A1C0F">
        <w:t>для:_______________________________________________</w:t>
      </w:r>
      <w:r>
        <w:t>________________________</w:t>
      </w:r>
      <w:r w:rsidRPr="007A1C0F">
        <w:t xml:space="preserve">,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 xml:space="preserve">(вид деятельности по использованию воздушного пространства)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 xml:space="preserve">на воздушном судне: </w:t>
      </w:r>
    </w:p>
    <w:p w:rsidR="00EF4B8E" w:rsidRPr="007A1C0F" w:rsidRDefault="00E03156" w:rsidP="00EF4B8E">
      <w:pPr>
        <w:pStyle w:val="Default"/>
        <w:spacing w:line="240" w:lineRule="exact"/>
      </w:pPr>
      <w:r>
        <w:t>тип:</w:t>
      </w:r>
      <w:r w:rsidR="00EF4B8E" w:rsidRPr="007A1C0F">
        <w:t>_________________________________________________</w:t>
      </w:r>
      <w:r>
        <w:t>____________________________</w:t>
      </w:r>
      <w:r w:rsidR="00EF4B8E" w:rsidRPr="007A1C0F">
        <w:t xml:space="preserve">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 xml:space="preserve">государственный регистрационный (опознавательный/учетно-опознавательный)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 xml:space="preserve">знак: _______________________________________________________________________________, </w:t>
      </w:r>
    </w:p>
    <w:p w:rsidR="00E03156" w:rsidRDefault="00EF4B8E" w:rsidP="00EF4B8E">
      <w:pPr>
        <w:pStyle w:val="Default"/>
        <w:spacing w:line="240" w:lineRule="exact"/>
      </w:pPr>
      <w:r w:rsidRPr="007A1C0F">
        <w:t>заводской номер (при наличии):_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lastRenderedPageBreak/>
        <w:t xml:space="preserve">________________________________________________________.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 xml:space="preserve">Сроки использования воздушного пространства над территорией </w:t>
      </w:r>
      <w:r w:rsidR="00E03156">
        <w:t xml:space="preserve">Ординского </w:t>
      </w:r>
      <w:r w:rsidRPr="007A1C0F">
        <w:t xml:space="preserve"> муниципального </w:t>
      </w:r>
      <w:r w:rsidR="00E03156">
        <w:t>округа</w:t>
      </w:r>
      <w:r w:rsidRPr="007A1C0F">
        <w:t xml:space="preserve">: </w:t>
      </w:r>
    </w:p>
    <w:p w:rsidR="00EF4B8E" w:rsidRPr="007A1C0F" w:rsidRDefault="00EF4B8E" w:rsidP="00EF4B8E">
      <w:pPr>
        <w:pStyle w:val="Default"/>
        <w:spacing w:line="240" w:lineRule="exact"/>
      </w:pPr>
      <w:r w:rsidRPr="007A1C0F">
        <w:t>____________________________________________________</w:t>
      </w:r>
      <w:r>
        <w:t>______________________________</w:t>
      </w:r>
      <w:r w:rsidRPr="007A1C0F">
        <w:t xml:space="preserve">. </w:t>
      </w:r>
    </w:p>
    <w:p w:rsidR="00E03156" w:rsidRPr="00E03156" w:rsidRDefault="00E03156" w:rsidP="00E031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156">
        <w:rPr>
          <w:rFonts w:ascii="Times New Roman" w:hAnsi="Times New Roman" w:cs="Times New Roman"/>
          <w:sz w:val="24"/>
          <w:szCs w:val="24"/>
        </w:rPr>
        <w:t>Ограничения и меры безопасности при осуществлении деятельности:</w:t>
      </w:r>
    </w:p>
    <w:p w:rsidR="00E03156" w:rsidRPr="00E03156" w:rsidRDefault="00E03156" w:rsidP="00E0315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03156">
        <w:rPr>
          <w:rFonts w:ascii="Times New Roman" w:hAnsi="Times New Roman" w:cs="Times New Roman"/>
          <w:sz w:val="24"/>
          <w:szCs w:val="24"/>
        </w:rPr>
        <w:t>1. Осуществление деятельности с помощью беспилотного воздушного судна в охранных зонах линейных объектов, зданий и сооружений.</w:t>
      </w:r>
    </w:p>
    <w:p w:rsidR="00E03156" w:rsidRPr="00E03156" w:rsidRDefault="00E03156" w:rsidP="00E0315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03156">
        <w:rPr>
          <w:rFonts w:ascii="Times New Roman" w:hAnsi="Times New Roman" w:cs="Times New Roman"/>
          <w:sz w:val="24"/>
          <w:szCs w:val="24"/>
        </w:rPr>
        <w:t>2. Ограничения, предусмотренные инструкцией по эксплуатации воздушного судна.</w:t>
      </w:r>
    </w:p>
    <w:p w:rsidR="00E03156" w:rsidRPr="00E03156" w:rsidRDefault="00E03156" w:rsidP="00E0315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03156">
        <w:rPr>
          <w:rFonts w:ascii="Times New Roman" w:hAnsi="Times New Roman" w:cs="Times New Roman"/>
          <w:sz w:val="24"/>
          <w:szCs w:val="24"/>
        </w:rPr>
        <w:t>3. Место взлета (посадки) беспилотного воздушного судна с максимальной взлетной массой от 0,25 кг до 30 кг располагать не ближе 50 м от мест массового пребывания людей.</w:t>
      </w:r>
    </w:p>
    <w:p w:rsidR="00E03156" w:rsidRPr="00E03156" w:rsidRDefault="00E03156" w:rsidP="00E0315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03156">
        <w:rPr>
          <w:rFonts w:ascii="Times New Roman" w:hAnsi="Times New Roman" w:cs="Times New Roman"/>
          <w:sz w:val="24"/>
          <w:szCs w:val="24"/>
        </w:rPr>
        <w:t>4. В местах массового пребывания людей беспилотное воздушное судно с максимальной взлетной массой от 0,25 кг до 30 кг использовать не ниже 50 м.</w:t>
      </w:r>
    </w:p>
    <w:p w:rsidR="00E03156" w:rsidRPr="00E03156" w:rsidRDefault="00E03156" w:rsidP="00E03156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03156">
        <w:rPr>
          <w:rFonts w:ascii="Times New Roman" w:hAnsi="Times New Roman" w:cs="Times New Roman"/>
          <w:sz w:val="24"/>
          <w:szCs w:val="24"/>
        </w:rPr>
        <w:t>5. Не допускать использование беспилотного воздушного судна вблизи жилых домов.</w:t>
      </w:r>
    </w:p>
    <w:p w:rsidR="00E03156" w:rsidRDefault="00E03156" w:rsidP="00EF4B8E">
      <w:pPr>
        <w:pStyle w:val="Default"/>
        <w:spacing w:line="240" w:lineRule="exact"/>
      </w:pPr>
      <w:r>
        <w:t xml:space="preserve">     6. _______________________________________________________________________</w:t>
      </w:r>
    </w:p>
    <w:p w:rsidR="00EF4B8E" w:rsidRPr="007A1C0F" w:rsidRDefault="00E03156" w:rsidP="00EF4B8E">
      <w:pPr>
        <w:pStyle w:val="Default"/>
        <w:spacing w:line="240" w:lineRule="exact"/>
      </w:pPr>
      <w:r>
        <w:t xml:space="preserve">       </w:t>
      </w:r>
      <w:r w:rsidR="00EF4B8E" w:rsidRPr="007A1C0F">
        <w:t>____________________________________________________</w:t>
      </w:r>
      <w:r w:rsidR="00EF4B8E">
        <w:t>_____________________________</w:t>
      </w:r>
      <w:r w:rsidR="00EF4B8E" w:rsidRPr="007A1C0F">
        <w:t xml:space="preserve">. </w:t>
      </w:r>
    </w:p>
    <w:p w:rsidR="00EF4B8E" w:rsidRDefault="00E03156" w:rsidP="00EF4B8E">
      <w:pPr>
        <w:pStyle w:val="Default"/>
        <w:spacing w:line="240" w:lineRule="exact"/>
      </w:pPr>
      <w:r>
        <w:t>Срок действия разрешения:  ___________________</w:t>
      </w:r>
      <w:r w:rsidR="00EF4B8E" w:rsidRPr="007A1C0F">
        <w:t xml:space="preserve">. </w:t>
      </w:r>
    </w:p>
    <w:p w:rsidR="00EF4B8E" w:rsidRPr="007A1C0F" w:rsidRDefault="00EF4B8E" w:rsidP="00EF4B8E">
      <w:pPr>
        <w:pStyle w:val="Default"/>
        <w:spacing w:line="240" w:lineRule="exact"/>
      </w:pPr>
    </w:p>
    <w:p w:rsidR="00EF4B8E" w:rsidRDefault="00EF4B8E" w:rsidP="00EF4B8E">
      <w:pPr>
        <w:pStyle w:val="Default"/>
        <w:spacing w:line="240" w:lineRule="exact"/>
      </w:pPr>
    </w:p>
    <w:p w:rsidR="00EF4B8E" w:rsidRDefault="00EF4B8E" w:rsidP="00EF4B8E">
      <w:pPr>
        <w:pStyle w:val="Default"/>
        <w:spacing w:line="240" w:lineRule="exact"/>
      </w:pPr>
      <w:r>
        <w:t xml:space="preserve">Глава Ординского муниципального </w:t>
      </w:r>
      <w:r w:rsidRPr="006E3F11">
        <w:t>округа</w:t>
      </w:r>
      <w:r>
        <w:t xml:space="preserve">      </w:t>
      </w:r>
      <w:r w:rsidRPr="007A1C0F">
        <w:t>______________</w:t>
      </w:r>
      <w:r>
        <w:t>______________</w:t>
      </w:r>
      <w:r w:rsidRPr="007A1C0F">
        <w:t xml:space="preserve"> </w:t>
      </w:r>
      <w:r>
        <w:t xml:space="preserve">    </w:t>
      </w:r>
    </w:p>
    <w:p w:rsidR="00EF4B8E" w:rsidRDefault="00EF4B8E" w:rsidP="00EF4B8E">
      <w:pPr>
        <w:pStyle w:val="Default"/>
        <w:spacing w:line="240" w:lineRule="exac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F4B8E" w:rsidRDefault="00EF4B8E" w:rsidP="00EF4B8E">
      <w:pPr>
        <w:pStyle w:val="Default"/>
      </w:pPr>
    </w:p>
    <w:p w:rsidR="00EF4B8E" w:rsidRPr="007A1C0F" w:rsidRDefault="00EF4B8E" w:rsidP="00EF4B8E">
      <w:pPr>
        <w:pStyle w:val="Default"/>
      </w:pPr>
      <w:r w:rsidRPr="007A1C0F">
        <w:t xml:space="preserve">Примечания: </w:t>
      </w:r>
    </w:p>
    <w:p w:rsidR="00E03156" w:rsidRDefault="00EF4B8E" w:rsidP="00E03156">
      <w:pPr>
        <w:pStyle w:val="Default"/>
        <w:jc w:val="both"/>
      </w:pPr>
      <w:r w:rsidRPr="007A1C0F">
        <w:t xml:space="preserve">1. Данное разрешение оформляется на бланке администрации Ординского муниципального </w:t>
      </w:r>
      <w:r w:rsidRPr="006E3F11">
        <w:t>округа</w:t>
      </w:r>
      <w:r w:rsidR="00E03156">
        <w:t>.</w:t>
      </w:r>
    </w:p>
    <w:p w:rsidR="00EF4B8E" w:rsidRPr="007A1C0F" w:rsidRDefault="00EF4B8E" w:rsidP="00E03156">
      <w:pPr>
        <w:pStyle w:val="Default"/>
        <w:jc w:val="both"/>
      </w:pPr>
      <w:r w:rsidRPr="007A1C0F">
        <w:t xml:space="preserve"> </w:t>
      </w:r>
    </w:p>
    <w:p w:rsidR="00EF4B8E" w:rsidRPr="00E03156" w:rsidRDefault="00EF4B8E" w:rsidP="00E03156">
      <w:pPr>
        <w:jc w:val="both"/>
        <w:rPr>
          <w:sz w:val="24"/>
          <w:szCs w:val="24"/>
        </w:rPr>
      </w:pPr>
      <w:r w:rsidRPr="00E03156">
        <w:rPr>
          <w:sz w:val="24"/>
          <w:szCs w:val="24"/>
        </w:rPr>
        <w:t xml:space="preserve">2. Заявитель несет ответственность за достоверность и полноту представленной информации, </w:t>
      </w:r>
      <w:r w:rsidR="00E03156" w:rsidRPr="00E03156">
        <w:rPr>
          <w:sz w:val="24"/>
          <w:szCs w:val="24"/>
        </w:rPr>
        <w:t>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 на расположенные в границах   Ординского муниципального округа площадки, сведения о которых не опубликованы в документах аэронавигационной информации</w:t>
      </w:r>
      <w:r w:rsidRPr="00E03156">
        <w:rPr>
          <w:sz w:val="24"/>
          <w:szCs w:val="24"/>
        </w:rPr>
        <w:t>.</w:t>
      </w:r>
    </w:p>
    <w:p w:rsidR="007D73F2" w:rsidRPr="00E03156" w:rsidRDefault="007D73F2" w:rsidP="00E031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B72" w:rsidRPr="00A94B72" w:rsidRDefault="00A94B72" w:rsidP="00A94B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B72" w:rsidRDefault="00A94B72" w:rsidP="00A94B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EF9" w:rsidRPr="00971EF9" w:rsidRDefault="00971EF9" w:rsidP="00971EF9">
      <w:pPr>
        <w:pStyle w:val="ConsPlusNormal"/>
        <w:spacing w:before="20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80B1D" w:rsidRPr="00971EF9" w:rsidRDefault="00A80B1D" w:rsidP="00971EF9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</w:rPr>
      </w:pPr>
    </w:p>
    <w:p w:rsidR="00A80B1D" w:rsidRPr="00A80B1D" w:rsidRDefault="00A80B1D" w:rsidP="00A80B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989" w:rsidRPr="00244989" w:rsidRDefault="00244989" w:rsidP="002449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194" w:rsidRPr="00033194" w:rsidRDefault="00033194" w:rsidP="000331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194" w:rsidRPr="00033194" w:rsidRDefault="00033194" w:rsidP="000331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194" w:rsidRPr="00033194" w:rsidRDefault="00033194" w:rsidP="00883E68">
      <w:pPr>
        <w:ind w:firstLine="709"/>
        <w:jc w:val="both"/>
        <w:rPr>
          <w:sz w:val="28"/>
          <w:szCs w:val="28"/>
        </w:rPr>
      </w:pPr>
    </w:p>
    <w:p w:rsidR="00586BB7" w:rsidRPr="00586BB7" w:rsidRDefault="00586BB7" w:rsidP="00586B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BB7" w:rsidRDefault="00586BB7" w:rsidP="00586B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783" w:rsidRDefault="002D0783" w:rsidP="00A80DDC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</w:p>
    <w:p w:rsidR="00A80DDC" w:rsidRPr="003D5CA8" w:rsidRDefault="00A80DDC" w:rsidP="00A80DDC">
      <w:pPr>
        <w:tabs>
          <w:tab w:val="left" w:pos="3660"/>
        </w:tabs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Приложение 3  </w:t>
      </w:r>
      <w:r w:rsidRPr="003D5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5CA8">
        <w:rPr>
          <w:sz w:val="28"/>
          <w:szCs w:val="28"/>
        </w:rPr>
        <w:t>к административному регламенту</w:t>
      </w:r>
      <w:r w:rsidR="00BF70DA">
        <w:rPr>
          <w:sz w:val="28"/>
          <w:szCs w:val="28"/>
        </w:rPr>
        <w:t xml:space="preserve"> </w:t>
      </w:r>
      <w:r w:rsidRPr="003D5CA8">
        <w:rPr>
          <w:sz w:val="28"/>
          <w:szCs w:val="28"/>
        </w:rPr>
        <w:t>предоставления муниципальной</w:t>
      </w:r>
    </w:p>
    <w:p w:rsidR="00A80DDC" w:rsidRPr="003D5CA8" w:rsidRDefault="00A80DDC" w:rsidP="00A80DDC">
      <w:pPr>
        <w:tabs>
          <w:tab w:val="left" w:pos="4500"/>
        </w:tabs>
        <w:spacing w:line="240" w:lineRule="exact"/>
        <w:ind w:left="4536"/>
        <w:rPr>
          <w:sz w:val="28"/>
          <w:szCs w:val="28"/>
        </w:rPr>
      </w:pPr>
      <w:r w:rsidRPr="003D5CA8">
        <w:rPr>
          <w:sz w:val="28"/>
          <w:szCs w:val="28"/>
        </w:rPr>
        <w:t xml:space="preserve">услуги </w:t>
      </w:r>
      <w:r w:rsidRPr="003D5CA8">
        <w:rPr>
          <w:color w:val="000000"/>
          <w:sz w:val="28"/>
          <w:szCs w:val="28"/>
        </w:rPr>
        <w:t>«</w:t>
      </w:r>
      <w:r w:rsidRPr="00C943B1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</w:t>
      </w:r>
      <w:r w:rsidRPr="00C943B1">
        <w:t xml:space="preserve"> </w:t>
      </w:r>
      <w:r w:rsidRPr="00C943B1">
        <w:rPr>
          <w:sz w:val="28"/>
          <w:szCs w:val="28"/>
        </w:rPr>
        <w:t>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</w:t>
      </w:r>
      <w:r>
        <w:rPr>
          <w:sz w:val="28"/>
          <w:szCs w:val="28"/>
        </w:rPr>
        <w:t xml:space="preserve"> на расположенные в границах  </w:t>
      </w:r>
      <w:r w:rsidRPr="00C943B1">
        <w:rPr>
          <w:sz w:val="28"/>
          <w:szCs w:val="28"/>
        </w:rPr>
        <w:t xml:space="preserve"> Ординского муниципального округа площадки, сведения о которых не опубликованы в документах аэронавигационной информации</w:t>
      </w:r>
      <w:r w:rsidRPr="003D5CA8">
        <w:rPr>
          <w:color w:val="000000"/>
          <w:sz w:val="28"/>
          <w:szCs w:val="28"/>
        </w:rPr>
        <w:t>»</w:t>
      </w:r>
    </w:p>
    <w:p w:rsidR="00586BB7" w:rsidRPr="00586BB7" w:rsidRDefault="00586BB7" w:rsidP="00586BB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DDC" w:rsidRDefault="00A80DDC" w:rsidP="00A80D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DDC">
        <w:rPr>
          <w:rFonts w:ascii="Times New Roman" w:hAnsi="Times New Roman" w:cs="Times New Roman"/>
          <w:sz w:val="24"/>
          <w:szCs w:val="24"/>
        </w:rPr>
        <w:t>РЕШЕНИЕ ОБ ОТКАЗЕ</w:t>
      </w:r>
    </w:p>
    <w:p w:rsidR="00875856" w:rsidRDefault="00875856" w:rsidP="00A80D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0DDC" w:rsidRDefault="00A80DDC" w:rsidP="00A80DDC">
      <w:pPr>
        <w:pStyle w:val="Default"/>
        <w:spacing w:line="240" w:lineRule="exact"/>
        <w:jc w:val="center"/>
      </w:pPr>
      <w:r w:rsidRPr="0035135B">
        <w:t xml:space="preserve">в выдаче разрешения </w:t>
      </w:r>
      <w:r w:rsidRPr="000B721B">
        <w:t xml:space="preserve">на выполнение </w:t>
      </w:r>
      <w:r w:rsidRPr="00D36CD7">
        <w:t>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 на расположенные в границах   Ординского муниципального округа площадки, сведения о которых не опубликованы в документах аэронавигационной информации</w:t>
      </w:r>
    </w:p>
    <w:p w:rsidR="00A80DDC" w:rsidRDefault="00A80DDC" w:rsidP="00A80D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0DDC" w:rsidRDefault="00A80DDC" w:rsidP="00A80D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«__» ________ 20__ г. № _____ </w:t>
      </w:r>
    </w:p>
    <w:p w:rsidR="00A80DDC" w:rsidRDefault="00A80DDC" w:rsidP="00A80DDC">
      <w:pPr>
        <w:pStyle w:val="Default"/>
        <w:rPr>
          <w:sz w:val="23"/>
          <w:szCs w:val="23"/>
        </w:rPr>
      </w:pPr>
    </w:p>
    <w:p w:rsidR="00A80DDC" w:rsidRPr="007A1C0F" w:rsidRDefault="00A80DDC" w:rsidP="00A80DDC">
      <w:pPr>
        <w:pStyle w:val="Default"/>
        <w:spacing w:line="240" w:lineRule="exact"/>
        <w:jc w:val="both"/>
      </w:pPr>
      <w:r>
        <w:t xml:space="preserve">      Рассмотрев заявление от </w:t>
      </w:r>
      <w:r w:rsidR="00BF70DA">
        <w:t xml:space="preserve"> </w:t>
      </w:r>
      <w:r>
        <w:t>«___»</w:t>
      </w:r>
      <w:r w:rsidRPr="0035135B">
        <w:t xml:space="preserve"> __________</w:t>
      </w:r>
      <w:r>
        <w:t>__ 20 ___ г. №</w:t>
      </w:r>
      <w:r w:rsidRPr="0035135B">
        <w:t xml:space="preserve"> ____, в соответствии с </w:t>
      </w:r>
      <w:hyperlink r:id="rId20" w:history="1">
        <w:r w:rsidRPr="0035135B">
          <w:rPr>
            <w:color w:val="0000FF"/>
          </w:rPr>
          <w:t>пунктом 49</w:t>
        </w:r>
      </w:hyperlink>
      <w:r w:rsidRPr="0035135B">
        <w:t xml:space="preserve"> Федеральных правил использования воздушного пространства Российской Федерации, утвержденных постановлением Правитель</w:t>
      </w:r>
      <w:r>
        <w:t>ства Российской Федерации от 11.03.2010  №</w:t>
      </w:r>
      <w:r w:rsidRPr="0035135B">
        <w:t xml:space="preserve"> 138, </w:t>
      </w:r>
      <w:hyperlink r:id="rId21" w:history="1">
        <w:r w:rsidRPr="0035135B">
          <w:rPr>
            <w:color w:val="0000FF"/>
          </w:rPr>
          <w:t>пунктом 40.5</w:t>
        </w:r>
      </w:hyperlink>
      <w:r w:rsidRPr="0035135B">
        <w:t xml:space="preserve"> </w:t>
      </w:r>
      <w:r>
        <w:t>Федеральных авиационных правил «Организ</w:t>
      </w:r>
      <w:r w:rsidRPr="0035135B">
        <w:t>ация планирования использования воздушного пр</w:t>
      </w:r>
      <w:r>
        <w:t>остранства Российской Федерации»</w:t>
      </w:r>
      <w:r w:rsidRPr="0035135B">
        <w:t>, утвержденных приказом Министерства транспорта Р</w:t>
      </w:r>
      <w:r>
        <w:t>оссийской Федерации от 16.01.</w:t>
      </w:r>
      <w:r w:rsidRPr="0035135B">
        <w:t xml:space="preserve">2012 </w:t>
      </w:r>
      <w:r>
        <w:t>№</w:t>
      </w:r>
      <w:r w:rsidRPr="0035135B">
        <w:t xml:space="preserve"> 6, с учетом решения комиссии по рассмотрению заявлений о выдаче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</w:t>
      </w:r>
      <w:r>
        <w:t xml:space="preserve">, </w:t>
      </w:r>
      <w:r w:rsidRPr="00D36CD7">
        <w:t>над территорией Ординского муниципального округа, посадки (взлета) на расположенные в границах   Ординского муниципального округа площадки</w:t>
      </w:r>
      <w:r>
        <w:t xml:space="preserve">, </w:t>
      </w:r>
      <w:r w:rsidRPr="00D36CD7">
        <w:t>сведения о которых не опубликованы в документах аэронавигационной информации</w:t>
      </w:r>
      <w:r>
        <w:t xml:space="preserve">,  </w:t>
      </w:r>
      <w:r w:rsidRPr="0035135B">
        <w:t xml:space="preserve"> </w:t>
      </w:r>
      <w:r w:rsidRPr="007A1C0F">
        <w:t xml:space="preserve">администрация </w:t>
      </w:r>
      <w:r>
        <w:t xml:space="preserve">Ординского </w:t>
      </w:r>
      <w:r w:rsidRPr="007A1C0F">
        <w:t xml:space="preserve"> муниципального </w:t>
      </w:r>
      <w:r w:rsidRPr="006E3F11">
        <w:t>округа</w:t>
      </w:r>
      <w:r w:rsidRPr="007A1C0F">
        <w:t xml:space="preserve"> </w:t>
      </w:r>
      <w:r w:rsidRPr="0035135B">
        <w:t>отказывает в выдаче</w:t>
      </w:r>
      <w:r w:rsidRPr="007A1C0F">
        <w:t xml:space="preserve"> </w:t>
      </w:r>
    </w:p>
    <w:p w:rsidR="00A80DDC" w:rsidRPr="007A1C0F" w:rsidRDefault="00A80DDC" w:rsidP="00A80DDC">
      <w:pPr>
        <w:pStyle w:val="Default"/>
        <w:spacing w:line="240" w:lineRule="exact"/>
      </w:pPr>
      <w:r w:rsidRPr="007A1C0F">
        <w:t>____________________________________________________</w:t>
      </w:r>
      <w:r>
        <w:t>______________________________</w:t>
      </w:r>
      <w:r w:rsidRPr="007A1C0F">
        <w:t xml:space="preserve">, </w:t>
      </w:r>
    </w:p>
    <w:p w:rsidR="00A80DDC" w:rsidRPr="00A80DDC" w:rsidRDefault="00A80DDC" w:rsidP="00A80D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DDC">
        <w:rPr>
          <w:rFonts w:ascii="Times New Roman" w:hAnsi="Times New Roman" w:cs="Times New Roman"/>
          <w:sz w:val="24"/>
          <w:szCs w:val="24"/>
        </w:rPr>
        <w:t>(наименование юридического лица, сведения о государственной регистрации; Ф.И.О., данные документа, удостоверяющего личность)</w:t>
      </w:r>
    </w:p>
    <w:p w:rsidR="00A80DDC" w:rsidRPr="00A80DDC" w:rsidRDefault="00A80DDC" w:rsidP="00A80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DDC">
        <w:rPr>
          <w:rFonts w:ascii="Times New Roman" w:hAnsi="Times New Roman" w:cs="Times New Roman"/>
          <w:sz w:val="24"/>
          <w:szCs w:val="24"/>
        </w:rPr>
        <w:t>адрес места нахождения (жительства): ________________________________________</w:t>
      </w:r>
    </w:p>
    <w:p w:rsidR="00A80DDC" w:rsidRPr="00A80DDC" w:rsidRDefault="00A80DDC" w:rsidP="00A80D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80DDC">
        <w:rPr>
          <w:rFonts w:ascii="Times New Roman" w:hAnsi="Times New Roman" w:cs="Times New Roman"/>
          <w:sz w:val="24"/>
          <w:szCs w:val="24"/>
        </w:rPr>
        <w:t>разрешения на выполнение над территорией Ординского муниципального округа</w:t>
      </w:r>
    </w:p>
    <w:p w:rsidR="00A80DDC" w:rsidRPr="00A80DDC" w:rsidRDefault="00A80DDC" w:rsidP="00A80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0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0DDC" w:rsidRPr="00A80DDC" w:rsidRDefault="00A80DDC" w:rsidP="00A80D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DDC">
        <w:rPr>
          <w:rFonts w:ascii="Times New Roman" w:hAnsi="Times New Roman" w:cs="Times New Roman"/>
          <w:sz w:val="24"/>
          <w:szCs w:val="24"/>
        </w:rPr>
        <w:t>(авиационных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с максимальной взлетной массой менее 0,25 кг), посадки (взлета) на площадку)</w:t>
      </w:r>
    </w:p>
    <w:p w:rsidR="00A80DDC" w:rsidRPr="0035135B" w:rsidRDefault="00A80DDC" w:rsidP="00A80DDC">
      <w:pPr>
        <w:pStyle w:val="ConsPlusNormal"/>
      </w:pPr>
    </w:p>
    <w:p w:rsidR="00A80DDC" w:rsidRPr="0035135B" w:rsidRDefault="00A80DDC" w:rsidP="00A80DDC">
      <w:pPr>
        <w:pStyle w:val="ConsPlusNormal"/>
        <w:jc w:val="both"/>
      </w:pPr>
      <w:r w:rsidRPr="0035135B">
        <w:t>в связи с: ________________________________________________________________.</w:t>
      </w:r>
    </w:p>
    <w:p w:rsidR="00A80DDC" w:rsidRDefault="00A80DDC" w:rsidP="00A80DDC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BC5" w:rsidRPr="00875856" w:rsidRDefault="00A80DDC" w:rsidP="00875856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DDC">
        <w:rPr>
          <w:rFonts w:ascii="Times New Roman" w:hAnsi="Times New Roman" w:cs="Times New Roman"/>
          <w:sz w:val="24"/>
          <w:szCs w:val="24"/>
        </w:rPr>
        <w:t>Глава Ординского муниципального округа</w:t>
      </w:r>
    </w:p>
    <w:p w:rsidR="00024CF3" w:rsidRDefault="00024CF3" w:rsidP="00024CF3">
      <w:pPr>
        <w:spacing w:line="240" w:lineRule="exact"/>
        <w:ind w:left="5398"/>
        <w:rPr>
          <w:sz w:val="28"/>
          <w:szCs w:val="28"/>
        </w:rPr>
      </w:pPr>
    </w:p>
    <w:p w:rsidR="00024CF3" w:rsidRDefault="00024CF3" w:rsidP="00024CF3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24CF3" w:rsidRDefault="00024CF3" w:rsidP="00024CF3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365C6C">
        <w:rPr>
          <w:sz w:val="28"/>
          <w:szCs w:val="28"/>
        </w:rPr>
        <w:t xml:space="preserve"> администрации Ординского муниципального </w:t>
      </w:r>
      <w:r>
        <w:rPr>
          <w:sz w:val="28"/>
          <w:szCs w:val="28"/>
        </w:rPr>
        <w:t>округа                                                                        от _________ № ________</w:t>
      </w:r>
    </w:p>
    <w:p w:rsidR="002D0783" w:rsidRDefault="002D0783" w:rsidP="00D4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783" w:rsidRPr="00D47BC5" w:rsidRDefault="002D0783" w:rsidP="00D47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F3" w:rsidRDefault="00024CF3" w:rsidP="00024C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24CF3" w:rsidRDefault="00024CF3" w:rsidP="00024CF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заявлений на выдачу</w:t>
      </w:r>
      <w:r w:rsidRPr="00C943B1">
        <w:rPr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</w:t>
      </w:r>
      <w:r w:rsidRPr="00C943B1">
        <w:t xml:space="preserve"> </w:t>
      </w:r>
      <w:r w:rsidRPr="00C943B1">
        <w:rPr>
          <w:sz w:val="28"/>
          <w:szCs w:val="28"/>
        </w:rPr>
        <w:t>(за исключением полетов беспилотных воздушных судов с максимальной взлетной массой менее 0,25 кг), над территорией Ординского муниципального округа, посадки (взлета)</w:t>
      </w:r>
      <w:r>
        <w:rPr>
          <w:sz w:val="28"/>
          <w:szCs w:val="28"/>
        </w:rPr>
        <w:t xml:space="preserve"> на расположенные в границах  </w:t>
      </w:r>
      <w:r w:rsidRPr="00C943B1">
        <w:rPr>
          <w:sz w:val="28"/>
          <w:szCs w:val="28"/>
        </w:rPr>
        <w:t xml:space="preserve"> Ординского муниципального округа площадки, сведения о которых не опубликованы в документах аэронавигационной информации</w:t>
      </w:r>
    </w:p>
    <w:p w:rsidR="00024CF3" w:rsidRDefault="00024CF3" w:rsidP="00024CF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4CF3" w:rsidRDefault="00024CF3" w:rsidP="00024CF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2"/>
        <w:gridCol w:w="6486"/>
      </w:tblGrid>
      <w:tr w:rsidR="00616F1C" w:rsidRPr="00616F1C" w:rsidTr="00616F1C">
        <w:tc>
          <w:tcPr>
            <w:tcW w:w="473" w:type="pct"/>
            <w:shd w:val="clear" w:color="auto" w:fill="auto"/>
          </w:tcPr>
          <w:p w:rsidR="00024CF3" w:rsidRPr="00616F1C" w:rsidRDefault="00024CF3" w:rsidP="00616F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F1C">
              <w:rPr>
                <w:sz w:val="24"/>
                <w:szCs w:val="24"/>
              </w:rPr>
              <w:t>№ п/п</w:t>
            </w:r>
          </w:p>
        </w:tc>
        <w:tc>
          <w:tcPr>
            <w:tcW w:w="1328" w:type="pct"/>
            <w:shd w:val="clear" w:color="auto" w:fill="auto"/>
          </w:tcPr>
          <w:p w:rsidR="00024CF3" w:rsidRPr="00616F1C" w:rsidRDefault="00024CF3" w:rsidP="00616F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F1C">
              <w:rPr>
                <w:sz w:val="24"/>
                <w:szCs w:val="24"/>
              </w:rPr>
              <w:t>Фамилия Имя Отчество</w:t>
            </w:r>
          </w:p>
          <w:p w:rsidR="00B314FB" w:rsidRPr="00616F1C" w:rsidRDefault="00B314FB" w:rsidP="00616F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pct"/>
            <w:shd w:val="clear" w:color="auto" w:fill="auto"/>
          </w:tcPr>
          <w:p w:rsidR="00024CF3" w:rsidRPr="00616F1C" w:rsidRDefault="00024CF3" w:rsidP="00616F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F1C">
              <w:rPr>
                <w:sz w:val="24"/>
                <w:szCs w:val="24"/>
              </w:rPr>
              <w:t>Занимаемая должность</w:t>
            </w:r>
          </w:p>
        </w:tc>
      </w:tr>
      <w:tr w:rsidR="00616F1C" w:rsidRPr="00616F1C" w:rsidTr="00616F1C">
        <w:tc>
          <w:tcPr>
            <w:tcW w:w="473" w:type="pct"/>
            <w:shd w:val="clear" w:color="auto" w:fill="auto"/>
          </w:tcPr>
          <w:p w:rsidR="00024CF3" w:rsidRPr="00616F1C" w:rsidRDefault="00024CF3" w:rsidP="00616F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F1C">
              <w:rPr>
                <w:sz w:val="24"/>
                <w:szCs w:val="24"/>
              </w:rPr>
              <w:t>1</w:t>
            </w:r>
          </w:p>
        </w:tc>
        <w:tc>
          <w:tcPr>
            <w:tcW w:w="1328" w:type="pct"/>
            <w:shd w:val="clear" w:color="auto" w:fill="auto"/>
          </w:tcPr>
          <w:p w:rsidR="00024CF3" w:rsidRPr="00616F1C" w:rsidRDefault="00024CF3" w:rsidP="00616F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6F1C">
              <w:rPr>
                <w:sz w:val="24"/>
                <w:szCs w:val="24"/>
              </w:rPr>
              <w:t>Зотова Ульяна Александровна</w:t>
            </w:r>
          </w:p>
        </w:tc>
        <w:tc>
          <w:tcPr>
            <w:tcW w:w="3199" w:type="pct"/>
            <w:shd w:val="clear" w:color="auto" w:fill="auto"/>
          </w:tcPr>
          <w:p w:rsidR="00024CF3" w:rsidRPr="00616F1C" w:rsidRDefault="00024CF3" w:rsidP="00616F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Ординского муниципального округа, председатель комиссии</w:t>
            </w:r>
          </w:p>
          <w:p w:rsidR="00B314FB" w:rsidRPr="00616F1C" w:rsidRDefault="00B314FB" w:rsidP="00616F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C" w:rsidRPr="00616F1C" w:rsidTr="00616F1C">
        <w:tc>
          <w:tcPr>
            <w:tcW w:w="473" w:type="pct"/>
            <w:shd w:val="clear" w:color="auto" w:fill="auto"/>
          </w:tcPr>
          <w:p w:rsidR="00024CF3" w:rsidRPr="00616F1C" w:rsidRDefault="00B314FB" w:rsidP="00616F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F1C">
              <w:rPr>
                <w:sz w:val="24"/>
                <w:szCs w:val="24"/>
              </w:rPr>
              <w:t>2</w:t>
            </w:r>
          </w:p>
        </w:tc>
        <w:tc>
          <w:tcPr>
            <w:tcW w:w="1328" w:type="pct"/>
            <w:shd w:val="clear" w:color="auto" w:fill="auto"/>
          </w:tcPr>
          <w:p w:rsidR="00024CF3" w:rsidRPr="00616F1C" w:rsidRDefault="00024CF3" w:rsidP="00616F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6F1C">
              <w:rPr>
                <w:sz w:val="24"/>
                <w:szCs w:val="24"/>
              </w:rPr>
              <w:t>Коновалов Валентин Константинович</w:t>
            </w:r>
          </w:p>
        </w:tc>
        <w:tc>
          <w:tcPr>
            <w:tcW w:w="3199" w:type="pct"/>
            <w:shd w:val="clear" w:color="auto" w:fill="auto"/>
          </w:tcPr>
          <w:p w:rsidR="00024CF3" w:rsidRPr="00616F1C" w:rsidRDefault="00024CF3" w:rsidP="00616F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ГО, ЧС и экологической безопасности администрации Ординского муниципального округа</w:t>
            </w:r>
            <w:r w:rsidR="00B314FB" w:rsidRPr="00616F1C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  <w:p w:rsidR="00B314FB" w:rsidRPr="00616F1C" w:rsidRDefault="00B314FB" w:rsidP="00616F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1C" w:rsidRPr="00616F1C" w:rsidTr="00616F1C">
        <w:tc>
          <w:tcPr>
            <w:tcW w:w="473" w:type="pct"/>
            <w:shd w:val="clear" w:color="auto" w:fill="auto"/>
          </w:tcPr>
          <w:p w:rsidR="00024CF3" w:rsidRPr="00616F1C" w:rsidRDefault="00024CF3" w:rsidP="00616F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F1C">
              <w:rPr>
                <w:sz w:val="24"/>
                <w:szCs w:val="24"/>
              </w:rPr>
              <w:t>3</w:t>
            </w:r>
          </w:p>
        </w:tc>
        <w:tc>
          <w:tcPr>
            <w:tcW w:w="1328" w:type="pct"/>
            <w:shd w:val="clear" w:color="auto" w:fill="auto"/>
          </w:tcPr>
          <w:p w:rsidR="00024CF3" w:rsidRPr="00616F1C" w:rsidRDefault="00B314FB" w:rsidP="00616F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6F1C">
              <w:rPr>
                <w:sz w:val="24"/>
                <w:szCs w:val="24"/>
              </w:rPr>
              <w:t>Лысых Любовь Владимировна</w:t>
            </w:r>
          </w:p>
        </w:tc>
        <w:tc>
          <w:tcPr>
            <w:tcW w:w="3199" w:type="pct"/>
            <w:shd w:val="clear" w:color="auto" w:fill="auto"/>
          </w:tcPr>
          <w:p w:rsidR="00024CF3" w:rsidRPr="00616F1C" w:rsidRDefault="00B314FB" w:rsidP="00616F1C">
            <w:pPr>
              <w:autoSpaceDE w:val="0"/>
              <w:autoSpaceDN w:val="0"/>
              <w:adjustRightInd w:val="0"/>
              <w:rPr>
                <w:bCs/>
                <w:color w:val="202020"/>
                <w:sz w:val="24"/>
                <w:szCs w:val="24"/>
              </w:rPr>
            </w:pPr>
            <w:r w:rsidRPr="00616F1C">
              <w:rPr>
                <w:sz w:val="24"/>
                <w:szCs w:val="24"/>
              </w:rPr>
              <w:t xml:space="preserve">Начальник </w:t>
            </w:r>
            <w:r w:rsidRPr="00616F1C">
              <w:rPr>
                <w:bCs/>
                <w:color w:val="202020"/>
                <w:sz w:val="24"/>
                <w:szCs w:val="24"/>
              </w:rPr>
              <w:t>управления имущественных и земельных отношений администрации Ординского муниципального округа</w:t>
            </w:r>
          </w:p>
          <w:p w:rsidR="00B314FB" w:rsidRPr="00616F1C" w:rsidRDefault="00B314FB" w:rsidP="00616F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F1C" w:rsidRPr="00616F1C" w:rsidTr="00616F1C">
        <w:tc>
          <w:tcPr>
            <w:tcW w:w="473" w:type="pct"/>
            <w:shd w:val="clear" w:color="auto" w:fill="auto"/>
          </w:tcPr>
          <w:p w:rsidR="00024CF3" w:rsidRPr="00616F1C" w:rsidRDefault="00024CF3" w:rsidP="00616F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6F1C">
              <w:rPr>
                <w:sz w:val="24"/>
                <w:szCs w:val="24"/>
              </w:rPr>
              <w:t>4</w:t>
            </w:r>
          </w:p>
        </w:tc>
        <w:tc>
          <w:tcPr>
            <w:tcW w:w="1328" w:type="pct"/>
            <w:shd w:val="clear" w:color="auto" w:fill="auto"/>
          </w:tcPr>
          <w:p w:rsidR="00024CF3" w:rsidRPr="00616F1C" w:rsidRDefault="00B314FB" w:rsidP="00616F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6F1C">
              <w:rPr>
                <w:color w:val="202020"/>
                <w:sz w:val="24"/>
                <w:szCs w:val="24"/>
              </w:rPr>
              <w:t>Шляпникова Надежда Сергеевна</w:t>
            </w:r>
          </w:p>
        </w:tc>
        <w:tc>
          <w:tcPr>
            <w:tcW w:w="3199" w:type="pct"/>
            <w:shd w:val="clear" w:color="auto" w:fill="auto"/>
          </w:tcPr>
          <w:p w:rsidR="00B314FB" w:rsidRPr="00616F1C" w:rsidRDefault="00B314FB" w:rsidP="00616F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616F1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  <w:t>отдела архитектуры и градостроительства</w:t>
            </w:r>
            <w:r w:rsidRPr="00616F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Ординского муниципального округа</w:t>
            </w:r>
          </w:p>
          <w:p w:rsidR="00024CF3" w:rsidRPr="00616F1C" w:rsidRDefault="00B314FB" w:rsidP="00616F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4CF3" w:rsidRDefault="00024CF3" w:rsidP="00024CF3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p w:rsidR="00024CF3" w:rsidRDefault="00024CF3" w:rsidP="00024CF3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p w:rsidR="00024CF3" w:rsidRDefault="00024CF3" w:rsidP="00024CF3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024CF3" w:rsidRDefault="00024CF3" w:rsidP="00024CF3">
      <w:pPr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p w:rsidR="008875D0" w:rsidRDefault="008875D0" w:rsidP="00024CF3">
      <w:pPr>
        <w:spacing w:line="240" w:lineRule="exact"/>
        <w:jc w:val="center"/>
        <w:rPr>
          <w:sz w:val="28"/>
          <w:szCs w:val="28"/>
        </w:rPr>
      </w:pPr>
    </w:p>
    <w:p w:rsidR="008875D0" w:rsidRPr="00572F57" w:rsidRDefault="008875D0" w:rsidP="00572F57">
      <w:pPr>
        <w:spacing w:line="240" w:lineRule="exact"/>
        <w:ind w:left="5103"/>
        <w:rPr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586BB7" w:rsidRDefault="00586BB7" w:rsidP="00572F57">
      <w:pPr>
        <w:spacing w:line="240" w:lineRule="exact"/>
        <w:ind w:left="5103"/>
        <w:rPr>
          <w:b/>
          <w:bCs/>
          <w:sz w:val="24"/>
          <w:szCs w:val="24"/>
        </w:rPr>
      </w:pPr>
    </w:p>
    <w:p w:rsidR="002B1049" w:rsidRPr="00EB6897" w:rsidRDefault="002B1049" w:rsidP="002B1049">
      <w:pPr>
        <w:jc w:val="both"/>
        <w:rPr>
          <w:b/>
          <w:sz w:val="28"/>
          <w:szCs w:val="28"/>
        </w:rPr>
      </w:pPr>
      <w:r w:rsidRPr="00EB6897">
        <w:rPr>
          <w:rStyle w:val="ac"/>
          <w:b w:val="0"/>
          <w:color w:val="202020"/>
          <w:sz w:val="28"/>
          <w:szCs w:val="28"/>
        </w:rPr>
        <w:t> </w:t>
      </w:r>
    </w:p>
    <w:p w:rsidR="002B1049" w:rsidRDefault="002B1049" w:rsidP="002B1049">
      <w:pPr>
        <w:pStyle w:val="ab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2F22E9" w:rsidRDefault="002F22E9" w:rsidP="002B1049">
      <w:pPr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978"/>
        <w:gridCol w:w="3780"/>
      </w:tblGrid>
      <w:tr w:rsidR="002F22E9" w:rsidRPr="00B135A8" w:rsidTr="00A80DDC">
        <w:tc>
          <w:tcPr>
            <w:tcW w:w="5978" w:type="dxa"/>
            <w:vAlign w:val="center"/>
          </w:tcPr>
          <w:p w:rsidR="002F22E9" w:rsidRPr="00B135A8" w:rsidRDefault="002F22E9" w:rsidP="00A80DDC">
            <w:pPr>
              <w:pStyle w:val="26"/>
              <w:keepNext/>
              <w:keepLines/>
              <w:shd w:val="clear" w:color="auto" w:fill="auto"/>
              <w:spacing w:before="0" w:after="0" w:line="36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2F22E9" w:rsidRDefault="002F22E9" w:rsidP="00A80DDC">
            <w:pPr>
              <w:pStyle w:val="26"/>
              <w:keepNext/>
              <w:keepLines/>
              <w:shd w:val="clear" w:color="auto" w:fill="auto"/>
              <w:spacing w:before="0" w:after="0" w:line="360" w:lineRule="exact"/>
              <w:jc w:val="left"/>
              <w:rPr>
                <w:b w:val="0"/>
                <w:sz w:val="28"/>
                <w:szCs w:val="28"/>
              </w:rPr>
            </w:pPr>
          </w:p>
          <w:p w:rsidR="002F22E9" w:rsidRDefault="002F22E9" w:rsidP="00A80DDC">
            <w:pPr>
              <w:pStyle w:val="26"/>
              <w:keepNext/>
              <w:keepLines/>
              <w:shd w:val="clear" w:color="auto" w:fill="auto"/>
              <w:spacing w:before="0" w:after="0" w:line="360" w:lineRule="exact"/>
              <w:jc w:val="left"/>
              <w:rPr>
                <w:b w:val="0"/>
                <w:sz w:val="28"/>
                <w:szCs w:val="28"/>
              </w:rPr>
            </w:pPr>
          </w:p>
          <w:p w:rsidR="002F22E9" w:rsidRPr="00B135A8" w:rsidRDefault="002F22E9" w:rsidP="002F22E9">
            <w:pPr>
              <w:pStyle w:val="26"/>
              <w:keepNext/>
              <w:keepLines/>
              <w:shd w:val="clear" w:color="auto" w:fill="auto"/>
              <w:spacing w:before="0" w:after="0" w:line="36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2F22E9" w:rsidRPr="00355B5B" w:rsidRDefault="002F22E9" w:rsidP="002F22E9">
      <w:pPr>
        <w:rPr>
          <w:sz w:val="28"/>
          <w:szCs w:val="28"/>
        </w:rPr>
        <w:sectPr w:rsidR="002F22E9" w:rsidRPr="00355B5B" w:rsidSect="00572F57">
          <w:headerReference w:type="even" r:id="rId22"/>
          <w:headerReference w:type="default" r:id="rId23"/>
          <w:footerReference w:type="even" r:id="rId24"/>
          <w:pgSz w:w="11906" w:h="16838"/>
          <w:pgMar w:top="340" w:right="567" w:bottom="851" w:left="1418" w:header="709" w:footer="709" w:gutter="0"/>
          <w:cols w:space="708"/>
          <w:titlePg/>
          <w:docGrid w:linePitch="360"/>
        </w:sectPr>
      </w:pPr>
    </w:p>
    <w:p w:rsidR="00EC3490" w:rsidRDefault="00EC3490" w:rsidP="00572F57">
      <w:pPr>
        <w:spacing w:line="240" w:lineRule="exact"/>
        <w:ind w:left="9599"/>
        <w:rPr>
          <w:sz w:val="28"/>
          <w:szCs w:val="28"/>
        </w:rPr>
      </w:pPr>
    </w:p>
    <w:sectPr w:rsidR="00EC3490" w:rsidSect="00E20A65">
      <w:footerReference w:type="first" r:id="rId25"/>
      <w:pgSz w:w="16838" w:h="11906" w:orient="landscape"/>
      <w:pgMar w:top="1418" w:right="340" w:bottom="567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F6" w:rsidRDefault="005A72F6" w:rsidP="00DE750F">
      <w:r>
        <w:separator/>
      </w:r>
    </w:p>
  </w:endnote>
  <w:endnote w:type="continuationSeparator" w:id="0">
    <w:p w:rsidR="005A72F6" w:rsidRDefault="005A72F6" w:rsidP="00DE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83" w:rsidRDefault="002D0783" w:rsidP="00CB3230">
    <w:pPr>
      <w:pStyle w:val="af1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D0783" w:rsidRDefault="002D078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83" w:rsidRDefault="002D07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F6" w:rsidRDefault="005A72F6" w:rsidP="00DE750F">
      <w:r>
        <w:separator/>
      </w:r>
    </w:p>
  </w:footnote>
  <w:footnote w:type="continuationSeparator" w:id="0">
    <w:p w:rsidR="005A72F6" w:rsidRDefault="005A72F6" w:rsidP="00DE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83" w:rsidRDefault="002D0783" w:rsidP="00CB3230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D0783" w:rsidRDefault="002D078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83" w:rsidRDefault="002D0783" w:rsidP="00CB3230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30A8D">
      <w:rPr>
        <w:rStyle w:val="af4"/>
        <w:noProof/>
      </w:rPr>
      <w:t>22</w:t>
    </w:r>
    <w:r>
      <w:rPr>
        <w:rStyle w:val="af4"/>
      </w:rPr>
      <w:fldChar w:fldCharType="end"/>
    </w:r>
  </w:p>
  <w:p w:rsidR="002D0783" w:rsidRDefault="002D0783" w:rsidP="005D3450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3016"/>
    <w:multiLevelType w:val="hybridMultilevel"/>
    <w:tmpl w:val="DF3E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7A41D7"/>
    <w:multiLevelType w:val="hybridMultilevel"/>
    <w:tmpl w:val="0BF2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B2E0F"/>
    <w:multiLevelType w:val="hybridMultilevel"/>
    <w:tmpl w:val="5DF6FCA0"/>
    <w:lvl w:ilvl="0" w:tplc="8E1C40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597E"/>
    <w:multiLevelType w:val="hybridMultilevel"/>
    <w:tmpl w:val="11BCAC86"/>
    <w:lvl w:ilvl="0" w:tplc="49F6CE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3DC6"/>
    <w:multiLevelType w:val="hybridMultilevel"/>
    <w:tmpl w:val="0C3EF180"/>
    <w:lvl w:ilvl="0" w:tplc="3A9E1A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 w:tplc="5D6C625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68A06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1AB7D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6E0E5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6E253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96BCD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34905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90BAE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D802AE"/>
    <w:multiLevelType w:val="hybridMultilevel"/>
    <w:tmpl w:val="1D44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CF345E"/>
    <w:multiLevelType w:val="hybridMultilevel"/>
    <w:tmpl w:val="4BD229DA"/>
    <w:lvl w:ilvl="0" w:tplc="D53CEE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 w:tplc="D4EE6C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9AF8C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8ADDD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9A592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E010A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9E8AF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E2A26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6E39A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E50927"/>
    <w:multiLevelType w:val="hybridMultilevel"/>
    <w:tmpl w:val="8B642430"/>
    <w:lvl w:ilvl="0" w:tplc="C622B2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 w:tplc="9CE23B5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B8A14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E2E8A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6A4ED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387C7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3E4A7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C628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10A47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5F78AC"/>
    <w:multiLevelType w:val="hybridMultilevel"/>
    <w:tmpl w:val="6F1637C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392B6714"/>
    <w:multiLevelType w:val="hybridMultilevel"/>
    <w:tmpl w:val="8EC6ED0E"/>
    <w:lvl w:ilvl="0" w:tplc="15C8F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69186A"/>
    <w:multiLevelType w:val="hybridMultilevel"/>
    <w:tmpl w:val="7D78EA98"/>
    <w:lvl w:ilvl="0" w:tplc="81ECAD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 w:tplc="28BE78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DEB41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38F33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7A11C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6207E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F42A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4EC39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FCF96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BA7FBD"/>
    <w:multiLevelType w:val="hybridMultilevel"/>
    <w:tmpl w:val="A310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AC5870"/>
    <w:multiLevelType w:val="hybridMultilevel"/>
    <w:tmpl w:val="318AEEAA"/>
    <w:lvl w:ilvl="0" w:tplc="7E784D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 w:tplc="1636545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80E5A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38983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14F42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6723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3E434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B4124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C64A2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8D0EEB"/>
    <w:multiLevelType w:val="hybridMultilevel"/>
    <w:tmpl w:val="E04EB726"/>
    <w:lvl w:ilvl="0" w:tplc="E5E63D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E1D8CE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68D34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2CD04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FC7F2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C8C95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22345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FE2A8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FC27E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7B68F5"/>
    <w:multiLevelType w:val="hybridMultilevel"/>
    <w:tmpl w:val="DF5A3980"/>
    <w:lvl w:ilvl="0" w:tplc="206895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34111"/>
    <w:multiLevelType w:val="hybridMultilevel"/>
    <w:tmpl w:val="BA74945A"/>
    <w:lvl w:ilvl="0" w:tplc="D5362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2692F6F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E4B08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F879B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D8126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7027A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94845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489A7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2C0F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E61D9C"/>
    <w:multiLevelType w:val="hybridMultilevel"/>
    <w:tmpl w:val="21F6454C"/>
    <w:lvl w:ilvl="0" w:tplc="F782BF2A">
      <w:start w:val="1"/>
      <w:numFmt w:val="thaiNumbers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bCs/>
        <w:sz w:val="24"/>
        <w:szCs w:val="24"/>
      </w:rPr>
    </w:lvl>
    <w:lvl w:ilvl="1" w:tplc="67F4824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44B0811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59045EF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02B6699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ABEC128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B23C447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1FED4A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60C1C6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117F23"/>
    <w:multiLevelType w:val="hybridMultilevel"/>
    <w:tmpl w:val="91BC7406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B1B13"/>
    <w:multiLevelType w:val="hybridMultilevel"/>
    <w:tmpl w:val="0F488878"/>
    <w:lvl w:ilvl="0" w:tplc="1640D404">
      <w:start w:val="46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0213B"/>
    <w:multiLevelType w:val="hybridMultilevel"/>
    <w:tmpl w:val="246216FE"/>
    <w:lvl w:ilvl="0" w:tplc="8E1C400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04644"/>
    <w:multiLevelType w:val="hybridMultilevel"/>
    <w:tmpl w:val="F7FAD49C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16"/>
  </w:num>
  <w:num w:numId="8">
    <w:abstractNumId w:val="6"/>
  </w:num>
  <w:num w:numId="9">
    <w:abstractNumId w:val="15"/>
  </w:num>
  <w:num w:numId="10">
    <w:abstractNumId w:val="7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17"/>
  </w:num>
  <w:num w:numId="17">
    <w:abstractNumId w:val="3"/>
  </w:num>
  <w:num w:numId="18">
    <w:abstractNumId w:val="2"/>
  </w:num>
  <w:num w:numId="19">
    <w:abstractNumId w:val="19"/>
  </w:num>
  <w:num w:numId="20">
    <w:abstractNumId w:val="18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7D"/>
    <w:rsid w:val="00001AD3"/>
    <w:rsid w:val="00001DC3"/>
    <w:rsid w:val="0000466E"/>
    <w:rsid w:val="000075C4"/>
    <w:rsid w:val="00012628"/>
    <w:rsid w:val="00012787"/>
    <w:rsid w:val="00015D60"/>
    <w:rsid w:val="0002046E"/>
    <w:rsid w:val="00020AB3"/>
    <w:rsid w:val="00021B7D"/>
    <w:rsid w:val="000233E0"/>
    <w:rsid w:val="00024CF3"/>
    <w:rsid w:val="000253DC"/>
    <w:rsid w:val="00030A8D"/>
    <w:rsid w:val="00033194"/>
    <w:rsid w:val="00033C3B"/>
    <w:rsid w:val="00043ECA"/>
    <w:rsid w:val="000465BD"/>
    <w:rsid w:val="000554DA"/>
    <w:rsid w:val="000570C4"/>
    <w:rsid w:val="0006102A"/>
    <w:rsid w:val="000610ED"/>
    <w:rsid w:val="00063E6A"/>
    <w:rsid w:val="0007366D"/>
    <w:rsid w:val="00077EFD"/>
    <w:rsid w:val="0008117D"/>
    <w:rsid w:val="00082A44"/>
    <w:rsid w:val="00084363"/>
    <w:rsid w:val="00090C50"/>
    <w:rsid w:val="000943A8"/>
    <w:rsid w:val="000A0246"/>
    <w:rsid w:val="000A0CC8"/>
    <w:rsid w:val="000A171E"/>
    <w:rsid w:val="000A5E17"/>
    <w:rsid w:val="000B0575"/>
    <w:rsid w:val="000B36E1"/>
    <w:rsid w:val="000B7BA1"/>
    <w:rsid w:val="000C16D4"/>
    <w:rsid w:val="000C2EFB"/>
    <w:rsid w:val="000C3140"/>
    <w:rsid w:val="000C7831"/>
    <w:rsid w:val="000D1326"/>
    <w:rsid w:val="000D2AEE"/>
    <w:rsid w:val="000F00AA"/>
    <w:rsid w:val="000F3174"/>
    <w:rsid w:val="000F5DDD"/>
    <w:rsid w:val="000F5FCE"/>
    <w:rsid w:val="001009C4"/>
    <w:rsid w:val="00102303"/>
    <w:rsid w:val="00102FE3"/>
    <w:rsid w:val="00104D39"/>
    <w:rsid w:val="00115BE2"/>
    <w:rsid w:val="00116C79"/>
    <w:rsid w:val="00121119"/>
    <w:rsid w:val="00121E5E"/>
    <w:rsid w:val="00122FD8"/>
    <w:rsid w:val="0013084E"/>
    <w:rsid w:val="00131631"/>
    <w:rsid w:val="00131A66"/>
    <w:rsid w:val="00134736"/>
    <w:rsid w:val="00134A6F"/>
    <w:rsid w:val="00141E7C"/>
    <w:rsid w:val="00142693"/>
    <w:rsid w:val="001708A4"/>
    <w:rsid w:val="001744A8"/>
    <w:rsid w:val="00176686"/>
    <w:rsid w:val="001851A0"/>
    <w:rsid w:val="001855E2"/>
    <w:rsid w:val="00187B0E"/>
    <w:rsid w:val="00187F8E"/>
    <w:rsid w:val="001901EB"/>
    <w:rsid w:val="00190602"/>
    <w:rsid w:val="00196576"/>
    <w:rsid w:val="001A1954"/>
    <w:rsid w:val="001A2EE3"/>
    <w:rsid w:val="001A4D3F"/>
    <w:rsid w:val="001B0CE7"/>
    <w:rsid w:val="001B3C15"/>
    <w:rsid w:val="001B4DDA"/>
    <w:rsid w:val="001B75C5"/>
    <w:rsid w:val="001C0568"/>
    <w:rsid w:val="001C4865"/>
    <w:rsid w:val="001C5A31"/>
    <w:rsid w:val="001F1232"/>
    <w:rsid w:val="001F2A45"/>
    <w:rsid w:val="001F4683"/>
    <w:rsid w:val="001F5358"/>
    <w:rsid w:val="001F7827"/>
    <w:rsid w:val="002004FB"/>
    <w:rsid w:val="00200D10"/>
    <w:rsid w:val="002077B1"/>
    <w:rsid w:val="00215F11"/>
    <w:rsid w:val="00224DBA"/>
    <w:rsid w:val="0022628C"/>
    <w:rsid w:val="002329E5"/>
    <w:rsid w:val="00233797"/>
    <w:rsid w:val="002341D7"/>
    <w:rsid w:val="002349D1"/>
    <w:rsid w:val="002435D1"/>
    <w:rsid w:val="00244989"/>
    <w:rsid w:val="002455C5"/>
    <w:rsid w:val="002510E7"/>
    <w:rsid w:val="0025222B"/>
    <w:rsid w:val="00262B42"/>
    <w:rsid w:val="0026303B"/>
    <w:rsid w:val="0026388D"/>
    <w:rsid w:val="00265AD6"/>
    <w:rsid w:val="0027143D"/>
    <w:rsid w:val="00287566"/>
    <w:rsid w:val="002877E7"/>
    <w:rsid w:val="002A1BAA"/>
    <w:rsid w:val="002A7B63"/>
    <w:rsid w:val="002A7F90"/>
    <w:rsid w:val="002B1049"/>
    <w:rsid w:val="002B1BB5"/>
    <w:rsid w:val="002B2586"/>
    <w:rsid w:val="002B3DCB"/>
    <w:rsid w:val="002B7128"/>
    <w:rsid w:val="002B7B0F"/>
    <w:rsid w:val="002C196E"/>
    <w:rsid w:val="002C68F8"/>
    <w:rsid w:val="002C77C4"/>
    <w:rsid w:val="002D0783"/>
    <w:rsid w:val="002D2255"/>
    <w:rsid w:val="002E043F"/>
    <w:rsid w:val="002F1698"/>
    <w:rsid w:val="002F22E9"/>
    <w:rsid w:val="002F3172"/>
    <w:rsid w:val="00304728"/>
    <w:rsid w:val="003058C4"/>
    <w:rsid w:val="00312767"/>
    <w:rsid w:val="0031748D"/>
    <w:rsid w:val="003217F8"/>
    <w:rsid w:val="00326AE2"/>
    <w:rsid w:val="003311B3"/>
    <w:rsid w:val="00333B17"/>
    <w:rsid w:val="00335F71"/>
    <w:rsid w:val="00337414"/>
    <w:rsid w:val="00342ADE"/>
    <w:rsid w:val="00342E12"/>
    <w:rsid w:val="003437BC"/>
    <w:rsid w:val="00345CE5"/>
    <w:rsid w:val="00350FAD"/>
    <w:rsid w:val="003545D3"/>
    <w:rsid w:val="00355B5B"/>
    <w:rsid w:val="00356130"/>
    <w:rsid w:val="00357367"/>
    <w:rsid w:val="003603F3"/>
    <w:rsid w:val="003621A4"/>
    <w:rsid w:val="0036406C"/>
    <w:rsid w:val="00365B88"/>
    <w:rsid w:val="00365C6C"/>
    <w:rsid w:val="00370F03"/>
    <w:rsid w:val="003856DD"/>
    <w:rsid w:val="00385D4F"/>
    <w:rsid w:val="003915F8"/>
    <w:rsid w:val="003945CE"/>
    <w:rsid w:val="00395F1E"/>
    <w:rsid w:val="003A38A0"/>
    <w:rsid w:val="003B0BB2"/>
    <w:rsid w:val="003B3A4E"/>
    <w:rsid w:val="003B4F1E"/>
    <w:rsid w:val="003B7E86"/>
    <w:rsid w:val="003C7D59"/>
    <w:rsid w:val="003D3B12"/>
    <w:rsid w:val="003D3BF9"/>
    <w:rsid w:val="003E247C"/>
    <w:rsid w:val="003E435B"/>
    <w:rsid w:val="003F165C"/>
    <w:rsid w:val="00402B73"/>
    <w:rsid w:val="0040435C"/>
    <w:rsid w:val="00422821"/>
    <w:rsid w:val="00423294"/>
    <w:rsid w:val="004261AA"/>
    <w:rsid w:val="0043290D"/>
    <w:rsid w:val="0043681F"/>
    <w:rsid w:val="0044498E"/>
    <w:rsid w:val="0044621B"/>
    <w:rsid w:val="00452616"/>
    <w:rsid w:val="00461AEE"/>
    <w:rsid w:val="00465F67"/>
    <w:rsid w:val="004660E9"/>
    <w:rsid w:val="0047485F"/>
    <w:rsid w:val="00477483"/>
    <w:rsid w:val="00480D08"/>
    <w:rsid w:val="004866AC"/>
    <w:rsid w:val="00490BEA"/>
    <w:rsid w:val="004A2820"/>
    <w:rsid w:val="004B2898"/>
    <w:rsid w:val="004B5D65"/>
    <w:rsid w:val="004C07AB"/>
    <w:rsid w:val="004C3768"/>
    <w:rsid w:val="004D1EA6"/>
    <w:rsid w:val="004D20BD"/>
    <w:rsid w:val="004D2565"/>
    <w:rsid w:val="004E0588"/>
    <w:rsid w:val="004F0222"/>
    <w:rsid w:val="004F3562"/>
    <w:rsid w:val="004F5F7B"/>
    <w:rsid w:val="00501CE3"/>
    <w:rsid w:val="0050692C"/>
    <w:rsid w:val="00510629"/>
    <w:rsid w:val="00514F4A"/>
    <w:rsid w:val="00515E23"/>
    <w:rsid w:val="00517285"/>
    <w:rsid w:val="0052081B"/>
    <w:rsid w:val="00530430"/>
    <w:rsid w:val="00530862"/>
    <w:rsid w:val="00535D1E"/>
    <w:rsid w:val="005376DE"/>
    <w:rsid w:val="00537D90"/>
    <w:rsid w:val="00542961"/>
    <w:rsid w:val="00547B4E"/>
    <w:rsid w:val="00556C00"/>
    <w:rsid w:val="005636CF"/>
    <w:rsid w:val="0057091B"/>
    <w:rsid w:val="00572F57"/>
    <w:rsid w:val="00573382"/>
    <w:rsid w:val="00581D97"/>
    <w:rsid w:val="00582439"/>
    <w:rsid w:val="00583027"/>
    <w:rsid w:val="00583C9F"/>
    <w:rsid w:val="00586BB7"/>
    <w:rsid w:val="00586EE6"/>
    <w:rsid w:val="00595C79"/>
    <w:rsid w:val="005A320B"/>
    <w:rsid w:val="005A3296"/>
    <w:rsid w:val="005A375A"/>
    <w:rsid w:val="005A72F6"/>
    <w:rsid w:val="005B6A9C"/>
    <w:rsid w:val="005D159E"/>
    <w:rsid w:val="005D1C09"/>
    <w:rsid w:val="005D33A6"/>
    <w:rsid w:val="005D3450"/>
    <w:rsid w:val="005E1EDB"/>
    <w:rsid w:val="005E533A"/>
    <w:rsid w:val="005E66DE"/>
    <w:rsid w:val="005F1816"/>
    <w:rsid w:val="005F2CAC"/>
    <w:rsid w:val="00600649"/>
    <w:rsid w:val="00604004"/>
    <w:rsid w:val="00604743"/>
    <w:rsid w:val="00606109"/>
    <w:rsid w:val="00606FBC"/>
    <w:rsid w:val="00616994"/>
    <w:rsid w:val="00616F1C"/>
    <w:rsid w:val="0062399A"/>
    <w:rsid w:val="006326E7"/>
    <w:rsid w:val="00634B8D"/>
    <w:rsid w:val="0065304F"/>
    <w:rsid w:val="00654538"/>
    <w:rsid w:val="00654EA7"/>
    <w:rsid w:val="00661476"/>
    <w:rsid w:val="00665380"/>
    <w:rsid w:val="00665918"/>
    <w:rsid w:val="006673DB"/>
    <w:rsid w:val="00672477"/>
    <w:rsid w:val="0067257B"/>
    <w:rsid w:val="00673EED"/>
    <w:rsid w:val="00673F54"/>
    <w:rsid w:val="006753E4"/>
    <w:rsid w:val="0069479B"/>
    <w:rsid w:val="006979B3"/>
    <w:rsid w:val="006A0D4F"/>
    <w:rsid w:val="006A2868"/>
    <w:rsid w:val="006B03B2"/>
    <w:rsid w:val="006B41FF"/>
    <w:rsid w:val="006C49CA"/>
    <w:rsid w:val="006C723A"/>
    <w:rsid w:val="006D4405"/>
    <w:rsid w:val="006D59A7"/>
    <w:rsid w:val="006D62CD"/>
    <w:rsid w:val="006E7755"/>
    <w:rsid w:val="006F1ABA"/>
    <w:rsid w:val="006F3C88"/>
    <w:rsid w:val="00700E23"/>
    <w:rsid w:val="007014C7"/>
    <w:rsid w:val="007048E9"/>
    <w:rsid w:val="00706F24"/>
    <w:rsid w:val="00707449"/>
    <w:rsid w:val="007104E9"/>
    <w:rsid w:val="00710FEE"/>
    <w:rsid w:val="007125B0"/>
    <w:rsid w:val="007153C6"/>
    <w:rsid w:val="00716279"/>
    <w:rsid w:val="00725AFB"/>
    <w:rsid w:val="00726DA0"/>
    <w:rsid w:val="0073369E"/>
    <w:rsid w:val="007337D7"/>
    <w:rsid w:val="007370C5"/>
    <w:rsid w:val="007442B4"/>
    <w:rsid w:val="00752E74"/>
    <w:rsid w:val="00755D6C"/>
    <w:rsid w:val="007565D9"/>
    <w:rsid w:val="007565E0"/>
    <w:rsid w:val="007660F1"/>
    <w:rsid w:val="00772741"/>
    <w:rsid w:val="00772AFD"/>
    <w:rsid w:val="00776054"/>
    <w:rsid w:val="0077733C"/>
    <w:rsid w:val="00783445"/>
    <w:rsid w:val="00784E57"/>
    <w:rsid w:val="00786364"/>
    <w:rsid w:val="00786470"/>
    <w:rsid w:val="007865BD"/>
    <w:rsid w:val="007945E7"/>
    <w:rsid w:val="00795F0B"/>
    <w:rsid w:val="007B1DD7"/>
    <w:rsid w:val="007C3EE5"/>
    <w:rsid w:val="007D067D"/>
    <w:rsid w:val="007D73F2"/>
    <w:rsid w:val="007E0CCC"/>
    <w:rsid w:val="007E3F01"/>
    <w:rsid w:val="007E7A4F"/>
    <w:rsid w:val="007F603D"/>
    <w:rsid w:val="007F6CA7"/>
    <w:rsid w:val="00803C95"/>
    <w:rsid w:val="00806FD8"/>
    <w:rsid w:val="00807ACC"/>
    <w:rsid w:val="00807F93"/>
    <w:rsid w:val="008115C8"/>
    <w:rsid w:val="008120E7"/>
    <w:rsid w:val="0081397E"/>
    <w:rsid w:val="00814280"/>
    <w:rsid w:val="00816573"/>
    <w:rsid w:val="0082007A"/>
    <w:rsid w:val="00830A56"/>
    <w:rsid w:val="0084530F"/>
    <w:rsid w:val="0084554B"/>
    <w:rsid w:val="00847DC8"/>
    <w:rsid w:val="00851DBB"/>
    <w:rsid w:val="008554D6"/>
    <w:rsid w:val="0085608B"/>
    <w:rsid w:val="008565B3"/>
    <w:rsid w:val="008571CC"/>
    <w:rsid w:val="00875856"/>
    <w:rsid w:val="008774BE"/>
    <w:rsid w:val="00877FB9"/>
    <w:rsid w:val="00883E68"/>
    <w:rsid w:val="00887241"/>
    <w:rsid w:val="008875D0"/>
    <w:rsid w:val="008962A5"/>
    <w:rsid w:val="008A4380"/>
    <w:rsid w:val="008A578F"/>
    <w:rsid w:val="008A774C"/>
    <w:rsid w:val="008B1A36"/>
    <w:rsid w:val="008B6C09"/>
    <w:rsid w:val="008B71E6"/>
    <w:rsid w:val="008C38BA"/>
    <w:rsid w:val="008D0105"/>
    <w:rsid w:val="008D1947"/>
    <w:rsid w:val="008D24A5"/>
    <w:rsid w:val="008D3DEC"/>
    <w:rsid w:val="008D3F85"/>
    <w:rsid w:val="008D4BF3"/>
    <w:rsid w:val="008D72E8"/>
    <w:rsid w:val="008E2C86"/>
    <w:rsid w:val="008E2DFC"/>
    <w:rsid w:val="008E5964"/>
    <w:rsid w:val="008E62EF"/>
    <w:rsid w:val="008F74BE"/>
    <w:rsid w:val="008F7F97"/>
    <w:rsid w:val="00901049"/>
    <w:rsid w:val="00912DF8"/>
    <w:rsid w:val="0091585E"/>
    <w:rsid w:val="00915AE1"/>
    <w:rsid w:val="00915AE7"/>
    <w:rsid w:val="00924992"/>
    <w:rsid w:val="009271BB"/>
    <w:rsid w:val="00930D72"/>
    <w:rsid w:val="00933B80"/>
    <w:rsid w:val="0094151B"/>
    <w:rsid w:val="0094369D"/>
    <w:rsid w:val="00946245"/>
    <w:rsid w:val="009503C2"/>
    <w:rsid w:val="009535F0"/>
    <w:rsid w:val="00956462"/>
    <w:rsid w:val="009642A2"/>
    <w:rsid w:val="00970DF2"/>
    <w:rsid w:val="00971EF9"/>
    <w:rsid w:val="00975887"/>
    <w:rsid w:val="00977861"/>
    <w:rsid w:val="00982DE4"/>
    <w:rsid w:val="009855A6"/>
    <w:rsid w:val="009935A7"/>
    <w:rsid w:val="009A387A"/>
    <w:rsid w:val="009B2A7F"/>
    <w:rsid w:val="009B2EAC"/>
    <w:rsid w:val="009B3072"/>
    <w:rsid w:val="009B6968"/>
    <w:rsid w:val="009B7A2D"/>
    <w:rsid w:val="009C2416"/>
    <w:rsid w:val="009C2DB3"/>
    <w:rsid w:val="009C49C2"/>
    <w:rsid w:val="009D6616"/>
    <w:rsid w:val="009D780F"/>
    <w:rsid w:val="009E109C"/>
    <w:rsid w:val="009F11F1"/>
    <w:rsid w:val="009F5AB8"/>
    <w:rsid w:val="009F7870"/>
    <w:rsid w:val="00A03C72"/>
    <w:rsid w:val="00A03F51"/>
    <w:rsid w:val="00A0690F"/>
    <w:rsid w:val="00A2070A"/>
    <w:rsid w:val="00A21F0D"/>
    <w:rsid w:val="00A2740C"/>
    <w:rsid w:val="00A32872"/>
    <w:rsid w:val="00A3287F"/>
    <w:rsid w:val="00A33E9A"/>
    <w:rsid w:val="00A363DD"/>
    <w:rsid w:val="00A37127"/>
    <w:rsid w:val="00A46001"/>
    <w:rsid w:val="00A50FC2"/>
    <w:rsid w:val="00A54D70"/>
    <w:rsid w:val="00A558E7"/>
    <w:rsid w:val="00A63DBF"/>
    <w:rsid w:val="00A65775"/>
    <w:rsid w:val="00A713C9"/>
    <w:rsid w:val="00A765ED"/>
    <w:rsid w:val="00A80B1D"/>
    <w:rsid w:val="00A80DDC"/>
    <w:rsid w:val="00A822F4"/>
    <w:rsid w:val="00A858D3"/>
    <w:rsid w:val="00A8648E"/>
    <w:rsid w:val="00A92412"/>
    <w:rsid w:val="00A94B72"/>
    <w:rsid w:val="00AA0AFA"/>
    <w:rsid w:val="00AA5DA1"/>
    <w:rsid w:val="00AC4501"/>
    <w:rsid w:val="00AC6AB1"/>
    <w:rsid w:val="00AD0198"/>
    <w:rsid w:val="00AD3D29"/>
    <w:rsid w:val="00AD718E"/>
    <w:rsid w:val="00AE3481"/>
    <w:rsid w:val="00AE50D1"/>
    <w:rsid w:val="00AF109A"/>
    <w:rsid w:val="00AF3A47"/>
    <w:rsid w:val="00AF3FBD"/>
    <w:rsid w:val="00B04773"/>
    <w:rsid w:val="00B053DB"/>
    <w:rsid w:val="00B16309"/>
    <w:rsid w:val="00B2134A"/>
    <w:rsid w:val="00B22C8E"/>
    <w:rsid w:val="00B24B8C"/>
    <w:rsid w:val="00B254CD"/>
    <w:rsid w:val="00B26958"/>
    <w:rsid w:val="00B27AE5"/>
    <w:rsid w:val="00B30F63"/>
    <w:rsid w:val="00B31382"/>
    <w:rsid w:val="00B314FB"/>
    <w:rsid w:val="00B41FF2"/>
    <w:rsid w:val="00B47130"/>
    <w:rsid w:val="00B5402F"/>
    <w:rsid w:val="00B60733"/>
    <w:rsid w:val="00B666D4"/>
    <w:rsid w:val="00B72305"/>
    <w:rsid w:val="00B7525A"/>
    <w:rsid w:val="00B75547"/>
    <w:rsid w:val="00B76F72"/>
    <w:rsid w:val="00B82803"/>
    <w:rsid w:val="00B83F4F"/>
    <w:rsid w:val="00B9690F"/>
    <w:rsid w:val="00B97199"/>
    <w:rsid w:val="00BA3A4D"/>
    <w:rsid w:val="00BA406E"/>
    <w:rsid w:val="00BA65FC"/>
    <w:rsid w:val="00BA6EEE"/>
    <w:rsid w:val="00BA7072"/>
    <w:rsid w:val="00BC29DC"/>
    <w:rsid w:val="00BC39A0"/>
    <w:rsid w:val="00BC4A1F"/>
    <w:rsid w:val="00BD38B9"/>
    <w:rsid w:val="00BF1559"/>
    <w:rsid w:val="00BF1AE8"/>
    <w:rsid w:val="00BF4A26"/>
    <w:rsid w:val="00BF4C86"/>
    <w:rsid w:val="00BF6E84"/>
    <w:rsid w:val="00BF70DA"/>
    <w:rsid w:val="00C01CB6"/>
    <w:rsid w:val="00C027A1"/>
    <w:rsid w:val="00C124AA"/>
    <w:rsid w:val="00C12A15"/>
    <w:rsid w:val="00C149BD"/>
    <w:rsid w:val="00C17AEB"/>
    <w:rsid w:val="00C2372C"/>
    <w:rsid w:val="00C23E3C"/>
    <w:rsid w:val="00C24567"/>
    <w:rsid w:val="00C24B1A"/>
    <w:rsid w:val="00C253BF"/>
    <w:rsid w:val="00C3472F"/>
    <w:rsid w:val="00C35A5A"/>
    <w:rsid w:val="00C37C2B"/>
    <w:rsid w:val="00C43E59"/>
    <w:rsid w:val="00C52A8E"/>
    <w:rsid w:val="00C53552"/>
    <w:rsid w:val="00C5523E"/>
    <w:rsid w:val="00C6133C"/>
    <w:rsid w:val="00C61539"/>
    <w:rsid w:val="00C65165"/>
    <w:rsid w:val="00C672A0"/>
    <w:rsid w:val="00C7235D"/>
    <w:rsid w:val="00C749D1"/>
    <w:rsid w:val="00C74D54"/>
    <w:rsid w:val="00C75404"/>
    <w:rsid w:val="00C802B4"/>
    <w:rsid w:val="00C846C5"/>
    <w:rsid w:val="00C907AA"/>
    <w:rsid w:val="00C91030"/>
    <w:rsid w:val="00C943B1"/>
    <w:rsid w:val="00CA1846"/>
    <w:rsid w:val="00CA6A52"/>
    <w:rsid w:val="00CB3230"/>
    <w:rsid w:val="00CB344A"/>
    <w:rsid w:val="00CB4B9E"/>
    <w:rsid w:val="00CB4EE6"/>
    <w:rsid w:val="00CB5E17"/>
    <w:rsid w:val="00CC5CA1"/>
    <w:rsid w:val="00CD36A8"/>
    <w:rsid w:val="00CE288A"/>
    <w:rsid w:val="00CF0D09"/>
    <w:rsid w:val="00CF4F01"/>
    <w:rsid w:val="00CF60E9"/>
    <w:rsid w:val="00D1557C"/>
    <w:rsid w:val="00D1630C"/>
    <w:rsid w:val="00D211BC"/>
    <w:rsid w:val="00D26190"/>
    <w:rsid w:val="00D268A6"/>
    <w:rsid w:val="00D272B9"/>
    <w:rsid w:val="00D3330D"/>
    <w:rsid w:val="00D336EA"/>
    <w:rsid w:val="00D34FF2"/>
    <w:rsid w:val="00D36CD7"/>
    <w:rsid w:val="00D4161D"/>
    <w:rsid w:val="00D47BC5"/>
    <w:rsid w:val="00D65988"/>
    <w:rsid w:val="00D66C07"/>
    <w:rsid w:val="00D86013"/>
    <w:rsid w:val="00D87531"/>
    <w:rsid w:val="00D946D6"/>
    <w:rsid w:val="00D97642"/>
    <w:rsid w:val="00DA0BCC"/>
    <w:rsid w:val="00DB00E3"/>
    <w:rsid w:val="00DB1B70"/>
    <w:rsid w:val="00DB592E"/>
    <w:rsid w:val="00DB642C"/>
    <w:rsid w:val="00DC5876"/>
    <w:rsid w:val="00DD1AD6"/>
    <w:rsid w:val="00DD3B0D"/>
    <w:rsid w:val="00DD68B8"/>
    <w:rsid w:val="00DE2A13"/>
    <w:rsid w:val="00DE4156"/>
    <w:rsid w:val="00DE750F"/>
    <w:rsid w:val="00DE770A"/>
    <w:rsid w:val="00DF71A6"/>
    <w:rsid w:val="00DF7678"/>
    <w:rsid w:val="00E02A96"/>
    <w:rsid w:val="00E03156"/>
    <w:rsid w:val="00E05AA5"/>
    <w:rsid w:val="00E12EC6"/>
    <w:rsid w:val="00E1703D"/>
    <w:rsid w:val="00E20A65"/>
    <w:rsid w:val="00E21B5D"/>
    <w:rsid w:val="00E21DC8"/>
    <w:rsid w:val="00E2411D"/>
    <w:rsid w:val="00E25BA5"/>
    <w:rsid w:val="00E30F02"/>
    <w:rsid w:val="00E31B19"/>
    <w:rsid w:val="00E32174"/>
    <w:rsid w:val="00E371D8"/>
    <w:rsid w:val="00E41F05"/>
    <w:rsid w:val="00E44154"/>
    <w:rsid w:val="00E45693"/>
    <w:rsid w:val="00E46911"/>
    <w:rsid w:val="00E4748C"/>
    <w:rsid w:val="00E563D5"/>
    <w:rsid w:val="00E60BED"/>
    <w:rsid w:val="00E64966"/>
    <w:rsid w:val="00E73D43"/>
    <w:rsid w:val="00E74D16"/>
    <w:rsid w:val="00E8018E"/>
    <w:rsid w:val="00E8043D"/>
    <w:rsid w:val="00E84F6B"/>
    <w:rsid w:val="00E906E3"/>
    <w:rsid w:val="00E9129B"/>
    <w:rsid w:val="00E92F39"/>
    <w:rsid w:val="00E9383E"/>
    <w:rsid w:val="00E950DB"/>
    <w:rsid w:val="00E9676D"/>
    <w:rsid w:val="00E9721C"/>
    <w:rsid w:val="00EA0B7D"/>
    <w:rsid w:val="00EB6897"/>
    <w:rsid w:val="00EC1A3E"/>
    <w:rsid w:val="00EC3289"/>
    <w:rsid w:val="00EC3490"/>
    <w:rsid w:val="00EC6ED1"/>
    <w:rsid w:val="00ED0971"/>
    <w:rsid w:val="00ED3B39"/>
    <w:rsid w:val="00ED5133"/>
    <w:rsid w:val="00ED6142"/>
    <w:rsid w:val="00ED7719"/>
    <w:rsid w:val="00EE5BC3"/>
    <w:rsid w:val="00EE7111"/>
    <w:rsid w:val="00EF2716"/>
    <w:rsid w:val="00EF2F8D"/>
    <w:rsid w:val="00EF37E1"/>
    <w:rsid w:val="00EF4B8E"/>
    <w:rsid w:val="00EF6D54"/>
    <w:rsid w:val="00F01AD6"/>
    <w:rsid w:val="00F04AEF"/>
    <w:rsid w:val="00F06E21"/>
    <w:rsid w:val="00F10447"/>
    <w:rsid w:val="00F1086B"/>
    <w:rsid w:val="00F12D2D"/>
    <w:rsid w:val="00F1788B"/>
    <w:rsid w:val="00F247DC"/>
    <w:rsid w:val="00F34298"/>
    <w:rsid w:val="00F359B5"/>
    <w:rsid w:val="00F36FBA"/>
    <w:rsid w:val="00F40B83"/>
    <w:rsid w:val="00F5377C"/>
    <w:rsid w:val="00F64090"/>
    <w:rsid w:val="00F704AC"/>
    <w:rsid w:val="00F744CB"/>
    <w:rsid w:val="00F77CD5"/>
    <w:rsid w:val="00FA09ED"/>
    <w:rsid w:val="00FA1734"/>
    <w:rsid w:val="00FA19F1"/>
    <w:rsid w:val="00FA5C37"/>
    <w:rsid w:val="00FA66AB"/>
    <w:rsid w:val="00FB27BC"/>
    <w:rsid w:val="00FB74B0"/>
    <w:rsid w:val="00FC08F0"/>
    <w:rsid w:val="00FC2A9D"/>
    <w:rsid w:val="00FC5F46"/>
    <w:rsid w:val="00FC703F"/>
    <w:rsid w:val="00FD4209"/>
    <w:rsid w:val="00FD423B"/>
    <w:rsid w:val="00FD64A0"/>
    <w:rsid w:val="00FE02BA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95371CFC-C018-46D0-9664-88852CDB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61"/>
  </w:style>
  <w:style w:type="paragraph" w:styleId="1">
    <w:name w:val="heading 1"/>
    <w:basedOn w:val="a"/>
    <w:next w:val="a"/>
    <w:link w:val="10"/>
    <w:uiPriority w:val="9"/>
    <w:qFormat/>
    <w:rsid w:val="00B76F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1D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76F7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08117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51D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20A6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locked/>
    <w:rsid w:val="00E20A65"/>
    <w:pPr>
      <w:keepNext/>
      <w:jc w:val="center"/>
      <w:outlineLvl w:val="6"/>
    </w:pPr>
    <w:rPr>
      <w:rFonts w:ascii="Baltica" w:hAnsi="Baltica"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E20A6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locked/>
    <w:rsid w:val="00E20A65"/>
    <w:pPr>
      <w:keepNext/>
      <w:tabs>
        <w:tab w:val="num" w:pos="1584"/>
      </w:tabs>
      <w:ind w:left="1584" w:hanging="144"/>
      <w:outlineLvl w:val="8"/>
    </w:pPr>
    <w:rPr>
      <w:rFonts w:ascii="Baltica" w:hAnsi="Baltic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6F72"/>
    <w:rPr>
      <w:rFonts w:cs="Times New Roman"/>
      <w:b/>
      <w:sz w:val="28"/>
    </w:rPr>
  </w:style>
  <w:style w:type="character" w:customStyle="1" w:styleId="20">
    <w:name w:val="Заголовок 2 Знак"/>
    <w:link w:val="2"/>
    <w:locked/>
    <w:rsid w:val="00851D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B76F72"/>
    <w:rPr>
      <w:rFonts w:cs="Times New Roman"/>
      <w:sz w:val="24"/>
    </w:rPr>
  </w:style>
  <w:style w:type="character" w:customStyle="1" w:styleId="40">
    <w:name w:val="Заголовок 4 Знак"/>
    <w:link w:val="4"/>
    <w:uiPriority w:val="9"/>
    <w:locked/>
    <w:rsid w:val="0008117D"/>
    <w:rPr>
      <w:rFonts w:cs="Times New Roman"/>
      <w:b/>
      <w:sz w:val="32"/>
    </w:rPr>
  </w:style>
  <w:style w:type="character" w:customStyle="1" w:styleId="50">
    <w:name w:val="Заголовок 5 Знак"/>
    <w:link w:val="5"/>
    <w:uiPriority w:val="9"/>
    <w:locked/>
    <w:rsid w:val="00851DBB"/>
    <w:rPr>
      <w:rFonts w:ascii="Cambria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B76F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81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117D"/>
    <w:rPr>
      <w:rFonts w:ascii="Tahoma" w:hAnsi="Tahoma" w:cs="Tahoma"/>
      <w:sz w:val="16"/>
      <w:szCs w:val="16"/>
    </w:rPr>
  </w:style>
  <w:style w:type="character" w:customStyle="1" w:styleId="FontStyle33">
    <w:name w:val="Font Style33"/>
    <w:uiPriority w:val="99"/>
    <w:rsid w:val="009503C2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7E7A4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7E7A4F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8">
    <w:name w:val="Основной текст Знак"/>
    <w:link w:val="a7"/>
    <w:locked/>
    <w:rsid w:val="007E7A4F"/>
    <w:rPr>
      <w:rFonts w:cs="Times New Roman"/>
      <w:sz w:val="24"/>
      <w:szCs w:val="24"/>
    </w:rPr>
  </w:style>
  <w:style w:type="paragraph" w:customStyle="1" w:styleId="a9">
    <w:name w:val="Заголовок к тексту"/>
    <w:basedOn w:val="a"/>
    <w:next w:val="a7"/>
    <w:rsid w:val="007E7A4F"/>
    <w:pPr>
      <w:suppressAutoHyphens/>
      <w:spacing w:after="240" w:line="240" w:lineRule="exact"/>
    </w:pPr>
    <w:rPr>
      <w:b/>
      <w:sz w:val="28"/>
    </w:rPr>
  </w:style>
  <w:style w:type="paragraph" w:styleId="aa">
    <w:name w:val="No Spacing"/>
    <w:qFormat/>
    <w:rsid w:val="008120E7"/>
  </w:style>
  <w:style w:type="paragraph" w:customStyle="1" w:styleId="ConsPlusNormal">
    <w:name w:val="ConsPlusNormal"/>
    <w:link w:val="ConsPlusNormal0"/>
    <w:rsid w:val="00661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8D194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8D1947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A4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A40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0C3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_"/>
    <w:link w:val="11"/>
    <w:uiPriority w:val="99"/>
    <w:locked/>
    <w:rsid w:val="00A63DBF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A63DBF"/>
    <w:pPr>
      <w:widowControl w:val="0"/>
      <w:shd w:val="clear" w:color="auto" w:fill="FFFFFF"/>
      <w:spacing w:before="540" w:line="360" w:lineRule="exact"/>
      <w:ind w:hanging="5060"/>
      <w:jc w:val="both"/>
    </w:pPr>
    <w:rPr>
      <w:sz w:val="26"/>
      <w:szCs w:val="26"/>
    </w:rPr>
  </w:style>
  <w:style w:type="paragraph" w:customStyle="1" w:styleId="p1">
    <w:name w:val="p1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5B6A9C"/>
    <w:rPr>
      <w:rFonts w:cs="Times New Roman"/>
    </w:rPr>
  </w:style>
  <w:style w:type="paragraph" w:customStyle="1" w:styleId="p2">
    <w:name w:val="p2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5B6A9C"/>
    <w:rPr>
      <w:rFonts w:cs="Times New Roman"/>
    </w:rPr>
  </w:style>
  <w:style w:type="character" w:customStyle="1" w:styleId="s3">
    <w:name w:val="s3"/>
    <w:uiPriority w:val="99"/>
    <w:rsid w:val="005B6A9C"/>
    <w:rPr>
      <w:rFonts w:cs="Times New Roman"/>
    </w:rPr>
  </w:style>
  <w:style w:type="paragraph" w:customStyle="1" w:styleId="p6">
    <w:name w:val="p6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5B6A9C"/>
    <w:rPr>
      <w:rFonts w:cs="Times New Roman"/>
    </w:rPr>
  </w:style>
  <w:style w:type="paragraph" w:customStyle="1" w:styleId="p7">
    <w:name w:val="p7"/>
    <w:basedOn w:val="a"/>
    <w:uiPriority w:val="99"/>
    <w:rsid w:val="005B6A9C"/>
    <w:pPr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Подпись к картинке Exact"/>
    <w:link w:val="af"/>
    <w:uiPriority w:val="99"/>
    <w:locked/>
    <w:rsid w:val="00DE750F"/>
    <w:rPr>
      <w:rFonts w:ascii="Franklin Gothic Heavy" w:hAnsi="Franklin Gothic Heavy" w:cs="Franklin Gothic Heavy"/>
      <w:spacing w:val="4"/>
      <w:sz w:val="9"/>
      <w:szCs w:val="9"/>
      <w:shd w:val="clear" w:color="auto" w:fill="FFFFFF"/>
    </w:rPr>
  </w:style>
  <w:style w:type="character" w:customStyle="1" w:styleId="4pt">
    <w:name w:val="Подпись к картинке + 4 pt"/>
    <w:aliases w:val="Курсив,Интервал 0 pt Exact"/>
    <w:uiPriority w:val="99"/>
    <w:rsid w:val="00DE750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Exact">
    <w:name w:val="Подпись к картинке (2) Exact"/>
    <w:link w:val="21"/>
    <w:uiPriority w:val="99"/>
    <w:locked/>
    <w:rsid w:val="00DE750F"/>
    <w:rPr>
      <w:rFonts w:cs="Times New Roman"/>
      <w:spacing w:val="-8"/>
      <w:sz w:val="16"/>
      <w:szCs w:val="16"/>
      <w:shd w:val="clear" w:color="auto" w:fill="FFFFFF"/>
    </w:rPr>
  </w:style>
  <w:style w:type="character" w:customStyle="1" w:styleId="29pt">
    <w:name w:val="Подпись к картинке (2) + 9 pt"/>
    <w:aliases w:val="Полужирный,Курсив1,Интервал 0 pt Exact4"/>
    <w:uiPriority w:val="99"/>
    <w:rsid w:val="00DE750F"/>
    <w:rPr>
      <w:rFonts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rankRuehl">
    <w:name w:val="Подпись к картинке (2) + FrankRuehl"/>
    <w:aliases w:val="13 pt,Интервал 0 pt Exact3"/>
    <w:uiPriority w:val="99"/>
    <w:rsid w:val="00DE750F"/>
    <w:rPr>
      <w:rFonts w:ascii="FrankRuehl" w:hAnsi="FrankRuehl" w:cs="FrankRuehl"/>
      <w:color w:val="000000"/>
      <w:spacing w:val="0"/>
      <w:w w:val="100"/>
      <w:position w:val="0"/>
      <w:sz w:val="26"/>
      <w:szCs w:val="26"/>
      <w:shd w:val="clear" w:color="auto" w:fill="FFFFFF"/>
      <w:lang w:bidi="he-IL"/>
    </w:rPr>
  </w:style>
  <w:style w:type="character" w:customStyle="1" w:styleId="2SegoeUI">
    <w:name w:val="Подпись к картинке (2) + Segoe UI"/>
    <w:aliases w:val="6,5 pt,Интервал 0 pt Exact2,Основной текст + 11"/>
    <w:uiPriority w:val="99"/>
    <w:rsid w:val="00DE750F"/>
    <w:rPr>
      <w:rFonts w:ascii="Segoe UI" w:hAnsi="Segoe UI" w:cs="Segoe UI"/>
      <w:color w:val="000000"/>
      <w:spacing w:val="-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Candara">
    <w:name w:val="Подпись к картинке (2) + Candara"/>
    <w:aliases w:val="15,5 pt1,Интервал 0 pt Exact1"/>
    <w:uiPriority w:val="99"/>
    <w:rsid w:val="00DE750F"/>
    <w:rPr>
      <w:rFonts w:ascii="Candara" w:hAnsi="Candara" w:cs="Candara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Exact0">
    <w:name w:val="Основной текст Exact"/>
    <w:uiPriority w:val="99"/>
    <w:rsid w:val="00DE750F"/>
    <w:rPr>
      <w:rFonts w:ascii="Times New Roman" w:hAnsi="Times New Roman" w:cs="Times New Roman"/>
      <w:sz w:val="26"/>
      <w:szCs w:val="26"/>
      <w:u w:val="none"/>
    </w:rPr>
  </w:style>
  <w:style w:type="character" w:customStyle="1" w:styleId="3Exact">
    <w:name w:val="Основной текст (3) Exact"/>
    <w:link w:val="31"/>
    <w:uiPriority w:val="99"/>
    <w:locked/>
    <w:rsid w:val="00DE750F"/>
    <w:rPr>
      <w:rFonts w:ascii="Franklin Gothic Heavy" w:hAnsi="Franklin Gothic Heavy" w:cs="Franklin Gothic Heavy"/>
      <w:spacing w:val="4"/>
      <w:sz w:val="9"/>
      <w:szCs w:val="9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DE750F"/>
    <w:rPr>
      <w:rFonts w:cs="Times New Roman"/>
      <w:sz w:val="22"/>
      <w:szCs w:val="22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DE750F"/>
    <w:pPr>
      <w:widowControl w:val="0"/>
      <w:shd w:val="clear" w:color="auto" w:fill="FFFFFF"/>
      <w:spacing w:line="226" w:lineRule="exact"/>
      <w:jc w:val="both"/>
    </w:pPr>
    <w:rPr>
      <w:rFonts w:ascii="Franklin Gothic Heavy" w:hAnsi="Franklin Gothic Heavy" w:cs="Franklin Gothic Heavy"/>
      <w:spacing w:val="4"/>
      <w:sz w:val="9"/>
      <w:szCs w:val="9"/>
    </w:rPr>
  </w:style>
  <w:style w:type="paragraph" w:customStyle="1" w:styleId="21">
    <w:name w:val="Подпись к картинке (2)"/>
    <w:basedOn w:val="a"/>
    <w:link w:val="2Exact"/>
    <w:uiPriority w:val="99"/>
    <w:rsid w:val="00DE750F"/>
    <w:pPr>
      <w:widowControl w:val="0"/>
      <w:shd w:val="clear" w:color="auto" w:fill="FFFFFF"/>
      <w:spacing w:line="240" w:lineRule="atLeast"/>
      <w:jc w:val="both"/>
    </w:pPr>
    <w:rPr>
      <w:spacing w:val="-8"/>
      <w:sz w:val="16"/>
      <w:szCs w:val="16"/>
    </w:rPr>
  </w:style>
  <w:style w:type="paragraph" w:customStyle="1" w:styleId="24">
    <w:name w:val="Основной текст2"/>
    <w:basedOn w:val="a"/>
    <w:uiPriority w:val="99"/>
    <w:rsid w:val="00DE750F"/>
    <w:pPr>
      <w:widowControl w:val="0"/>
      <w:shd w:val="clear" w:color="auto" w:fill="FFFFFF"/>
      <w:spacing w:before="1020" w:after="240" w:line="240" w:lineRule="atLeast"/>
      <w:ind w:hanging="2520"/>
      <w:jc w:val="both"/>
    </w:pPr>
    <w:rPr>
      <w:sz w:val="27"/>
      <w:szCs w:val="27"/>
    </w:rPr>
  </w:style>
  <w:style w:type="paragraph" w:customStyle="1" w:styleId="31">
    <w:name w:val="Основной текст (3)"/>
    <w:basedOn w:val="a"/>
    <w:link w:val="3Exact"/>
    <w:uiPriority w:val="99"/>
    <w:rsid w:val="00DE750F"/>
    <w:pPr>
      <w:widowControl w:val="0"/>
      <w:shd w:val="clear" w:color="auto" w:fill="FFFFFF"/>
      <w:spacing w:line="240" w:lineRule="atLeast"/>
    </w:pPr>
    <w:rPr>
      <w:rFonts w:ascii="Franklin Gothic Heavy" w:hAnsi="Franklin Gothic Heavy" w:cs="Franklin Gothic Heavy"/>
      <w:spacing w:val="4"/>
      <w:sz w:val="9"/>
      <w:szCs w:val="9"/>
    </w:rPr>
  </w:style>
  <w:style w:type="paragraph" w:customStyle="1" w:styleId="23">
    <w:name w:val="Основной текст (2)"/>
    <w:basedOn w:val="a"/>
    <w:link w:val="22"/>
    <w:uiPriority w:val="99"/>
    <w:rsid w:val="00DE750F"/>
    <w:pPr>
      <w:widowControl w:val="0"/>
      <w:shd w:val="clear" w:color="auto" w:fill="FFFFFF"/>
      <w:spacing w:line="240" w:lineRule="atLeast"/>
      <w:jc w:val="both"/>
    </w:pPr>
    <w:rPr>
      <w:sz w:val="22"/>
      <w:szCs w:val="22"/>
    </w:rPr>
  </w:style>
  <w:style w:type="paragraph" w:styleId="af0">
    <w:name w:val="header"/>
    <w:basedOn w:val="a"/>
    <w:link w:val="12"/>
    <w:rsid w:val="00DE750F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f0"/>
    <w:uiPriority w:val="99"/>
    <w:locked/>
    <w:rsid w:val="00DE750F"/>
    <w:rPr>
      <w:rFonts w:cs="Times New Roman"/>
    </w:rPr>
  </w:style>
  <w:style w:type="paragraph" w:styleId="af1">
    <w:name w:val="footer"/>
    <w:basedOn w:val="a"/>
    <w:link w:val="af2"/>
    <w:semiHidden/>
    <w:rsid w:val="00DE75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DE750F"/>
    <w:rPr>
      <w:rFonts w:cs="Times New Roman"/>
    </w:rPr>
  </w:style>
  <w:style w:type="paragraph" w:styleId="HTML">
    <w:name w:val="HTML Preformatted"/>
    <w:basedOn w:val="a"/>
    <w:link w:val="HTML0"/>
    <w:rsid w:val="00FB7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FB74B0"/>
    <w:rPr>
      <w:rFonts w:ascii="Courier New" w:hAnsi="Courier New" w:cs="Courier New"/>
    </w:rPr>
  </w:style>
  <w:style w:type="character" w:customStyle="1" w:styleId="tagtext">
    <w:name w:val="tagtext"/>
    <w:uiPriority w:val="99"/>
    <w:rsid w:val="00FB74B0"/>
    <w:rPr>
      <w:rFonts w:cs="Times New Roman"/>
    </w:rPr>
  </w:style>
  <w:style w:type="character" w:customStyle="1" w:styleId="crpexcerpt">
    <w:name w:val="crp_excerpt"/>
    <w:uiPriority w:val="99"/>
    <w:rsid w:val="00FB74B0"/>
    <w:rPr>
      <w:rFonts w:cs="Times New Roman"/>
    </w:rPr>
  </w:style>
  <w:style w:type="paragraph" w:customStyle="1" w:styleId="13">
    <w:name w:val="Абзац списка1"/>
    <w:basedOn w:val="a"/>
    <w:uiPriority w:val="99"/>
    <w:rsid w:val="00755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5">
    <w:name w:val="Заголовок №2_"/>
    <w:link w:val="26"/>
    <w:locked/>
    <w:rsid w:val="00807F93"/>
    <w:rPr>
      <w:rFonts w:cs="Times New Roman"/>
      <w:b/>
      <w:bCs/>
      <w:sz w:val="25"/>
      <w:szCs w:val="25"/>
      <w:lang w:bidi="ar-SA"/>
    </w:rPr>
  </w:style>
  <w:style w:type="paragraph" w:customStyle="1" w:styleId="26">
    <w:name w:val="Заголовок №2"/>
    <w:basedOn w:val="a"/>
    <w:link w:val="25"/>
    <w:rsid w:val="00807F93"/>
    <w:pPr>
      <w:shd w:val="clear" w:color="auto" w:fill="FFFFFF"/>
      <w:spacing w:before="420" w:after="60" w:line="240" w:lineRule="atLeast"/>
      <w:jc w:val="center"/>
      <w:outlineLvl w:val="1"/>
    </w:pPr>
    <w:rPr>
      <w:b/>
      <w:bCs/>
      <w:noProof/>
      <w:sz w:val="25"/>
      <w:szCs w:val="25"/>
    </w:rPr>
  </w:style>
  <w:style w:type="paragraph" w:styleId="27">
    <w:name w:val="Body Text 2"/>
    <w:basedOn w:val="a"/>
    <w:link w:val="28"/>
    <w:rsid w:val="003B4F1E"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locked/>
    <w:rsid w:val="009F11F1"/>
    <w:rPr>
      <w:rFonts w:cs="Times New Roman"/>
      <w:sz w:val="20"/>
      <w:szCs w:val="20"/>
    </w:rPr>
  </w:style>
  <w:style w:type="character" w:customStyle="1" w:styleId="32">
    <w:name w:val="Знак Знак3"/>
    <w:uiPriority w:val="99"/>
    <w:locked/>
    <w:rsid w:val="003B4F1E"/>
    <w:rPr>
      <w:rFonts w:eastAsia="Times New Roman" w:cs="Times New Roman"/>
      <w:spacing w:val="-10"/>
      <w:sz w:val="24"/>
      <w:szCs w:val="24"/>
      <w:lang w:val="ru-RU" w:eastAsia="ru-RU" w:bidi="ar-SA"/>
    </w:rPr>
  </w:style>
  <w:style w:type="character" w:customStyle="1" w:styleId="29">
    <w:name w:val="Знак Знак2"/>
    <w:uiPriority w:val="99"/>
    <w:locked/>
    <w:rsid w:val="003B4F1E"/>
    <w:rPr>
      <w:rFonts w:eastAsia="Times New Roman" w:cs="Times New Roman"/>
      <w:lang w:val="ru-RU" w:eastAsia="ru-RU" w:bidi="ar-SA"/>
    </w:rPr>
  </w:style>
  <w:style w:type="paragraph" w:styleId="2a">
    <w:name w:val="Body Text Indent 2"/>
    <w:basedOn w:val="a"/>
    <w:link w:val="2b"/>
    <w:rsid w:val="003B4F1E"/>
    <w:pPr>
      <w:autoSpaceDE w:val="0"/>
      <w:autoSpaceDN w:val="0"/>
      <w:ind w:left="1701"/>
      <w:jc w:val="both"/>
    </w:pPr>
    <w:rPr>
      <w:sz w:val="28"/>
      <w:szCs w:val="28"/>
    </w:rPr>
  </w:style>
  <w:style w:type="character" w:customStyle="1" w:styleId="BodyTextIndent2Char">
    <w:name w:val="Body Text Indent 2 Char"/>
    <w:semiHidden/>
    <w:locked/>
    <w:rsid w:val="009F11F1"/>
    <w:rPr>
      <w:rFonts w:cs="Times New Roman"/>
      <w:sz w:val="20"/>
      <w:szCs w:val="20"/>
    </w:rPr>
  </w:style>
  <w:style w:type="character" w:customStyle="1" w:styleId="2b">
    <w:name w:val="Основной текст с отступом 2 Знак"/>
    <w:link w:val="2a"/>
    <w:locked/>
    <w:rsid w:val="003B4F1E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Normal1">
    <w:name w:val="Normal1"/>
    <w:rsid w:val="003B4F1E"/>
    <w:rPr>
      <w:rFonts w:ascii="Baltica" w:hAnsi="Baltica" w:cs="Baltica"/>
    </w:rPr>
  </w:style>
  <w:style w:type="paragraph" w:customStyle="1" w:styleId="14">
    <w:name w:val="Знак Знак Знак1 Знак"/>
    <w:basedOn w:val="a"/>
    <w:rsid w:val="003B4F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1">
    <w:name w:val="Знак Знак5"/>
    <w:uiPriority w:val="99"/>
    <w:locked/>
    <w:rsid w:val="003B4F1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1">
    <w:name w:val="Знак Знак4"/>
    <w:uiPriority w:val="99"/>
    <w:semiHidden/>
    <w:locked/>
    <w:rsid w:val="003B4F1E"/>
    <w:rPr>
      <w:rFonts w:ascii="Cambria" w:hAnsi="Cambria" w:cs="Times New Roman"/>
      <w:color w:val="243F60"/>
      <w:sz w:val="22"/>
      <w:szCs w:val="22"/>
      <w:lang w:val="ru-RU" w:eastAsia="en-US" w:bidi="ar-SA"/>
    </w:rPr>
  </w:style>
  <w:style w:type="character" w:customStyle="1" w:styleId="af3">
    <w:name w:val="Знак Знак"/>
    <w:uiPriority w:val="99"/>
    <w:semiHidden/>
    <w:locked/>
    <w:rsid w:val="003B4F1E"/>
    <w:rPr>
      <w:rFonts w:ascii="Calibri" w:hAnsi="Calibri" w:cs="Times New Roman"/>
      <w:sz w:val="22"/>
      <w:szCs w:val="22"/>
      <w:lang w:val="ru-RU" w:eastAsia="en-US" w:bidi="ar-SA"/>
    </w:rPr>
  </w:style>
  <w:style w:type="character" w:styleId="af4">
    <w:name w:val="page number"/>
    <w:uiPriority w:val="99"/>
    <w:rsid w:val="003B4F1E"/>
    <w:rPr>
      <w:rFonts w:cs="Times New Roman"/>
    </w:rPr>
  </w:style>
  <w:style w:type="paragraph" w:customStyle="1" w:styleId="33">
    <w:name w:val="Основной текст3"/>
    <w:basedOn w:val="a"/>
    <w:uiPriority w:val="99"/>
    <w:rsid w:val="003B4F1E"/>
    <w:pPr>
      <w:widowControl w:val="0"/>
      <w:shd w:val="clear" w:color="auto" w:fill="FFFFFF"/>
      <w:spacing w:line="360" w:lineRule="exact"/>
      <w:jc w:val="center"/>
    </w:pPr>
    <w:rPr>
      <w:noProof/>
      <w:sz w:val="27"/>
      <w:szCs w:val="27"/>
    </w:rPr>
  </w:style>
  <w:style w:type="character" w:customStyle="1" w:styleId="af5">
    <w:name w:val="Верхний колонтитул Знак"/>
    <w:locked/>
    <w:rsid w:val="003B4F1E"/>
    <w:rPr>
      <w:rFonts w:cs="Times New Roman"/>
      <w:lang w:val="ru-RU" w:eastAsia="ru-RU" w:bidi="ar-SA"/>
    </w:rPr>
  </w:style>
  <w:style w:type="paragraph" w:customStyle="1" w:styleId="BodyText23">
    <w:name w:val="Body Text 23"/>
    <w:basedOn w:val="a"/>
    <w:rsid w:val="003B4F1E"/>
    <w:pPr>
      <w:autoSpaceDE w:val="0"/>
      <w:autoSpaceDN w:val="0"/>
      <w:jc w:val="both"/>
    </w:pPr>
    <w:rPr>
      <w:rFonts w:ascii="Baltica" w:hAnsi="Baltica"/>
    </w:rPr>
  </w:style>
  <w:style w:type="character" w:customStyle="1" w:styleId="42">
    <w:name w:val="Основной текст (4)_"/>
    <w:link w:val="410"/>
    <w:locked/>
    <w:rsid w:val="003B4F1E"/>
    <w:rPr>
      <w:i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3B4F1E"/>
    <w:pPr>
      <w:shd w:val="clear" w:color="auto" w:fill="FFFFFF"/>
      <w:spacing w:line="254" w:lineRule="exact"/>
      <w:ind w:hanging="160"/>
      <w:jc w:val="center"/>
    </w:pPr>
    <w:rPr>
      <w:i/>
      <w:shd w:val="clear" w:color="auto" w:fill="FFFFFF"/>
    </w:rPr>
  </w:style>
  <w:style w:type="character" w:styleId="af6">
    <w:name w:val="FollowedHyperlink"/>
    <w:uiPriority w:val="99"/>
    <w:rsid w:val="003B4F1E"/>
    <w:rPr>
      <w:rFonts w:cs="Times New Roman"/>
      <w:color w:val="800080"/>
      <w:u w:val="single"/>
    </w:rPr>
  </w:style>
  <w:style w:type="paragraph" w:styleId="af7">
    <w:name w:val="Body Text Indent"/>
    <w:basedOn w:val="a"/>
    <w:link w:val="af8"/>
    <w:uiPriority w:val="99"/>
    <w:unhideWhenUsed/>
    <w:rsid w:val="00E20A6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E20A65"/>
    <w:rPr>
      <w:sz w:val="20"/>
      <w:szCs w:val="20"/>
    </w:rPr>
  </w:style>
  <w:style w:type="character" w:customStyle="1" w:styleId="60">
    <w:name w:val="Заголовок 6 Знак"/>
    <w:link w:val="6"/>
    <w:uiPriority w:val="9"/>
    <w:rsid w:val="00E20A65"/>
    <w:rPr>
      <w:rFonts w:ascii="Arial" w:eastAsia="Arial" w:hAnsi="Arial" w:cs="Arial"/>
      <w:b/>
      <w:bCs/>
    </w:rPr>
  </w:style>
  <w:style w:type="character" w:customStyle="1" w:styleId="70">
    <w:name w:val="Заголовок 7 Знак"/>
    <w:link w:val="7"/>
    <w:uiPriority w:val="9"/>
    <w:rsid w:val="00E20A65"/>
    <w:rPr>
      <w:rFonts w:ascii="Baltica" w:hAnsi="Baltica"/>
      <w:bCs/>
      <w:sz w:val="24"/>
      <w:szCs w:val="24"/>
    </w:rPr>
  </w:style>
  <w:style w:type="character" w:customStyle="1" w:styleId="80">
    <w:name w:val="Заголовок 8 Знак"/>
    <w:link w:val="8"/>
    <w:uiPriority w:val="9"/>
    <w:rsid w:val="00E20A65"/>
    <w:rPr>
      <w:rFonts w:ascii="Arial" w:eastAsia="Arial" w:hAnsi="Arial" w:cs="Arial"/>
      <w:i/>
      <w:iCs/>
    </w:rPr>
  </w:style>
  <w:style w:type="character" w:customStyle="1" w:styleId="90">
    <w:name w:val="Заголовок 9 Знак"/>
    <w:link w:val="9"/>
    <w:uiPriority w:val="9"/>
    <w:rsid w:val="00E20A65"/>
    <w:rPr>
      <w:rFonts w:ascii="Baltica" w:hAnsi="Baltica"/>
      <w:sz w:val="28"/>
      <w:szCs w:val="28"/>
    </w:rPr>
  </w:style>
  <w:style w:type="paragraph" w:styleId="af9">
    <w:name w:val="Title"/>
    <w:basedOn w:val="a"/>
    <w:next w:val="a"/>
    <w:link w:val="afa"/>
    <w:uiPriority w:val="10"/>
    <w:qFormat/>
    <w:locked/>
    <w:rsid w:val="00E20A65"/>
    <w:pPr>
      <w:spacing w:before="300" w:after="200"/>
      <w:contextualSpacing/>
    </w:pPr>
    <w:rPr>
      <w:rFonts w:ascii="Baltica" w:hAnsi="Baltica"/>
      <w:sz w:val="48"/>
      <w:szCs w:val="48"/>
    </w:rPr>
  </w:style>
  <w:style w:type="character" w:customStyle="1" w:styleId="afa">
    <w:name w:val="Название Знак"/>
    <w:link w:val="af9"/>
    <w:uiPriority w:val="10"/>
    <w:rsid w:val="00E20A65"/>
    <w:rPr>
      <w:rFonts w:ascii="Baltica" w:hAnsi="Baltica"/>
      <w:sz w:val="48"/>
      <w:szCs w:val="48"/>
    </w:rPr>
  </w:style>
  <w:style w:type="paragraph" w:styleId="afb">
    <w:name w:val="Subtitle"/>
    <w:basedOn w:val="a"/>
    <w:next w:val="a"/>
    <w:link w:val="afc"/>
    <w:uiPriority w:val="11"/>
    <w:qFormat/>
    <w:locked/>
    <w:rsid w:val="00E20A65"/>
    <w:pPr>
      <w:spacing w:before="200" w:after="200"/>
    </w:pPr>
    <w:rPr>
      <w:rFonts w:ascii="Baltica" w:hAnsi="Baltic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E20A65"/>
    <w:rPr>
      <w:rFonts w:ascii="Baltica" w:hAnsi="Baltica"/>
      <w:sz w:val="24"/>
      <w:szCs w:val="24"/>
    </w:rPr>
  </w:style>
  <w:style w:type="paragraph" w:styleId="2c">
    <w:name w:val="Quote"/>
    <w:basedOn w:val="a"/>
    <w:next w:val="a"/>
    <w:link w:val="2d"/>
    <w:uiPriority w:val="29"/>
    <w:qFormat/>
    <w:rsid w:val="00E20A65"/>
    <w:pPr>
      <w:ind w:left="720" w:right="720"/>
    </w:pPr>
    <w:rPr>
      <w:rFonts w:ascii="Baltica" w:hAnsi="Baltica"/>
      <w:i/>
    </w:rPr>
  </w:style>
  <w:style w:type="character" w:customStyle="1" w:styleId="2d">
    <w:name w:val="Цитата 2 Знак"/>
    <w:link w:val="2c"/>
    <w:uiPriority w:val="29"/>
    <w:rsid w:val="00E20A65"/>
    <w:rPr>
      <w:rFonts w:ascii="Baltica" w:hAnsi="Baltica"/>
      <w:i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E20A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Baltica" w:hAnsi="Baltica"/>
      <w:i/>
    </w:rPr>
  </w:style>
  <w:style w:type="character" w:customStyle="1" w:styleId="afe">
    <w:name w:val="Выделенная цитата Знак"/>
    <w:link w:val="afd"/>
    <w:uiPriority w:val="30"/>
    <w:rsid w:val="00E20A65"/>
    <w:rPr>
      <w:rFonts w:ascii="Baltica" w:hAnsi="Baltica"/>
      <w:i/>
      <w:sz w:val="20"/>
      <w:szCs w:val="20"/>
      <w:shd w:val="clear" w:color="auto" w:fill="F2F2F2"/>
    </w:rPr>
  </w:style>
  <w:style w:type="character" w:customStyle="1" w:styleId="FooterChar">
    <w:name w:val="Footer Char"/>
    <w:uiPriority w:val="99"/>
    <w:rsid w:val="00E20A65"/>
  </w:style>
  <w:style w:type="paragraph" w:styleId="aff">
    <w:name w:val="caption"/>
    <w:basedOn w:val="a"/>
    <w:next w:val="a"/>
    <w:uiPriority w:val="35"/>
    <w:semiHidden/>
    <w:unhideWhenUsed/>
    <w:qFormat/>
    <w:locked/>
    <w:rsid w:val="00E20A65"/>
    <w:pPr>
      <w:spacing w:line="276" w:lineRule="auto"/>
    </w:pPr>
    <w:rPr>
      <w:rFonts w:ascii="Baltica" w:hAnsi="Baltica"/>
      <w:b/>
      <w:bCs/>
      <w:color w:val="4F81BD"/>
      <w:sz w:val="18"/>
      <w:szCs w:val="18"/>
    </w:rPr>
  </w:style>
  <w:style w:type="table" w:customStyle="1" w:styleId="TableGridLight">
    <w:name w:val="Table Grid Light"/>
    <w:uiPriority w:val="59"/>
    <w:rsid w:val="00E20A6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rsid w:val="00E20A6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e">
    <w:name w:val="Plain Table 2"/>
    <w:uiPriority w:val="59"/>
    <w:rsid w:val="00E20A65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Plain Table 3"/>
    <w:uiPriority w:val="99"/>
    <w:rsid w:val="00E20A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uiPriority w:val="99"/>
    <w:rsid w:val="00E20A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uiPriority w:val="99"/>
    <w:rsid w:val="00E20A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E20A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20A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20A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20A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20A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20A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20A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20A6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20A6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20A6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20A6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20A6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20A6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20A6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20A6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20A6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footnote text"/>
    <w:basedOn w:val="a"/>
    <w:link w:val="aff1"/>
    <w:uiPriority w:val="99"/>
    <w:unhideWhenUsed/>
    <w:rsid w:val="00E20A65"/>
    <w:pPr>
      <w:spacing w:after="40"/>
    </w:pPr>
    <w:rPr>
      <w:rFonts w:ascii="Baltica" w:hAnsi="Baltica"/>
      <w:sz w:val="18"/>
    </w:rPr>
  </w:style>
  <w:style w:type="character" w:customStyle="1" w:styleId="aff1">
    <w:name w:val="Текст сноски Знак"/>
    <w:link w:val="aff0"/>
    <w:uiPriority w:val="99"/>
    <w:rsid w:val="00E20A65"/>
    <w:rPr>
      <w:rFonts w:ascii="Baltica" w:hAnsi="Baltica"/>
      <w:sz w:val="18"/>
      <w:szCs w:val="20"/>
    </w:rPr>
  </w:style>
  <w:style w:type="character" w:styleId="aff2">
    <w:name w:val="footnote reference"/>
    <w:uiPriority w:val="99"/>
    <w:unhideWhenUsed/>
    <w:rsid w:val="00E20A65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E20A65"/>
    <w:rPr>
      <w:rFonts w:ascii="Baltica" w:hAnsi="Baltica"/>
    </w:rPr>
  </w:style>
  <w:style w:type="character" w:customStyle="1" w:styleId="aff4">
    <w:name w:val="Текст концевой сноски Знак"/>
    <w:link w:val="aff3"/>
    <w:uiPriority w:val="99"/>
    <w:rsid w:val="00E20A65"/>
    <w:rPr>
      <w:rFonts w:ascii="Baltica" w:hAnsi="Baltica"/>
      <w:sz w:val="20"/>
      <w:szCs w:val="20"/>
    </w:rPr>
  </w:style>
  <w:style w:type="character" w:styleId="aff5">
    <w:name w:val="endnote reference"/>
    <w:uiPriority w:val="99"/>
    <w:semiHidden/>
    <w:unhideWhenUsed/>
    <w:rsid w:val="00E20A65"/>
    <w:rPr>
      <w:vertAlign w:val="superscript"/>
    </w:rPr>
  </w:style>
  <w:style w:type="paragraph" w:styleId="16">
    <w:name w:val="toc 1"/>
    <w:basedOn w:val="a"/>
    <w:next w:val="a"/>
    <w:uiPriority w:val="39"/>
    <w:unhideWhenUsed/>
    <w:locked/>
    <w:rsid w:val="00E20A65"/>
    <w:pPr>
      <w:spacing w:after="57"/>
    </w:pPr>
    <w:rPr>
      <w:rFonts w:ascii="Baltica" w:hAnsi="Baltica"/>
    </w:rPr>
  </w:style>
  <w:style w:type="paragraph" w:styleId="2f">
    <w:name w:val="toc 2"/>
    <w:basedOn w:val="a"/>
    <w:next w:val="a"/>
    <w:uiPriority w:val="39"/>
    <w:unhideWhenUsed/>
    <w:locked/>
    <w:rsid w:val="00E20A65"/>
    <w:pPr>
      <w:spacing w:after="57"/>
      <w:ind w:left="283"/>
    </w:pPr>
    <w:rPr>
      <w:rFonts w:ascii="Baltica" w:hAnsi="Baltica"/>
    </w:rPr>
  </w:style>
  <w:style w:type="paragraph" w:styleId="35">
    <w:name w:val="toc 3"/>
    <w:basedOn w:val="a"/>
    <w:next w:val="a"/>
    <w:uiPriority w:val="39"/>
    <w:unhideWhenUsed/>
    <w:locked/>
    <w:rsid w:val="00E20A65"/>
    <w:pPr>
      <w:spacing w:after="57"/>
      <w:ind w:left="567"/>
    </w:pPr>
    <w:rPr>
      <w:rFonts w:ascii="Baltica" w:hAnsi="Baltica"/>
    </w:rPr>
  </w:style>
  <w:style w:type="paragraph" w:styleId="44">
    <w:name w:val="toc 4"/>
    <w:basedOn w:val="a"/>
    <w:next w:val="a"/>
    <w:uiPriority w:val="39"/>
    <w:unhideWhenUsed/>
    <w:locked/>
    <w:rsid w:val="00E20A65"/>
    <w:pPr>
      <w:spacing w:after="57"/>
      <w:ind w:left="850"/>
    </w:pPr>
    <w:rPr>
      <w:rFonts w:ascii="Baltica" w:hAnsi="Baltica"/>
    </w:rPr>
  </w:style>
  <w:style w:type="paragraph" w:styleId="53">
    <w:name w:val="toc 5"/>
    <w:basedOn w:val="a"/>
    <w:next w:val="a"/>
    <w:uiPriority w:val="39"/>
    <w:unhideWhenUsed/>
    <w:locked/>
    <w:rsid w:val="00E20A65"/>
    <w:pPr>
      <w:spacing w:after="57"/>
      <w:ind w:left="1134"/>
    </w:pPr>
    <w:rPr>
      <w:rFonts w:ascii="Baltica" w:hAnsi="Baltica"/>
    </w:rPr>
  </w:style>
  <w:style w:type="paragraph" w:styleId="61">
    <w:name w:val="toc 6"/>
    <w:basedOn w:val="a"/>
    <w:next w:val="a"/>
    <w:uiPriority w:val="39"/>
    <w:unhideWhenUsed/>
    <w:locked/>
    <w:rsid w:val="00E20A65"/>
    <w:pPr>
      <w:spacing w:after="57"/>
      <w:ind w:left="1417"/>
    </w:pPr>
    <w:rPr>
      <w:rFonts w:ascii="Baltica" w:hAnsi="Baltica"/>
    </w:rPr>
  </w:style>
  <w:style w:type="paragraph" w:styleId="71">
    <w:name w:val="toc 7"/>
    <w:basedOn w:val="a"/>
    <w:next w:val="a"/>
    <w:uiPriority w:val="39"/>
    <w:unhideWhenUsed/>
    <w:locked/>
    <w:rsid w:val="00E20A65"/>
    <w:pPr>
      <w:spacing w:after="57"/>
      <w:ind w:left="1701"/>
    </w:pPr>
    <w:rPr>
      <w:rFonts w:ascii="Baltica" w:hAnsi="Baltica"/>
    </w:rPr>
  </w:style>
  <w:style w:type="paragraph" w:styleId="81">
    <w:name w:val="toc 8"/>
    <w:basedOn w:val="a"/>
    <w:next w:val="a"/>
    <w:uiPriority w:val="39"/>
    <w:unhideWhenUsed/>
    <w:locked/>
    <w:rsid w:val="00E20A65"/>
    <w:pPr>
      <w:spacing w:after="57"/>
      <w:ind w:left="1984"/>
    </w:pPr>
    <w:rPr>
      <w:rFonts w:ascii="Baltica" w:hAnsi="Baltica"/>
    </w:rPr>
  </w:style>
  <w:style w:type="paragraph" w:styleId="91">
    <w:name w:val="toc 9"/>
    <w:basedOn w:val="a"/>
    <w:next w:val="a"/>
    <w:uiPriority w:val="39"/>
    <w:unhideWhenUsed/>
    <w:locked/>
    <w:rsid w:val="00E20A65"/>
    <w:pPr>
      <w:spacing w:after="57"/>
      <w:ind w:left="2268"/>
    </w:pPr>
    <w:rPr>
      <w:rFonts w:ascii="Baltica" w:hAnsi="Baltica"/>
    </w:rPr>
  </w:style>
  <w:style w:type="paragraph" w:styleId="aff6">
    <w:name w:val="TOC Heading"/>
    <w:uiPriority w:val="39"/>
    <w:unhideWhenUsed/>
    <w:rsid w:val="00E20A65"/>
    <w:rPr>
      <w:lang w:eastAsia="zh-CN"/>
    </w:rPr>
  </w:style>
  <w:style w:type="paragraph" w:styleId="aff7">
    <w:name w:val="table of figures"/>
    <w:basedOn w:val="a"/>
    <w:next w:val="a"/>
    <w:uiPriority w:val="99"/>
    <w:unhideWhenUsed/>
    <w:rsid w:val="00E20A65"/>
    <w:rPr>
      <w:rFonts w:ascii="Baltica" w:hAnsi="Baltica"/>
    </w:rPr>
  </w:style>
  <w:style w:type="paragraph" w:customStyle="1" w:styleId="17">
    <w:name w:val="Заголовок 1;Знак"/>
    <w:basedOn w:val="a"/>
    <w:next w:val="a"/>
    <w:link w:val="18"/>
    <w:rsid w:val="00E20A65"/>
    <w:pPr>
      <w:keepNext/>
      <w:ind w:right="-1"/>
      <w:jc w:val="right"/>
      <w:outlineLvl w:val="0"/>
    </w:pPr>
    <w:rPr>
      <w:rFonts w:ascii="Baltica" w:hAnsi="Baltica"/>
      <w:sz w:val="28"/>
      <w:szCs w:val="28"/>
    </w:rPr>
  </w:style>
  <w:style w:type="paragraph" w:customStyle="1" w:styleId="45">
    <w:name w:val="Заголовок 4;Знак"/>
    <w:basedOn w:val="a"/>
    <w:next w:val="a"/>
    <w:link w:val="420"/>
    <w:rsid w:val="00E20A65"/>
    <w:pPr>
      <w:keepNext/>
      <w:widowControl w:val="0"/>
      <w:spacing w:before="120"/>
      <w:jc w:val="center"/>
      <w:outlineLvl w:val="3"/>
    </w:pPr>
    <w:rPr>
      <w:rFonts w:ascii="Baltica" w:hAnsi="Baltica"/>
      <w:b/>
      <w:bCs/>
      <w:sz w:val="24"/>
      <w:szCs w:val="24"/>
    </w:rPr>
  </w:style>
  <w:style w:type="paragraph" w:customStyle="1" w:styleId="62">
    <w:name w:val="Заголовок 6;Знак"/>
    <w:basedOn w:val="a"/>
    <w:next w:val="a"/>
    <w:link w:val="610"/>
    <w:rsid w:val="00E20A65"/>
    <w:pPr>
      <w:keepNext/>
      <w:spacing w:line="216" w:lineRule="auto"/>
      <w:ind w:left="154" w:right="-108"/>
      <w:jc w:val="center"/>
      <w:outlineLvl w:val="5"/>
    </w:pPr>
    <w:rPr>
      <w:rFonts w:ascii="Baltica" w:hAnsi="Baltica"/>
      <w:sz w:val="28"/>
      <w:szCs w:val="28"/>
    </w:rPr>
  </w:style>
  <w:style w:type="paragraph" w:customStyle="1" w:styleId="63">
    <w:name w:val="заголовок 6"/>
    <w:basedOn w:val="a"/>
    <w:next w:val="a"/>
    <w:rsid w:val="00E20A65"/>
    <w:pPr>
      <w:keepNext/>
      <w:ind w:left="-57" w:right="-57"/>
      <w:jc w:val="center"/>
    </w:pPr>
    <w:rPr>
      <w:rFonts w:ascii="Baltica" w:hAnsi="Baltica"/>
      <w:sz w:val="24"/>
      <w:szCs w:val="24"/>
    </w:rPr>
  </w:style>
  <w:style w:type="character" w:customStyle="1" w:styleId="aff8">
    <w:name w:val="Основной шрифт"/>
    <w:rsid w:val="00E20A65"/>
  </w:style>
  <w:style w:type="character" w:customStyle="1" w:styleId="aff9">
    <w:name w:val="номер страницы"/>
    <w:rsid w:val="00E20A65"/>
  </w:style>
  <w:style w:type="paragraph" w:customStyle="1" w:styleId="19">
    <w:name w:val="Название1"/>
    <w:basedOn w:val="a"/>
    <w:rsid w:val="00E20A65"/>
    <w:pPr>
      <w:numPr>
        <w:ilvl w:val="11"/>
      </w:numPr>
      <w:jc w:val="center"/>
    </w:pPr>
    <w:rPr>
      <w:rFonts w:ascii="Baltica" w:hAnsi="Baltica"/>
      <w:b/>
      <w:bCs/>
      <w:caps/>
      <w:sz w:val="24"/>
      <w:szCs w:val="24"/>
    </w:rPr>
  </w:style>
  <w:style w:type="paragraph" w:styleId="36">
    <w:name w:val="Body Text Indent 3"/>
    <w:basedOn w:val="a"/>
    <w:link w:val="37"/>
    <w:semiHidden/>
    <w:rsid w:val="00E20A65"/>
    <w:pPr>
      <w:ind w:left="1985" w:hanging="284"/>
      <w:jc w:val="both"/>
    </w:pPr>
    <w:rPr>
      <w:rFonts w:ascii="Baltica" w:hAnsi="Baltica"/>
      <w:sz w:val="28"/>
      <w:szCs w:val="28"/>
    </w:rPr>
  </w:style>
  <w:style w:type="character" w:customStyle="1" w:styleId="37">
    <w:name w:val="Основной текст с отступом 3 Знак"/>
    <w:link w:val="36"/>
    <w:semiHidden/>
    <w:rsid w:val="00E20A65"/>
    <w:rPr>
      <w:rFonts w:ascii="Baltica" w:hAnsi="Baltica"/>
      <w:sz w:val="28"/>
      <w:szCs w:val="28"/>
    </w:rPr>
  </w:style>
  <w:style w:type="paragraph" w:styleId="affa">
    <w:name w:val="Block Text"/>
    <w:basedOn w:val="a"/>
    <w:semiHidden/>
    <w:rsid w:val="00E20A65"/>
    <w:pPr>
      <w:ind w:left="5245" w:right="273"/>
      <w:jc w:val="both"/>
    </w:pPr>
    <w:rPr>
      <w:rFonts w:ascii="Baltica" w:hAnsi="Baltica"/>
    </w:rPr>
  </w:style>
  <w:style w:type="paragraph" w:customStyle="1" w:styleId="affb">
    <w:name w:val="Знак Знак Знак Знак Знак Знак Знак Знак Знак Знак"/>
    <w:basedOn w:val="a"/>
    <w:rsid w:val="00E20A65"/>
    <w:pPr>
      <w:widowControl w:val="0"/>
      <w:spacing w:after="160" w:line="240" w:lineRule="exact"/>
      <w:jc w:val="right"/>
    </w:pPr>
    <w:rPr>
      <w:rFonts w:ascii="Baltica" w:hAnsi="Baltica"/>
      <w:lang w:val="en-GB" w:eastAsia="en-US"/>
    </w:rPr>
  </w:style>
  <w:style w:type="paragraph" w:customStyle="1" w:styleId="affc">
    <w:name w:val="Знак Знак Знак"/>
    <w:basedOn w:val="a"/>
    <w:rsid w:val="00E20A65"/>
    <w:pPr>
      <w:widowControl w:val="0"/>
      <w:spacing w:after="160" w:line="240" w:lineRule="exact"/>
      <w:jc w:val="right"/>
    </w:pPr>
    <w:rPr>
      <w:rFonts w:ascii="Baltica" w:hAnsi="Baltica"/>
      <w:lang w:val="en-GB" w:eastAsia="en-US"/>
    </w:rPr>
  </w:style>
  <w:style w:type="paragraph" w:customStyle="1" w:styleId="affd">
    <w:name w:val="Знак Знак Знак Знак Знак Знак Знак"/>
    <w:basedOn w:val="a"/>
    <w:rsid w:val="00E20A65"/>
    <w:pPr>
      <w:widowControl w:val="0"/>
      <w:spacing w:after="160" w:line="240" w:lineRule="exact"/>
      <w:jc w:val="right"/>
    </w:pPr>
    <w:rPr>
      <w:rFonts w:ascii="Baltica" w:hAnsi="Baltica"/>
      <w:lang w:val="en-GB" w:eastAsia="en-US"/>
    </w:rPr>
  </w:style>
  <w:style w:type="paragraph" w:customStyle="1" w:styleId="affe">
    <w:name w:val="???????"/>
    <w:rsid w:val="00E20A65"/>
    <w:rPr>
      <w:sz w:val="24"/>
      <w:szCs w:val="24"/>
    </w:rPr>
  </w:style>
  <w:style w:type="paragraph" w:customStyle="1" w:styleId="afff">
    <w:name w:val="Знак Знак Знак Знак"/>
    <w:basedOn w:val="a"/>
    <w:rsid w:val="00E20A65"/>
    <w:pPr>
      <w:widowControl w:val="0"/>
      <w:spacing w:after="160" w:line="240" w:lineRule="exact"/>
      <w:jc w:val="right"/>
    </w:pPr>
    <w:rPr>
      <w:rFonts w:ascii="Baltica" w:hAnsi="Baltica"/>
      <w:lang w:val="en-GB" w:eastAsia="en-US"/>
    </w:rPr>
  </w:style>
  <w:style w:type="character" w:customStyle="1" w:styleId="82">
    <w:name w:val="Знак Знак8"/>
    <w:semiHidden/>
    <w:rsid w:val="00E20A65"/>
    <w:rPr>
      <w:sz w:val="20"/>
      <w:szCs w:val="20"/>
    </w:rPr>
  </w:style>
  <w:style w:type="paragraph" w:styleId="afff0">
    <w:name w:val="Document Map"/>
    <w:basedOn w:val="a"/>
    <w:link w:val="afff1"/>
    <w:semiHidden/>
    <w:rsid w:val="00E20A65"/>
    <w:pPr>
      <w:shd w:val="clear" w:color="auto" w:fill="000080"/>
    </w:pPr>
    <w:rPr>
      <w:rFonts w:ascii="Tahoma" w:hAnsi="Tahoma"/>
    </w:rPr>
  </w:style>
  <w:style w:type="character" w:customStyle="1" w:styleId="afff1">
    <w:name w:val="Схема документа Знак"/>
    <w:link w:val="afff0"/>
    <w:semiHidden/>
    <w:rsid w:val="00E20A65"/>
    <w:rPr>
      <w:rFonts w:ascii="Tahoma" w:hAnsi="Tahoma"/>
      <w:sz w:val="20"/>
      <w:szCs w:val="20"/>
      <w:shd w:val="clear" w:color="auto" w:fill="000080"/>
    </w:rPr>
  </w:style>
  <w:style w:type="numbering" w:styleId="1ai">
    <w:name w:val="Outline List 1"/>
    <w:basedOn w:val="a2"/>
    <w:semiHidden/>
    <w:rsid w:val="00E20A65"/>
  </w:style>
  <w:style w:type="character" w:customStyle="1" w:styleId="100">
    <w:name w:val="Знак Знак10"/>
    <w:rsid w:val="00E20A65"/>
    <w:rPr>
      <w:sz w:val="20"/>
      <w:szCs w:val="20"/>
    </w:rPr>
  </w:style>
  <w:style w:type="character" w:customStyle="1" w:styleId="72">
    <w:name w:val="Знак Знак7"/>
    <w:semiHidden/>
    <w:rsid w:val="00E20A65"/>
    <w:rPr>
      <w:sz w:val="20"/>
      <w:szCs w:val="20"/>
    </w:rPr>
  </w:style>
  <w:style w:type="character" w:styleId="afff2">
    <w:name w:val="annotation reference"/>
    <w:semiHidden/>
    <w:rsid w:val="00E20A65"/>
    <w:rPr>
      <w:sz w:val="16"/>
      <w:szCs w:val="16"/>
    </w:rPr>
  </w:style>
  <w:style w:type="paragraph" w:styleId="afff3">
    <w:name w:val="annotation text"/>
    <w:basedOn w:val="a"/>
    <w:link w:val="afff4"/>
    <w:semiHidden/>
    <w:rsid w:val="00E20A65"/>
    <w:rPr>
      <w:rFonts w:ascii="Baltica" w:hAnsi="Baltica"/>
    </w:rPr>
  </w:style>
  <w:style w:type="character" w:customStyle="1" w:styleId="afff4">
    <w:name w:val="Текст примечания Знак"/>
    <w:link w:val="afff3"/>
    <w:semiHidden/>
    <w:rsid w:val="00E20A65"/>
    <w:rPr>
      <w:rFonts w:ascii="Baltica" w:hAnsi="Baltica"/>
      <w:sz w:val="20"/>
      <w:szCs w:val="20"/>
    </w:rPr>
  </w:style>
  <w:style w:type="paragraph" w:styleId="afff5">
    <w:name w:val="annotation subject"/>
    <w:basedOn w:val="afff3"/>
    <w:next w:val="afff3"/>
    <w:link w:val="afff6"/>
    <w:semiHidden/>
    <w:rsid w:val="00E20A65"/>
    <w:rPr>
      <w:b/>
      <w:bCs/>
    </w:rPr>
  </w:style>
  <w:style w:type="character" w:customStyle="1" w:styleId="afff6">
    <w:name w:val="Тема примечания Знак"/>
    <w:link w:val="afff5"/>
    <w:semiHidden/>
    <w:rsid w:val="00E20A65"/>
    <w:rPr>
      <w:rFonts w:ascii="Baltica" w:hAnsi="Baltica"/>
      <w:b/>
      <w:bCs/>
      <w:sz w:val="20"/>
      <w:szCs w:val="20"/>
    </w:rPr>
  </w:style>
  <w:style w:type="character" w:customStyle="1" w:styleId="92">
    <w:name w:val="Знак Знак9"/>
    <w:semiHidden/>
    <w:rsid w:val="00E20A65"/>
    <w:rPr>
      <w:sz w:val="20"/>
      <w:szCs w:val="20"/>
    </w:rPr>
  </w:style>
  <w:style w:type="character" w:styleId="afff7">
    <w:name w:val="Emphasis"/>
    <w:locked/>
    <w:rsid w:val="00E20A65"/>
    <w:rPr>
      <w:i/>
      <w:iCs/>
    </w:rPr>
  </w:style>
  <w:style w:type="character" w:customStyle="1" w:styleId="610">
    <w:name w:val="Заголовок 6 Знак;Знак Знак1"/>
    <w:link w:val="62"/>
    <w:rsid w:val="00E20A65"/>
    <w:rPr>
      <w:rFonts w:ascii="Baltica" w:hAnsi="Baltica"/>
      <w:sz w:val="28"/>
      <w:szCs w:val="28"/>
    </w:rPr>
  </w:style>
  <w:style w:type="paragraph" w:customStyle="1" w:styleId="1a">
    <w:name w:val="Знак Знак1"/>
    <w:basedOn w:val="a"/>
    <w:rsid w:val="00E20A65"/>
    <w:pPr>
      <w:widowControl w:val="0"/>
      <w:spacing w:after="160" w:line="240" w:lineRule="exact"/>
      <w:jc w:val="right"/>
    </w:pPr>
    <w:rPr>
      <w:rFonts w:ascii="Baltica" w:hAnsi="Baltica"/>
      <w:lang w:val="en-GB" w:eastAsia="en-US"/>
    </w:rPr>
  </w:style>
  <w:style w:type="character" w:customStyle="1" w:styleId="420">
    <w:name w:val="Заголовок 4 Знак;Знак Знак2"/>
    <w:link w:val="45"/>
    <w:rsid w:val="00E20A65"/>
    <w:rPr>
      <w:rFonts w:ascii="Baltica" w:hAnsi="Baltica"/>
      <w:b/>
      <w:bCs/>
      <w:sz w:val="24"/>
      <w:szCs w:val="24"/>
    </w:rPr>
  </w:style>
  <w:style w:type="paragraph" w:customStyle="1" w:styleId="Heading21">
    <w:name w:val="Heading 21"/>
    <w:basedOn w:val="Normal1"/>
    <w:next w:val="Normal1"/>
    <w:rsid w:val="00E20A65"/>
    <w:pPr>
      <w:keepNext/>
      <w:ind w:left="851" w:right="538"/>
      <w:jc w:val="both"/>
    </w:pPr>
    <w:rPr>
      <w:rFonts w:ascii="Arial" w:eastAsia="Batang" w:hAnsi="Arial" w:cs="Times New Roman"/>
      <w:sz w:val="24"/>
      <w:szCs w:val="24"/>
    </w:rPr>
  </w:style>
  <w:style w:type="paragraph" w:customStyle="1" w:styleId="1b">
    <w:name w:val="Знак Знак Знак1 Знак Знак Знак Знак Знак Знак Знак Знак Знак"/>
    <w:basedOn w:val="a"/>
    <w:rsid w:val="00E20A65"/>
    <w:pPr>
      <w:widowControl w:val="0"/>
      <w:spacing w:after="160" w:line="240" w:lineRule="exact"/>
      <w:jc w:val="right"/>
    </w:pPr>
    <w:rPr>
      <w:rFonts w:ascii="Baltica" w:hAnsi="Baltica"/>
      <w:lang w:val="en-GB" w:eastAsia="en-US"/>
    </w:rPr>
  </w:style>
  <w:style w:type="character" w:customStyle="1" w:styleId="BodyTextIndentChar">
    <w:name w:val="Body Text Indent Char"/>
    <w:semiHidden/>
    <w:rsid w:val="00E20A65"/>
    <w:rPr>
      <w:sz w:val="20"/>
    </w:rPr>
  </w:style>
  <w:style w:type="character" w:customStyle="1" w:styleId="HeaderChar">
    <w:name w:val="Header Char"/>
    <w:rsid w:val="00E20A65"/>
    <w:rPr>
      <w:sz w:val="20"/>
    </w:rPr>
  </w:style>
  <w:style w:type="character" w:customStyle="1" w:styleId="BodyTextChar">
    <w:name w:val="Body Text Char"/>
    <w:rsid w:val="00E20A65"/>
    <w:rPr>
      <w:sz w:val="20"/>
    </w:rPr>
  </w:style>
  <w:style w:type="character" w:customStyle="1" w:styleId="BodyText2Char">
    <w:name w:val="Body Text 2 Char"/>
    <w:semiHidden/>
    <w:rsid w:val="00E20A65"/>
    <w:rPr>
      <w:sz w:val="20"/>
    </w:rPr>
  </w:style>
  <w:style w:type="paragraph" w:customStyle="1" w:styleId="64">
    <w:name w:val="çàãîëîâîê 6"/>
    <w:basedOn w:val="a"/>
    <w:next w:val="a"/>
    <w:rsid w:val="00E20A65"/>
    <w:pPr>
      <w:keepNext/>
      <w:jc w:val="center"/>
    </w:pPr>
    <w:rPr>
      <w:rFonts w:ascii="Baltica" w:hAnsi="Baltica"/>
      <w:b/>
      <w:bCs/>
    </w:rPr>
  </w:style>
  <w:style w:type="paragraph" w:customStyle="1" w:styleId="1c">
    <w:name w:val="Обычный (веб)1"/>
    <w:basedOn w:val="a"/>
    <w:rsid w:val="00E20A65"/>
    <w:pPr>
      <w:spacing w:before="100" w:beforeAutospacing="1" w:after="100" w:afterAutospacing="1"/>
    </w:pPr>
    <w:rPr>
      <w:rFonts w:ascii="Baltica" w:hAnsi="Baltica"/>
      <w:sz w:val="24"/>
      <w:szCs w:val="24"/>
    </w:rPr>
  </w:style>
  <w:style w:type="character" w:customStyle="1" w:styleId="18">
    <w:name w:val="Заголовок 1 Знак;Знак Знак"/>
    <w:link w:val="17"/>
    <w:rsid w:val="00E20A65"/>
    <w:rPr>
      <w:rFonts w:ascii="Baltica" w:hAnsi="Baltica"/>
      <w:sz w:val="28"/>
      <w:szCs w:val="28"/>
    </w:rPr>
  </w:style>
  <w:style w:type="paragraph" w:customStyle="1" w:styleId="ConsNormal">
    <w:name w:val="ConsNormal"/>
    <w:rsid w:val="00E20A65"/>
    <w:pPr>
      <w:widowControl w:val="0"/>
      <w:ind w:right="19772" w:firstLine="720"/>
    </w:pPr>
    <w:rPr>
      <w:rFonts w:ascii="Arial" w:hAnsi="Arial"/>
    </w:rPr>
  </w:style>
  <w:style w:type="paragraph" w:customStyle="1" w:styleId="BodyText31">
    <w:name w:val="Body Text 31"/>
    <w:basedOn w:val="a"/>
    <w:rsid w:val="00E20A65"/>
    <w:pPr>
      <w:jc w:val="both"/>
    </w:pPr>
    <w:rPr>
      <w:rFonts w:ascii="Baltica" w:hAnsi="Baltica"/>
    </w:rPr>
  </w:style>
  <w:style w:type="character" w:customStyle="1" w:styleId="211pt">
    <w:name w:val="Основной текст (2) + 11 pt;Не полужирный"/>
    <w:rsid w:val="00E20A65"/>
    <w:rPr>
      <w:rFonts w:ascii="Times New Roman" w:eastAsia="Times New Roman" w:hAnsi="Times New Roman"/>
      <w:b/>
      <w:bCs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Основной текст (5)_"/>
    <w:link w:val="510"/>
    <w:rsid w:val="00E20A65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4"/>
    <w:rsid w:val="00E20A65"/>
    <w:pPr>
      <w:shd w:val="clear" w:color="auto" w:fill="FFFFFF"/>
      <w:spacing w:line="240" w:lineRule="exact"/>
      <w:jc w:val="both"/>
    </w:pPr>
    <w:rPr>
      <w:sz w:val="18"/>
      <w:szCs w:val="18"/>
    </w:rPr>
  </w:style>
  <w:style w:type="character" w:customStyle="1" w:styleId="65">
    <w:name w:val="Основной текст (6)_"/>
    <w:link w:val="611"/>
    <w:rsid w:val="00E20A65"/>
    <w:rPr>
      <w:i/>
      <w:iCs/>
      <w:sz w:val="16"/>
      <w:szCs w:val="16"/>
      <w:shd w:val="clear" w:color="auto" w:fill="FFFFFF"/>
    </w:rPr>
  </w:style>
  <w:style w:type="paragraph" w:customStyle="1" w:styleId="611">
    <w:name w:val="Основной текст (6)1"/>
    <w:basedOn w:val="a"/>
    <w:link w:val="65"/>
    <w:rsid w:val="00E20A65"/>
    <w:pPr>
      <w:shd w:val="clear" w:color="auto" w:fill="FFFFFF"/>
      <w:spacing w:line="240" w:lineRule="exact"/>
      <w:jc w:val="both"/>
    </w:pPr>
    <w:rPr>
      <w:i/>
      <w:iCs/>
      <w:sz w:val="16"/>
      <w:szCs w:val="16"/>
    </w:rPr>
  </w:style>
  <w:style w:type="character" w:customStyle="1" w:styleId="48">
    <w:name w:val="Основной текст (4)8"/>
    <w:rsid w:val="00E20A65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_"/>
    <w:link w:val="74"/>
    <w:rsid w:val="00E20A65"/>
    <w:rPr>
      <w:sz w:val="15"/>
      <w:szCs w:val="15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E20A65"/>
    <w:pPr>
      <w:shd w:val="clear" w:color="auto" w:fill="FFFFFF"/>
      <w:spacing w:line="206" w:lineRule="exact"/>
      <w:jc w:val="right"/>
    </w:pPr>
    <w:rPr>
      <w:sz w:val="15"/>
      <w:szCs w:val="15"/>
    </w:rPr>
  </w:style>
  <w:style w:type="character" w:customStyle="1" w:styleId="620">
    <w:name w:val="Основной текст (6)2"/>
    <w:rsid w:val="00E20A65"/>
    <w:rPr>
      <w:rFonts w:ascii="Times New Roman" w:hAnsi="Times New Roman"/>
      <w:i/>
      <w:iCs/>
      <w:spacing w:val="0"/>
      <w:sz w:val="16"/>
      <w:szCs w:val="16"/>
      <w:shd w:val="clear" w:color="auto" w:fill="FFFFFF"/>
    </w:rPr>
  </w:style>
  <w:style w:type="character" w:customStyle="1" w:styleId="510pt">
    <w:name w:val="Основной текст (5) + 10 pt"/>
    <w:rsid w:val="00E20A65"/>
    <w:rPr>
      <w:rFonts w:ascii="Times New Roman" w:hAnsi="Times New Roman"/>
      <w:spacing w:val="0"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E20A65"/>
    <w:rPr>
      <w:i/>
      <w:iCs/>
      <w:sz w:val="14"/>
      <w:szCs w:val="14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E20A65"/>
    <w:pPr>
      <w:shd w:val="clear" w:color="auto" w:fill="FFFFFF"/>
      <w:spacing w:line="187" w:lineRule="exact"/>
      <w:jc w:val="both"/>
    </w:pPr>
    <w:rPr>
      <w:i/>
      <w:iCs/>
      <w:sz w:val="14"/>
      <w:szCs w:val="14"/>
    </w:rPr>
  </w:style>
  <w:style w:type="character" w:customStyle="1" w:styleId="afff8">
    <w:name w:val="Основной текст_ Знак"/>
    <w:rsid w:val="00E20A65"/>
    <w:rPr>
      <w:shd w:val="clear" w:color="auto" w:fill="FFFFFF"/>
    </w:rPr>
  </w:style>
  <w:style w:type="paragraph" w:customStyle="1" w:styleId="msonormalcxspmiddle">
    <w:name w:val="msonormalcxspmiddle"/>
    <w:basedOn w:val="a"/>
    <w:rsid w:val="00E20A65"/>
    <w:pPr>
      <w:spacing w:before="100" w:beforeAutospacing="1" w:after="100" w:afterAutospacing="1"/>
    </w:pPr>
    <w:rPr>
      <w:rFonts w:ascii="Baltica" w:eastAsia="SimSun" w:hAnsi="Baltica"/>
      <w:sz w:val="24"/>
      <w:szCs w:val="24"/>
      <w:lang w:eastAsia="zh-CN"/>
    </w:rPr>
  </w:style>
  <w:style w:type="character" w:customStyle="1" w:styleId="Bodytext">
    <w:name w:val="Body text_"/>
    <w:rsid w:val="00E20A65"/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Bodytext7ptBold">
    <w:name w:val="Body text + 7 pt;Bold"/>
    <w:rsid w:val="00E20A65"/>
    <w:rPr>
      <w:rFonts w:ascii="Times New Roman" w:eastAsia="Times New Roman" w:hAnsi="Times New Roman"/>
      <w:b/>
      <w:bCs/>
      <w:spacing w:val="0"/>
      <w:sz w:val="14"/>
      <w:szCs w:val="14"/>
    </w:rPr>
  </w:style>
  <w:style w:type="character" w:customStyle="1" w:styleId="fontstyle01">
    <w:name w:val="fontstyle01"/>
    <w:rsid w:val="00E20A65"/>
    <w:rPr>
      <w:rFonts w:ascii="TimesNewRomanPSMT" w:hAnsi="TimesNewRomanPSMT"/>
      <w:color w:val="000000"/>
      <w:sz w:val="24"/>
      <w:szCs w:val="24"/>
    </w:rPr>
  </w:style>
  <w:style w:type="paragraph" w:customStyle="1" w:styleId="2f0">
    <w:name w:val="Абзац списка2"/>
    <w:basedOn w:val="a"/>
    <w:rsid w:val="00887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d">
    <w:name w:val="Знак1"/>
    <w:basedOn w:val="a"/>
    <w:rsid w:val="002F22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9">
    <w:name w:val="Знак"/>
    <w:basedOn w:val="a"/>
    <w:uiPriority w:val="99"/>
    <w:rsid w:val="00C943B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Default">
    <w:name w:val="Default"/>
    <w:uiPriority w:val="99"/>
    <w:rsid w:val="00C943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47BC5"/>
    <w:rPr>
      <w:rFonts w:ascii="Arial" w:hAnsi="Arial" w:cs="Arial"/>
    </w:rPr>
  </w:style>
  <w:style w:type="paragraph" w:customStyle="1" w:styleId="Standard">
    <w:name w:val="Standard"/>
    <w:uiPriority w:val="99"/>
    <w:rsid w:val="002349D1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a.permarea.ru" TargetMode="External"/><Relationship Id="rId13" Type="http://schemas.openxmlformats.org/officeDocument/2006/relationships/hyperlink" Target="http://www.orda.permarea.ru" TargetMode="External"/><Relationship Id="rId18" Type="http://schemas.openxmlformats.org/officeDocument/2006/relationships/hyperlink" Target="https://login.consultant.ru/link/?req=doc&amp;base=LAW&amp;n=455792&amp;date=02.04.2024&amp;dst=149&amp;fie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16764&amp;date=02.04.2024&amp;dst=100192&amp;fie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dministration@orda.permkrai.ru" TargetMode="External"/><Relationship Id="rId17" Type="http://schemas.openxmlformats.org/officeDocument/2006/relationships/hyperlink" Target="consultantplus://offline/ref=41A4CD81F551D5D9C27843C70C7DE5E7CA695E6BD7AC7766C6B97104D3ADB46CEE2F102A1724D420PAm2J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FB21EE271254671ADC115E0EF058705F31301C2C2AE45A5A25E1A600EA0555B922F6E11086C4FB9CAD3F211A033F7ED2B62FF439FACF2FLER7M" TargetMode="External"/><Relationship Id="rId20" Type="http://schemas.openxmlformats.org/officeDocument/2006/relationships/hyperlink" Target="https://login.consultant.ru/link/?req=doc&amp;base=LAW&amp;n=455792&amp;date=02.04.2024&amp;dst=149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tion@orda.permkrai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A15F9D1720EBD00F5F4728E89A3E48AA1B1C0C0061115822DA058641325BBA53B8C7982A4062BA248DB865DCBA2E7347D1D1C035RFf8E" TargetMode="External"/><Relationship Id="rId23" Type="http://schemas.openxmlformats.org/officeDocument/2006/relationships/header" Target="header2.xm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https://login.consultant.ru/link/?req=doc&amp;base=LAW&amp;n=316764&amp;date=02.04.2024&amp;dst=10019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E1A15F9D1720EBD00F5F4728E89A3E48AA1B1C0C0061115822DA058641325BBA53B8C79E204B3DBF319CE069DFA6307A50CDD3C2R3f5E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8505</Words>
  <Characters>48484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П.</dc:creator>
  <cp:keywords/>
  <dc:description/>
  <cp:lastModifiedBy>ГО Специалист 2</cp:lastModifiedBy>
  <cp:revision>68</cp:revision>
  <cp:lastPrinted>2024-02-27T06:59:00Z</cp:lastPrinted>
  <dcterms:created xsi:type="dcterms:W3CDTF">2019-03-26T04:27:00Z</dcterms:created>
  <dcterms:modified xsi:type="dcterms:W3CDTF">2024-05-23T07:11:00Z</dcterms:modified>
</cp:coreProperties>
</file>