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34" w:rsidRDefault="00D50534" w:rsidP="00C51B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культуры, молодежной политики и массовых коммуникаций Пермского края</w:t>
      </w:r>
    </w:p>
    <w:p w:rsidR="00D50534" w:rsidRPr="00C51BB4" w:rsidRDefault="00D50534" w:rsidP="00C51BB4">
      <w:pPr>
        <w:jc w:val="center"/>
        <w:rPr>
          <w:rFonts w:ascii="Times New Roman" w:hAnsi="Times New Roman"/>
        </w:rPr>
      </w:pPr>
      <w:r w:rsidRPr="00C51BB4">
        <w:rPr>
          <w:rFonts w:ascii="Times New Roman" w:hAnsi="Times New Roman"/>
        </w:rPr>
        <w:t>Отдел по социальной политике администрации Ординского муниципального района Пермского края</w:t>
      </w:r>
    </w:p>
    <w:p w:rsidR="00D50534" w:rsidRDefault="00D50534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50534" w:rsidRDefault="00D50534" w:rsidP="00C51B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Утверждаю</w:t>
      </w:r>
    </w:p>
    <w:p w:rsidR="00D50534" w:rsidRDefault="00D50534" w:rsidP="00C51B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начальник отдела</w:t>
      </w:r>
    </w:p>
    <w:p w:rsidR="00D50534" w:rsidRDefault="00D50534" w:rsidP="00C51B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по социальной политике</w:t>
      </w:r>
    </w:p>
    <w:p w:rsidR="00D50534" w:rsidRDefault="00D50534" w:rsidP="003519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____________О. В. Погорелова</w:t>
      </w:r>
    </w:p>
    <w:p w:rsidR="00D50534" w:rsidRDefault="00D50534" w:rsidP="003519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«___»     __________20___г.</w:t>
      </w:r>
    </w:p>
    <w:p w:rsidR="00D50534" w:rsidRDefault="00D50534" w:rsidP="006F01D1">
      <w:pPr>
        <w:jc w:val="right"/>
        <w:rPr>
          <w:rFonts w:ascii="Times New Roman" w:hAnsi="Times New Roman"/>
          <w:sz w:val="24"/>
          <w:szCs w:val="24"/>
        </w:rPr>
      </w:pPr>
    </w:p>
    <w:p w:rsidR="00D50534" w:rsidRDefault="00D50534" w:rsidP="006F01D1">
      <w:pPr>
        <w:jc w:val="right"/>
        <w:rPr>
          <w:rFonts w:ascii="Times New Roman" w:hAnsi="Times New Roman"/>
          <w:sz w:val="24"/>
          <w:szCs w:val="24"/>
        </w:rPr>
      </w:pPr>
    </w:p>
    <w:p w:rsidR="00D50534" w:rsidRDefault="00D50534" w:rsidP="006F01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АНАЛИТИЧЕСКИЙ ОТЧЕТ</w:t>
      </w:r>
    </w:p>
    <w:p w:rsidR="00D50534" w:rsidRPr="00C51BB4" w:rsidRDefault="00D50534" w:rsidP="006F01D1">
      <w:pPr>
        <w:jc w:val="center"/>
        <w:rPr>
          <w:rFonts w:ascii="Times New Roman" w:hAnsi="Times New Roman"/>
        </w:rPr>
      </w:pPr>
      <w:r w:rsidRPr="00C51BB4">
        <w:rPr>
          <w:rFonts w:ascii="Times New Roman" w:hAnsi="Times New Roman"/>
        </w:rPr>
        <w:t>О ДЕЯТЕЛЬНОСТИ КУЛЬТУРНО-ДОСУГОВЫХ УЧРЕЖДЕНИЙ</w:t>
      </w:r>
    </w:p>
    <w:p w:rsidR="00D50534" w:rsidRPr="00C51BB4" w:rsidRDefault="00D50534" w:rsidP="006F01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ИТОГАМ РАБОТЫ ЗА 2013</w:t>
      </w:r>
      <w:r w:rsidRPr="00C51BB4">
        <w:rPr>
          <w:rFonts w:ascii="Times New Roman" w:hAnsi="Times New Roman"/>
        </w:rPr>
        <w:t xml:space="preserve"> ГОД</w:t>
      </w:r>
    </w:p>
    <w:p w:rsidR="00D50534" w:rsidRDefault="00D50534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50534" w:rsidRDefault="00D50534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50534" w:rsidRDefault="00D50534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50534" w:rsidRDefault="00D50534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50534" w:rsidRDefault="00D50534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50534" w:rsidRDefault="00D50534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50534" w:rsidRDefault="00D50534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50534" w:rsidRDefault="00D50534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50534" w:rsidRDefault="00D50534" w:rsidP="00BB0FDD">
      <w:pPr>
        <w:rPr>
          <w:rFonts w:ascii="Times New Roman" w:hAnsi="Times New Roman"/>
          <w:sz w:val="24"/>
          <w:szCs w:val="24"/>
        </w:rPr>
      </w:pPr>
    </w:p>
    <w:p w:rsidR="00D50534" w:rsidRDefault="00D50534" w:rsidP="00BB0FDD">
      <w:pPr>
        <w:rPr>
          <w:rFonts w:ascii="Times New Roman" w:hAnsi="Times New Roman"/>
          <w:sz w:val="24"/>
          <w:szCs w:val="24"/>
        </w:rPr>
      </w:pPr>
    </w:p>
    <w:p w:rsidR="00D50534" w:rsidRDefault="00D50534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50534" w:rsidRDefault="00D50534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50534" w:rsidRDefault="00D50534" w:rsidP="006F01D1">
      <w:pPr>
        <w:jc w:val="center"/>
        <w:rPr>
          <w:rFonts w:ascii="Times New Roman" w:hAnsi="Times New Roman"/>
          <w:sz w:val="24"/>
          <w:szCs w:val="24"/>
        </w:rPr>
      </w:pPr>
    </w:p>
    <w:p w:rsidR="00D50534" w:rsidRDefault="00D50534" w:rsidP="006F01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Орда, 2013</w:t>
      </w:r>
    </w:p>
    <w:p w:rsidR="00D50534" w:rsidRDefault="00D50534" w:rsidP="003519E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Содержание.</w:t>
      </w:r>
    </w:p>
    <w:p w:rsidR="00D50534" w:rsidRDefault="00D50534" w:rsidP="003519E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____________________________________________3 - 7</w:t>
      </w:r>
    </w:p>
    <w:p w:rsidR="00D50534" w:rsidRDefault="00D50534" w:rsidP="001D3BD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D3BD8">
        <w:rPr>
          <w:rFonts w:ascii="Times New Roman" w:hAnsi="Times New Roman"/>
          <w:sz w:val="24"/>
          <w:szCs w:val="24"/>
        </w:rPr>
        <w:t>Народное творчество и досуговая деятельность</w:t>
      </w:r>
      <w:r>
        <w:rPr>
          <w:rFonts w:ascii="Times New Roman" w:hAnsi="Times New Roman"/>
          <w:sz w:val="24"/>
          <w:szCs w:val="24"/>
        </w:rPr>
        <w:t>_______________________ 7 - 16</w:t>
      </w:r>
    </w:p>
    <w:p w:rsidR="00D50534" w:rsidRDefault="00D50534" w:rsidP="00482CF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Информационно-методическое обеспечение культурно – досуговой </w:t>
      </w:r>
    </w:p>
    <w:p w:rsidR="00D50534" w:rsidRDefault="00D50534" w:rsidP="001D3BD8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и народного творчества, повышение </w:t>
      </w:r>
    </w:p>
    <w:p w:rsidR="00D50534" w:rsidRPr="001D3BD8" w:rsidRDefault="00D50534" w:rsidP="001D3BD8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квалификации специалистов_______________________________________16 - 18</w:t>
      </w:r>
    </w:p>
    <w:p w:rsidR="00D50534" w:rsidRDefault="00D50534" w:rsidP="001D3BD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Информационно-рекламная и </w:t>
      </w:r>
    </w:p>
    <w:p w:rsidR="00D50534" w:rsidRPr="001D3BD8" w:rsidRDefault="00D50534" w:rsidP="00482C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маркетинговая деятельность</w:t>
      </w:r>
      <w:r w:rsidRPr="001D3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_______________________________________18 - 19</w:t>
      </w:r>
    </w:p>
    <w:p w:rsidR="00D50534" w:rsidRPr="001D3BD8" w:rsidRDefault="00D50534" w:rsidP="001D3BD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D3BD8">
        <w:rPr>
          <w:rFonts w:ascii="Times New Roman" w:hAnsi="Times New Roman"/>
          <w:sz w:val="24"/>
          <w:szCs w:val="24"/>
        </w:rPr>
        <w:t>Заключительная часть</w:t>
      </w:r>
      <w:r>
        <w:rPr>
          <w:rFonts w:ascii="Times New Roman" w:hAnsi="Times New Roman"/>
          <w:sz w:val="24"/>
          <w:szCs w:val="24"/>
        </w:rPr>
        <w:t>_____________________________________________19 - 20</w:t>
      </w:r>
    </w:p>
    <w:p w:rsidR="00D50534" w:rsidRPr="009E227C" w:rsidRDefault="00D50534" w:rsidP="001D3BD8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11609D" w:rsidRDefault="0011609D" w:rsidP="00964445">
      <w:pPr>
        <w:jc w:val="both"/>
        <w:rPr>
          <w:rFonts w:ascii="Times New Roman" w:hAnsi="Times New Roman"/>
          <w:sz w:val="24"/>
          <w:szCs w:val="24"/>
        </w:rPr>
      </w:pPr>
    </w:p>
    <w:p w:rsidR="0011609D" w:rsidRDefault="0011609D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964445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C51BB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характеристика.</w:t>
      </w:r>
    </w:p>
    <w:p w:rsidR="00D50534" w:rsidRDefault="00D50534" w:rsidP="00FC7A4D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p w:rsidR="00D50534" w:rsidRDefault="00D50534" w:rsidP="00FC7A4D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Ординского муниципального района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04"/>
        <w:gridCol w:w="3427"/>
      </w:tblGrid>
      <w:tr w:rsidR="00D50534" w:rsidTr="00925F5A">
        <w:tc>
          <w:tcPr>
            <w:tcW w:w="900" w:type="dxa"/>
          </w:tcPr>
          <w:p w:rsidR="00D50534" w:rsidRPr="00925F5A" w:rsidRDefault="00D50534" w:rsidP="00925F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04" w:type="dxa"/>
          </w:tcPr>
          <w:p w:rsidR="00D50534" w:rsidRPr="00925F5A" w:rsidRDefault="00D50534" w:rsidP="00925F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27" w:type="dxa"/>
          </w:tcPr>
          <w:p w:rsidR="00D50534" w:rsidRPr="00925F5A" w:rsidRDefault="00D50534" w:rsidP="00925F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</w:tr>
      <w:tr w:rsidR="00D50534" w:rsidTr="00925F5A">
        <w:tc>
          <w:tcPr>
            <w:tcW w:w="900" w:type="dxa"/>
          </w:tcPr>
          <w:p w:rsidR="00D50534" w:rsidRPr="00925F5A" w:rsidRDefault="00D50534" w:rsidP="001160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4" w:type="dxa"/>
          </w:tcPr>
          <w:p w:rsidR="00D50534" w:rsidRPr="00925F5A" w:rsidRDefault="00D50534" w:rsidP="001160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Численность населения  в муниципальном районе (чел).</w:t>
            </w:r>
          </w:p>
        </w:tc>
        <w:tc>
          <w:tcPr>
            <w:tcW w:w="3427" w:type="dxa"/>
          </w:tcPr>
          <w:p w:rsidR="00D50534" w:rsidRPr="00925F5A" w:rsidRDefault="00D50534" w:rsidP="001160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15 484</w:t>
            </w:r>
          </w:p>
        </w:tc>
      </w:tr>
      <w:tr w:rsidR="00D50534" w:rsidTr="00925F5A">
        <w:tc>
          <w:tcPr>
            <w:tcW w:w="900" w:type="dxa"/>
          </w:tcPr>
          <w:p w:rsidR="00D50534" w:rsidRPr="00925F5A" w:rsidRDefault="00D50534" w:rsidP="001160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4" w:type="dxa"/>
          </w:tcPr>
          <w:p w:rsidR="00D50534" w:rsidRPr="00925F5A" w:rsidRDefault="00D50534" w:rsidP="001160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Занимается в любительских коллективах, кружках, студиях (% от общего количества проживающих)</w:t>
            </w:r>
          </w:p>
        </w:tc>
        <w:tc>
          <w:tcPr>
            <w:tcW w:w="3427" w:type="dxa"/>
          </w:tcPr>
          <w:p w:rsidR="00D50534" w:rsidRPr="00925F5A" w:rsidRDefault="00D50534" w:rsidP="001160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22,8  %</w:t>
            </w:r>
          </w:p>
        </w:tc>
      </w:tr>
      <w:tr w:rsidR="00D50534" w:rsidTr="00925F5A">
        <w:tc>
          <w:tcPr>
            <w:tcW w:w="900" w:type="dxa"/>
          </w:tcPr>
          <w:p w:rsidR="00D50534" w:rsidRPr="00925F5A" w:rsidRDefault="00D50534" w:rsidP="001160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04" w:type="dxa"/>
          </w:tcPr>
          <w:p w:rsidR="00D50534" w:rsidRPr="00925F5A" w:rsidRDefault="00D50534" w:rsidP="001160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Расчетная стоимость культурных услуг в цене «потребительской корзины» для муниципального района по клубным учреждениям (в руб.)</w:t>
            </w:r>
          </w:p>
        </w:tc>
        <w:tc>
          <w:tcPr>
            <w:tcW w:w="3427" w:type="dxa"/>
          </w:tcPr>
          <w:p w:rsidR="00D50534" w:rsidRPr="00925F5A" w:rsidRDefault="00D50534" w:rsidP="001160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не производится</w:t>
            </w:r>
          </w:p>
        </w:tc>
      </w:tr>
      <w:tr w:rsidR="00D50534" w:rsidTr="00925F5A">
        <w:tc>
          <w:tcPr>
            <w:tcW w:w="900" w:type="dxa"/>
          </w:tcPr>
          <w:p w:rsidR="00D50534" w:rsidRPr="00925F5A" w:rsidRDefault="00D50534" w:rsidP="001160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04" w:type="dxa"/>
          </w:tcPr>
          <w:p w:rsidR="00D50534" w:rsidRPr="00925F5A" w:rsidRDefault="00D50534" w:rsidP="001160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Среднемесячный  денежный доход специалистов клубных учреждений по району (в руб.)</w:t>
            </w:r>
          </w:p>
        </w:tc>
        <w:tc>
          <w:tcPr>
            <w:tcW w:w="3427" w:type="dxa"/>
          </w:tcPr>
          <w:p w:rsidR="00D50534" w:rsidRPr="00925F5A" w:rsidRDefault="00D50534" w:rsidP="001160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8 194,7 руб.</w:t>
            </w:r>
          </w:p>
        </w:tc>
      </w:tr>
      <w:tr w:rsidR="00D50534" w:rsidTr="00925F5A">
        <w:tc>
          <w:tcPr>
            <w:tcW w:w="900" w:type="dxa"/>
          </w:tcPr>
          <w:p w:rsidR="00D50534" w:rsidRPr="00925F5A" w:rsidRDefault="00D50534" w:rsidP="001160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04" w:type="dxa"/>
          </w:tcPr>
          <w:p w:rsidR="00D50534" w:rsidRPr="00925F5A" w:rsidRDefault="00D50534" w:rsidP="001160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повышение заработной платы специалистам клубных учреждений (в %).</w:t>
            </w:r>
          </w:p>
        </w:tc>
        <w:tc>
          <w:tcPr>
            <w:tcW w:w="3427" w:type="dxa"/>
          </w:tcPr>
          <w:p w:rsidR="00D50534" w:rsidRPr="00925F5A" w:rsidRDefault="00D50534" w:rsidP="001160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6,35 %</w:t>
            </w:r>
          </w:p>
        </w:tc>
      </w:tr>
    </w:tbl>
    <w:p w:rsidR="00D50534" w:rsidRDefault="00D50534" w:rsidP="005A071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0534" w:rsidRDefault="00D50534" w:rsidP="005A071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A071C">
        <w:rPr>
          <w:rFonts w:ascii="Times New Roman" w:hAnsi="Times New Roman"/>
          <w:b/>
          <w:sz w:val="24"/>
          <w:szCs w:val="24"/>
        </w:rPr>
        <w:t>Таблица 2</w:t>
      </w:r>
    </w:p>
    <w:p w:rsidR="00D50534" w:rsidRPr="005A071C" w:rsidRDefault="00D50534" w:rsidP="005A071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A071C">
        <w:rPr>
          <w:rFonts w:ascii="Times New Roman" w:hAnsi="Times New Roman"/>
          <w:b/>
          <w:sz w:val="24"/>
          <w:szCs w:val="24"/>
        </w:rPr>
        <w:t>Сеть учреждений клубного типа</w:t>
      </w:r>
    </w:p>
    <w:tbl>
      <w:tblPr>
        <w:tblW w:w="9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60"/>
        <w:gridCol w:w="2340"/>
        <w:gridCol w:w="1440"/>
        <w:gridCol w:w="2160"/>
      </w:tblGrid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Ф. И. О. руководителя</w:t>
            </w:r>
          </w:p>
        </w:tc>
        <w:tc>
          <w:tcPr>
            <w:tcW w:w="14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Имеют здание (указать количество)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Объединены, ликвидированы (причина), указать номер документа распоряжения, дату, организацию</w:t>
            </w: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МКУК «Ординский Дом культуры»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Голузина Евгения Николаевна</w:t>
            </w:r>
          </w:p>
        </w:tc>
        <w:tc>
          <w:tcPr>
            <w:tcW w:w="14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 xml:space="preserve">МКУК «Ординский Дом культуры» </w:t>
            </w:r>
          </w:p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Рубежо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вский сельский клуб (филиал)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Пшеничникова Галина Николаевна</w:t>
            </w:r>
          </w:p>
        </w:tc>
        <w:tc>
          <w:tcPr>
            <w:tcW w:w="14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«Ординский Дом культуры»</w:t>
            </w:r>
          </w:p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Верхкунгурский сельский клуб (филиал)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Наталья Анатольевна</w:t>
            </w:r>
          </w:p>
        </w:tc>
        <w:tc>
          <w:tcPr>
            <w:tcW w:w="14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МКУК «Медянская централизованная клубная система»</w:t>
            </w:r>
          </w:p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«Медянский Дом культуры»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Кипин Андрей Николаевич</w:t>
            </w:r>
          </w:p>
        </w:tc>
        <w:tc>
          <w:tcPr>
            <w:tcW w:w="14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«Медянская ЦКС», Шляпниковский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сельский клуб, (филиал)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Трясцина Татьяна Валерьевна</w:t>
            </w:r>
          </w:p>
        </w:tc>
        <w:tc>
          <w:tcPr>
            <w:tcW w:w="14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«Медянская ЦКС», Михинский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сельский клуб (филиал)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Климовских Татьяна Викторовна</w:t>
            </w:r>
          </w:p>
        </w:tc>
        <w:tc>
          <w:tcPr>
            <w:tcW w:w="14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«Медянская ЦКС», Грызановский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сельский клуб (филиал)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Швецова Людмила Валерьевна</w:t>
            </w:r>
          </w:p>
        </w:tc>
        <w:tc>
          <w:tcPr>
            <w:tcW w:w="1440" w:type="dxa"/>
          </w:tcPr>
          <w:p w:rsidR="00D50534" w:rsidRPr="00AB7EB3" w:rsidRDefault="00D50534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«Медянская ЦКС», Мерекаевский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сельский клуб (филиал)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Азмуханова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Алида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Азьмугазановна</w:t>
            </w:r>
          </w:p>
        </w:tc>
        <w:tc>
          <w:tcPr>
            <w:tcW w:w="1440" w:type="dxa"/>
          </w:tcPr>
          <w:p w:rsidR="00D50534" w:rsidRPr="00AB7EB3" w:rsidRDefault="00D50534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МКУК «Ашапский сельский Дом культуры»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Кобелева Зоя Ивановна</w:t>
            </w:r>
          </w:p>
        </w:tc>
        <w:tc>
          <w:tcPr>
            <w:tcW w:w="1440" w:type="dxa"/>
          </w:tcPr>
          <w:p w:rsidR="00D50534" w:rsidRPr="00AB7EB3" w:rsidRDefault="00D50534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«АСДК», Щелканский сельский клуб (филиал)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Шакирова Ильзира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>Минихановна</w:t>
            </w:r>
          </w:p>
        </w:tc>
        <w:tc>
          <w:tcPr>
            <w:tcW w:w="1440" w:type="dxa"/>
          </w:tcPr>
          <w:p w:rsidR="00D50534" w:rsidRPr="00AB7EB3" w:rsidRDefault="00D50534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«АСДК», Сосновский сельский клуб (филиал)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Кожина Зоя Петровна</w:t>
            </w:r>
          </w:p>
        </w:tc>
        <w:tc>
          <w:tcPr>
            <w:tcW w:w="1440" w:type="dxa"/>
          </w:tcPr>
          <w:p w:rsidR="00D50534" w:rsidRPr="00AB7EB3" w:rsidRDefault="00D50534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МКУК «АСДК», Михайловский клуб (филиал)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Кожина Наталья Иосифовна</w:t>
            </w:r>
          </w:p>
        </w:tc>
        <w:tc>
          <w:tcPr>
            <w:tcW w:w="1440" w:type="dxa"/>
          </w:tcPr>
          <w:p w:rsidR="00D50534" w:rsidRPr="00AB7EB3" w:rsidRDefault="00D50534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МКУ Культурно-спортивный комплекс «Селенит», Красноясыльский Дом культуры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Кокшарова Татьяна Александровна</w:t>
            </w: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50534" w:rsidRPr="00AB7EB3" w:rsidRDefault="00D50534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 КСК «Селенит», Второключиковский Дом культуры» (филиал)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Зубарева Раиса Яковлевна</w:t>
            </w:r>
          </w:p>
        </w:tc>
        <w:tc>
          <w:tcPr>
            <w:tcW w:w="1440" w:type="dxa"/>
          </w:tcPr>
          <w:p w:rsidR="00D50534" w:rsidRPr="00AB7EB3" w:rsidRDefault="00D50534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 КСК «Селенит», Климихинский сельский клуб (филиал)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Скурихина Наталья Ивановна</w:t>
            </w:r>
          </w:p>
        </w:tc>
        <w:tc>
          <w:tcPr>
            <w:tcW w:w="1440" w:type="dxa"/>
          </w:tcPr>
          <w:p w:rsidR="00D50534" w:rsidRPr="00AB7EB3" w:rsidRDefault="00D50534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>МКУ КСК «Селенит», Опачевский Дом культуры (филиал)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 xml:space="preserve"> Игнатьева Ольга Александровна</w:t>
            </w:r>
          </w:p>
        </w:tc>
        <w:tc>
          <w:tcPr>
            <w:tcW w:w="1440" w:type="dxa"/>
          </w:tcPr>
          <w:p w:rsidR="00D50534" w:rsidRPr="00AB7EB3" w:rsidRDefault="00D50534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B3">
              <w:rPr>
                <w:rFonts w:ascii="Times New Roman" w:hAnsi="Times New Roman"/>
                <w:sz w:val="24"/>
                <w:szCs w:val="24"/>
              </w:rPr>
              <w:t xml:space="preserve">МКУ КСК «Селенит», </w:t>
            </w:r>
            <w:r>
              <w:rPr>
                <w:rFonts w:ascii="Times New Roman" w:hAnsi="Times New Roman"/>
                <w:sz w:val="24"/>
                <w:szCs w:val="24"/>
              </w:rPr>
              <w:t>Межовский Дом досуга</w:t>
            </w:r>
            <w:r w:rsidRPr="00AB7EB3">
              <w:rPr>
                <w:rFonts w:ascii="Times New Roman" w:hAnsi="Times New Roman"/>
                <w:sz w:val="24"/>
                <w:szCs w:val="24"/>
              </w:rPr>
              <w:t xml:space="preserve"> (филиал)</w:t>
            </w:r>
          </w:p>
        </w:tc>
        <w:tc>
          <w:tcPr>
            <w:tcW w:w="2340" w:type="dxa"/>
          </w:tcPr>
          <w:p w:rsidR="00D50534" w:rsidRPr="00AB7EB3" w:rsidRDefault="00D50534" w:rsidP="0011609D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Оборина О</w:t>
            </w:r>
            <w:r w:rsidR="0011609D">
              <w:rPr>
                <w:rFonts w:ascii="Times New Roman" w:hAnsi="Times New Roman"/>
                <w:sz w:val="24"/>
                <w:szCs w:val="24"/>
              </w:rPr>
              <w:t>льга Геннадьевна</w:t>
            </w:r>
          </w:p>
        </w:tc>
        <w:tc>
          <w:tcPr>
            <w:tcW w:w="1440" w:type="dxa"/>
          </w:tcPr>
          <w:p w:rsidR="00D50534" w:rsidRDefault="00D50534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МКУ Национальный культурно- досуговый центр «Иске Авыл»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Ахатов Морис Мейнихатович</w:t>
            </w:r>
          </w:p>
        </w:tc>
        <w:tc>
          <w:tcPr>
            <w:tcW w:w="1440" w:type="dxa"/>
          </w:tcPr>
          <w:p w:rsidR="00D50534" w:rsidRPr="00AB7EB3" w:rsidRDefault="00D50534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534" w:rsidRPr="00AB7EB3" w:rsidTr="0096513B">
        <w:tc>
          <w:tcPr>
            <w:tcW w:w="5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0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МКУ Малоашапский национальный культурно-досуговый центр</w:t>
            </w:r>
          </w:p>
        </w:tc>
        <w:tc>
          <w:tcPr>
            <w:tcW w:w="234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B3">
              <w:rPr>
                <w:rFonts w:ascii="Times New Roman" w:hAnsi="Times New Roman"/>
                <w:b/>
                <w:sz w:val="24"/>
                <w:szCs w:val="24"/>
              </w:rPr>
              <w:t>Муртазина Раиса Рафаиловна</w:t>
            </w:r>
          </w:p>
        </w:tc>
        <w:tc>
          <w:tcPr>
            <w:tcW w:w="1440" w:type="dxa"/>
          </w:tcPr>
          <w:p w:rsidR="00D50534" w:rsidRPr="00AB7EB3" w:rsidRDefault="00D50534" w:rsidP="00482CF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0534" w:rsidRPr="00AB7EB3" w:rsidRDefault="00D50534" w:rsidP="005A071C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0534" w:rsidRDefault="00D50534" w:rsidP="004B69E2">
      <w:pPr>
        <w:jc w:val="both"/>
        <w:rPr>
          <w:rFonts w:ascii="Times New Roman" w:hAnsi="Times New Roman"/>
          <w:sz w:val="24"/>
          <w:szCs w:val="24"/>
        </w:rPr>
      </w:pPr>
    </w:p>
    <w:p w:rsidR="00D50534" w:rsidRPr="00AF6169" w:rsidRDefault="00D50534" w:rsidP="009651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</w:t>
      </w:r>
      <w:r w:rsidRPr="00AF6169">
        <w:rPr>
          <w:rFonts w:ascii="Times New Roman" w:hAnsi="Times New Roman"/>
          <w:b/>
          <w:sz w:val="24"/>
          <w:szCs w:val="24"/>
        </w:rPr>
        <w:t xml:space="preserve">Материально- техническая база </w:t>
      </w:r>
    </w:p>
    <w:p w:rsidR="00D50534" w:rsidRPr="00AF6169" w:rsidRDefault="00D50534" w:rsidP="0096513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6169">
        <w:rPr>
          <w:rFonts w:ascii="Times New Roman" w:hAnsi="Times New Roman"/>
          <w:b/>
          <w:sz w:val="24"/>
          <w:szCs w:val="24"/>
        </w:rPr>
        <w:t>Таблица 3</w:t>
      </w:r>
    </w:p>
    <w:p w:rsidR="00D50534" w:rsidRPr="00AF6169" w:rsidRDefault="00D50534" w:rsidP="0096513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6169">
        <w:rPr>
          <w:rFonts w:ascii="Times New Roman" w:hAnsi="Times New Roman"/>
          <w:b/>
          <w:sz w:val="24"/>
          <w:szCs w:val="24"/>
        </w:rPr>
        <w:t>Выполнение ремонтных работ в КДУ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240"/>
        <w:gridCol w:w="3101"/>
        <w:gridCol w:w="2570"/>
      </w:tblGrid>
      <w:tr w:rsidR="00D50534" w:rsidTr="00925F5A">
        <w:tc>
          <w:tcPr>
            <w:tcW w:w="720" w:type="dxa"/>
          </w:tcPr>
          <w:p w:rsidR="00D50534" w:rsidRPr="00925F5A" w:rsidRDefault="00D50534" w:rsidP="00925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</w:tcPr>
          <w:p w:rsidR="00D50534" w:rsidRPr="00925F5A" w:rsidRDefault="00D50534" w:rsidP="00925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Название КДУ</w:t>
            </w:r>
          </w:p>
        </w:tc>
        <w:tc>
          <w:tcPr>
            <w:tcW w:w="3101" w:type="dxa"/>
          </w:tcPr>
          <w:p w:rsidR="00D50534" w:rsidRPr="00925F5A" w:rsidRDefault="00D50534" w:rsidP="00925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Произведены ремонтные работы (капитальные, косметические)</w:t>
            </w:r>
          </w:p>
        </w:tc>
        <w:tc>
          <w:tcPr>
            <w:tcW w:w="2570" w:type="dxa"/>
          </w:tcPr>
          <w:p w:rsidR="00D50534" w:rsidRPr="00925F5A" w:rsidRDefault="00D50534" w:rsidP="00925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Расходы на ремонт (в руб.)</w:t>
            </w:r>
          </w:p>
        </w:tc>
      </w:tr>
      <w:tr w:rsidR="00D50534" w:rsidTr="00925F5A">
        <w:tc>
          <w:tcPr>
            <w:tcW w:w="720" w:type="dxa"/>
          </w:tcPr>
          <w:p w:rsidR="00D50534" w:rsidRPr="002646DB" w:rsidRDefault="00D50534" w:rsidP="007C00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DB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40" w:type="dxa"/>
          </w:tcPr>
          <w:p w:rsidR="00D50534" w:rsidRPr="002646DB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МКУК «Ординский Дом культуры»</w:t>
            </w:r>
          </w:p>
        </w:tc>
        <w:tc>
          <w:tcPr>
            <w:tcW w:w="3101" w:type="dxa"/>
          </w:tcPr>
          <w:p w:rsidR="00D50534" w:rsidRPr="002646DB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Замена полового покрытия в танцевальном классе</w:t>
            </w:r>
          </w:p>
        </w:tc>
        <w:tc>
          <w:tcPr>
            <w:tcW w:w="2570" w:type="dxa"/>
          </w:tcPr>
          <w:p w:rsidR="00D50534" w:rsidRPr="002646DB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</w:tr>
      <w:tr w:rsidR="00D50534" w:rsidTr="00925F5A">
        <w:tc>
          <w:tcPr>
            <w:tcW w:w="720" w:type="dxa"/>
          </w:tcPr>
          <w:p w:rsidR="00D50534" w:rsidRPr="002646DB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</w:tcPr>
          <w:p w:rsidR="00D50534" w:rsidRPr="002646DB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МКУК «Ординский Дом культуры»</w:t>
            </w:r>
          </w:p>
        </w:tc>
        <w:tc>
          <w:tcPr>
            <w:tcW w:w="3101" w:type="dxa"/>
          </w:tcPr>
          <w:p w:rsidR="00D50534" w:rsidRPr="002646DB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Ремонт фасада здания ДК</w:t>
            </w:r>
          </w:p>
        </w:tc>
        <w:tc>
          <w:tcPr>
            <w:tcW w:w="2570" w:type="dxa"/>
          </w:tcPr>
          <w:p w:rsidR="00D50534" w:rsidRPr="002646DB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646DB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6DB">
              <w:rPr>
                <w:rFonts w:ascii="Times New Roman" w:hAnsi="Times New Roman"/>
                <w:sz w:val="24"/>
                <w:szCs w:val="24"/>
              </w:rPr>
              <w:t xml:space="preserve">904 </w:t>
            </w:r>
          </w:p>
        </w:tc>
      </w:tr>
      <w:tr w:rsidR="00D50534" w:rsidTr="00925F5A">
        <w:tc>
          <w:tcPr>
            <w:tcW w:w="720" w:type="dxa"/>
          </w:tcPr>
          <w:p w:rsidR="00D50534" w:rsidRPr="002646DB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D50534" w:rsidRPr="002646DB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Рубеж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646DB">
              <w:rPr>
                <w:rFonts w:ascii="Times New Roman" w:hAnsi="Times New Roman"/>
                <w:sz w:val="24"/>
                <w:szCs w:val="24"/>
              </w:rPr>
              <w:t>вский сельский клуб</w:t>
            </w:r>
          </w:p>
        </w:tc>
        <w:tc>
          <w:tcPr>
            <w:tcW w:w="3101" w:type="dxa"/>
          </w:tcPr>
          <w:p w:rsidR="00D50534" w:rsidRPr="002646DB" w:rsidRDefault="00D50534" w:rsidP="004F5708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</w:t>
            </w:r>
          </w:p>
        </w:tc>
        <w:tc>
          <w:tcPr>
            <w:tcW w:w="2570" w:type="dxa"/>
          </w:tcPr>
          <w:p w:rsidR="00D50534" w:rsidRPr="002646DB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 w:rsidRPr="002646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6DB">
              <w:rPr>
                <w:rFonts w:ascii="Times New Roman" w:hAnsi="Times New Roman"/>
                <w:sz w:val="24"/>
                <w:szCs w:val="24"/>
              </w:rPr>
              <w:t xml:space="preserve">302 </w:t>
            </w:r>
          </w:p>
        </w:tc>
      </w:tr>
      <w:tr w:rsidR="00D50534" w:rsidTr="00925F5A">
        <w:tc>
          <w:tcPr>
            <w:tcW w:w="720" w:type="dxa"/>
          </w:tcPr>
          <w:p w:rsidR="00D50534" w:rsidRPr="002646DB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D50534" w:rsidRPr="002646DB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КСК «Селенит», Центральный Сельский Дом культуры, с. Красный Ясыл</w:t>
            </w:r>
          </w:p>
        </w:tc>
        <w:tc>
          <w:tcPr>
            <w:tcW w:w="3101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</w:t>
            </w:r>
          </w:p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534" w:rsidRPr="002646DB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</w:t>
            </w:r>
          </w:p>
          <w:p w:rsidR="00D50534" w:rsidRPr="002646DB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Tr="00925F5A">
        <w:tc>
          <w:tcPr>
            <w:tcW w:w="72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КСК «Селенит», Сельский Дом культуры -филиал, с. Вторые Ключики</w:t>
            </w:r>
          </w:p>
        </w:tc>
        <w:tc>
          <w:tcPr>
            <w:tcW w:w="3101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257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124 150</w:t>
            </w:r>
          </w:p>
        </w:tc>
      </w:tr>
      <w:tr w:rsidR="00D50534" w:rsidTr="00925F5A">
        <w:tc>
          <w:tcPr>
            <w:tcW w:w="72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КСК «Селенит», Сельский Дом культуры -филиал, с. Опачевка</w:t>
            </w:r>
          </w:p>
        </w:tc>
        <w:tc>
          <w:tcPr>
            <w:tcW w:w="3101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257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</w:tr>
      <w:tr w:rsidR="00D50534" w:rsidTr="00925F5A">
        <w:tc>
          <w:tcPr>
            <w:tcW w:w="72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КСК «Селенит», Сельский Дом культуры -филиал, с. Опачевка</w:t>
            </w:r>
          </w:p>
        </w:tc>
        <w:tc>
          <w:tcPr>
            <w:tcW w:w="3101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257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D50534" w:rsidTr="00925F5A">
        <w:tc>
          <w:tcPr>
            <w:tcW w:w="72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Малоашапский национальный культурно-досуговый центр, с. Малый Ашап</w:t>
            </w:r>
          </w:p>
        </w:tc>
        <w:tc>
          <w:tcPr>
            <w:tcW w:w="3101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</w:t>
            </w:r>
          </w:p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противопожарных дверей</w:t>
            </w:r>
          </w:p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глухих металлических дверей</w:t>
            </w:r>
          </w:p>
        </w:tc>
        <w:tc>
          <w:tcPr>
            <w:tcW w:w="257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78 657</w:t>
            </w:r>
          </w:p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77 490</w:t>
            </w:r>
          </w:p>
        </w:tc>
      </w:tr>
      <w:tr w:rsidR="00D50534" w:rsidTr="00925F5A">
        <w:tc>
          <w:tcPr>
            <w:tcW w:w="72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«Медянская централизованная клубная система»</w:t>
            </w:r>
          </w:p>
        </w:tc>
        <w:tc>
          <w:tcPr>
            <w:tcW w:w="3101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2570" w:type="dxa"/>
          </w:tcPr>
          <w:p w:rsidR="00D50534" w:rsidRDefault="00D50534" w:rsidP="007C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63 000</w:t>
            </w:r>
          </w:p>
        </w:tc>
      </w:tr>
    </w:tbl>
    <w:p w:rsidR="00D50534" w:rsidRDefault="00D50534" w:rsidP="009651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EAB" w:rsidRDefault="00B04EAB" w:rsidP="009651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50534" w:rsidRDefault="00D50534" w:rsidP="009651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D50534" w:rsidRPr="008678E7" w:rsidRDefault="00D50534" w:rsidP="0096513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Приобретение оборудования в КДУ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0"/>
        <w:gridCol w:w="2256"/>
        <w:gridCol w:w="1276"/>
        <w:gridCol w:w="1275"/>
        <w:gridCol w:w="2800"/>
      </w:tblGrid>
      <w:tr w:rsidR="00D50534" w:rsidTr="000F3181">
        <w:trPr>
          <w:trHeight w:val="444"/>
        </w:trPr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Виды оборудования</w:t>
            </w:r>
          </w:p>
        </w:tc>
        <w:tc>
          <w:tcPr>
            <w:tcW w:w="2256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Расходы (в руб.)</w:t>
            </w:r>
          </w:p>
        </w:tc>
        <w:tc>
          <w:tcPr>
            <w:tcW w:w="280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КДУ</w:t>
            </w:r>
          </w:p>
        </w:tc>
      </w:tr>
      <w:tr w:rsidR="00D50534" w:rsidTr="000F3181"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2256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276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65 390</w:t>
            </w:r>
          </w:p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52 658</w:t>
            </w:r>
          </w:p>
        </w:tc>
        <w:tc>
          <w:tcPr>
            <w:tcW w:w="280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КСК «Селенит»</w:t>
            </w:r>
          </w:p>
        </w:tc>
      </w:tr>
      <w:tr w:rsidR="00D50534" w:rsidTr="000F3181"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56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534" w:rsidTr="000F3181"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Оборудование охранной сигнализации</w:t>
            </w:r>
          </w:p>
        </w:tc>
        <w:tc>
          <w:tcPr>
            <w:tcW w:w="2256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534" w:rsidTr="000F3181"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Специальное сценическое оборудование</w:t>
            </w:r>
          </w:p>
        </w:tc>
        <w:tc>
          <w:tcPr>
            <w:tcW w:w="2256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534" w:rsidTr="000F3181">
        <w:trPr>
          <w:trHeight w:val="946"/>
        </w:trPr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Профессиональная звукоусилительная и светотехническая аппаратура</w:t>
            </w:r>
          </w:p>
        </w:tc>
        <w:tc>
          <w:tcPr>
            <w:tcW w:w="2256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акустическая система со стойками</w:t>
            </w:r>
          </w:p>
        </w:tc>
        <w:tc>
          <w:tcPr>
            <w:tcW w:w="1276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275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58 000</w:t>
            </w:r>
          </w:p>
        </w:tc>
        <w:tc>
          <w:tcPr>
            <w:tcW w:w="280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«Национальный культурно-досуговый центр «Иске Авыл»</w:t>
            </w:r>
          </w:p>
        </w:tc>
      </w:tr>
      <w:tr w:rsidR="00D50534" w:rsidTr="000F3181">
        <w:trPr>
          <w:trHeight w:val="946"/>
        </w:trPr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50534" w:rsidRDefault="00D50534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  <w:p w:rsidR="00D50534" w:rsidRDefault="00D50534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Радиомикрофоны</w:t>
            </w:r>
          </w:p>
          <w:p w:rsidR="00D50534" w:rsidRDefault="00D50534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0534" w:rsidRDefault="00D50534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D50534" w:rsidRDefault="00D50534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275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35 000</w:t>
            </w:r>
          </w:p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2800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«Медянская централизованная клубная система»</w:t>
            </w:r>
          </w:p>
        </w:tc>
      </w:tr>
      <w:tr w:rsidR="00D50534" w:rsidTr="000F3181">
        <w:trPr>
          <w:trHeight w:val="946"/>
        </w:trPr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50534" w:rsidRDefault="00D50534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Микшерский пульт</w:t>
            </w:r>
          </w:p>
        </w:tc>
        <w:tc>
          <w:tcPr>
            <w:tcW w:w="1276" w:type="dxa"/>
          </w:tcPr>
          <w:p w:rsidR="00D50534" w:rsidRDefault="00D50534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2 675</w:t>
            </w:r>
          </w:p>
        </w:tc>
        <w:tc>
          <w:tcPr>
            <w:tcW w:w="2800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«Ашапский сельский Дом культуры»</w:t>
            </w:r>
          </w:p>
        </w:tc>
      </w:tr>
      <w:tr w:rsidR="00D50534" w:rsidTr="000F3181">
        <w:trPr>
          <w:trHeight w:val="946"/>
        </w:trPr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50534" w:rsidRDefault="00D50534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акустическая система</w:t>
            </w:r>
          </w:p>
          <w:p w:rsidR="00D50534" w:rsidRDefault="00D50534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1276" w:type="dxa"/>
          </w:tcPr>
          <w:p w:rsidR="00D50534" w:rsidRDefault="00D50534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компл.</w:t>
            </w:r>
          </w:p>
          <w:p w:rsidR="00D50534" w:rsidRDefault="00D50534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951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0534" w:rsidRDefault="00D50534" w:rsidP="0095165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</w:t>
            </w:r>
          </w:p>
          <w:p w:rsidR="00D50534" w:rsidRDefault="00D50534" w:rsidP="0095165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95165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2800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Национальный культурно - досуговый центр»</w:t>
            </w:r>
          </w:p>
        </w:tc>
      </w:tr>
      <w:tr w:rsidR="00D50534" w:rsidTr="000F3181"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256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534" w:rsidTr="000F3181"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2256" w:type="dxa"/>
          </w:tcPr>
          <w:p w:rsidR="00D50534" w:rsidRPr="0095165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в комплекте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1276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275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43 290</w:t>
            </w:r>
          </w:p>
        </w:tc>
        <w:tc>
          <w:tcPr>
            <w:tcW w:w="280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«Медянская централизованная клубная система»</w:t>
            </w:r>
          </w:p>
        </w:tc>
      </w:tr>
      <w:tr w:rsidR="00D50534" w:rsidTr="000F3181"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27 368</w:t>
            </w:r>
          </w:p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6 467</w:t>
            </w:r>
          </w:p>
        </w:tc>
        <w:tc>
          <w:tcPr>
            <w:tcW w:w="2800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КСК «Селенит»</w:t>
            </w:r>
          </w:p>
        </w:tc>
      </w:tr>
      <w:tr w:rsidR="00D50534" w:rsidTr="000F3181"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276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  <w:tc>
          <w:tcPr>
            <w:tcW w:w="2800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Национальный культурно - досуговый центр»</w:t>
            </w:r>
          </w:p>
        </w:tc>
      </w:tr>
      <w:tr w:rsidR="00D50534" w:rsidTr="000F3181"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5A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2256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36">
              <w:rPr>
                <w:rFonts w:ascii="Times New Roman" w:hAnsi="Times New Roman"/>
                <w:sz w:val="24"/>
                <w:szCs w:val="24"/>
              </w:rPr>
              <w:t>Ботинки джазовые</w:t>
            </w:r>
          </w:p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Автомойка</w:t>
            </w:r>
          </w:p>
          <w:p w:rsidR="00D50534" w:rsidRPr="00094236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Модем </w:t>
            </w:r>
          </w:p>
        </w:tc>
        <w:tc>
          <w:tcPr>
            <w:tcW w:w="1276" w:type="dxa"/>
          </w:tcPr>
          <w:p w:rsidR="00D50534" w:rsidRDefault="00D50534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50534" w:rsidRDefault="00D50534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0534" w:rsidRDefault="00D50534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0534" w:rsidRPr="00094236" w:rsidRDefault="00D50534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0534" w:rsidRPr="00094236" w:rsidRDefault="00D50534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2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6840 </w:t>
            </w:r>
          </w:p>
          <w:p w:rsidR="00D50534" w:rsidRPr="00094236" w:rsidRDefault="00D50534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236">
              <w:rPr>
                <w:rFonts w:ascii="Times New Roman" w:hAnsi="Times New Roman"/>
                <w:sz w:val="24"/>
                <w:szCs w:val="24"/>
              </w:rPr>
              <w:t xml:space="preserve">7790 </w:t>
            </w:r>
          </w:p>
          <w:p w:rsidR="00D50534" w:rsidRPr="00094236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36">
              <w:rPr>
                <w:rFonts w:ascii="Times New Roman" w:hAnsi="Times New Roman"/>
                <w:sz w:val="24"/>
                <w:szCs w:val="24"/>
              </w:rPr>
              <w:t xml:space="preserve">1640 </w:t>
            </w:r>
          </w:p>
        </w:tc>
        <w:tc>
          <w:tcPr>
            <w:tcW w:w="2800" w:type="dxa"/>
          </w:tcPr>
          <w:p w:rsidR="00D50534" w:rsidRPr="00094236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«Ординский Дом культуры»</w:t>
            </w:r>
          </w:p>
        </w:tc>
      </w:tr>
      <w:tr w:rsidR="00D50534" w:rsidTr="000F3181"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D50534" w:rsidRPr="00094236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Видеоплеер</w:t>
            </w:r>
          </w:p>
        </w:tc>
        <w:tc>
          <w:tcPr>
            <w:tcW w:w="1276" w:type="dxa"/>
          </w:tcPr>
          <w:p w:rsidR="00D50534" w:rsidRDefault="00D50534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0534" w:rsidRDefault="00D50534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0534" w:rsidRDefault="00D50534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4 890</w:t>
            </w:r>
          </w:p>
          <w:p w:rsidR="00D50534" w:rsidRPr="00094236" w:rsidRDefault="00D50534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1 290</w:t>
            </w:r>
          </w:p>
        </w:tc>
        <w:tc>
          <w:tcPr>
            <w:tcW w:w="2800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«Медянская централизованная клубная система»</w:t>
            </w:r>
          </w:p>
        </w:tc>
      </w:tr>
      <w:tr w:rsidR="00D50534" w:rsidTr="000F3181">
        <w:tc>
          <w:tcPr>
            <w:tcW w:w="2280" w:type="dxa"/>
          </w:tcPr>
          <w:p w:rsidR="00D50534" w:rsidRPr="00925F5A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национальный</w:t>
            </w:r>
          </w:p>
        </w:tc>
        <w:tc>
          <w:tcPr>
            <w:tcW w:w="1276" w:type="dxa"/>
          </w:tcPr>
          <w:p w:rsidR="00D50534" w:rsidRDefault="00D50534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0534" w:rsidRDefault="00D50534" w:rsidP="00951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2800" w:type="dxa"/>
          </w:tcPr>
          <w:p w:rsidR="00D50534" w:rsidRDefault="00D50534" w:rsidP="00951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«Ашапский сельский Дом культуры»</w:t>
            </w:r>
          </w:p>
        </w:tc>
      </w:tr>
    </w:tbl>
    <w:p w:rsidR="00D50534" w:rsidRDefault="00D50534" w:rsidP="004B69E2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DF50D0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C51BB4">
        <w:rPr>
          <w:rFonts w:ascii="Times New Roman" w:hAnsi="Times New Roman"/>
          <w:b/>
          <w:sz w:val="24"/>
          <w:szCs w:val="24"/>
        </w:rPr>
        <w:t>Народное творчество и досуговая деятельность</w:t>
      </w:r>
    </w:p>
    <w:p w:rsidR="00D50534" w:rsidRDefault="00D50534" w:rsidP="00E16354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D50534" w:rsidRPr="00C51BB4" w:rsidRDefault="00D50534" w:rsidP="00E16354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Любительские коллективы художественного творчества были представлены на фестивалях и форумах в России, за рубежом.</w:t>
      </w:r>
    </w:p>
    <w:p w:rsidR="00D50534" w:rsidRPr="008678E7" w:rsidRDefault="00D50534" w:rsidP="00E1635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Таблица 5</w:t>
      </w:r>
    </w:p>
    <w:p w:rsidR="00D50534" w:rsidRPr="008678E7" w:rsidRDefault="00D50534" w:rsidP="00E1635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Творческие коллективы КДУ Ординского района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2370"/>
        <w:gridCol w:w="1890"/>
        <w:gridCol w:w="1780"/>
        <w:gridCol w:w="1816"/>
        <w:gridCol w:w="1417"/>
      </w:tblGrid>
      <w:tr w:rsidR="00D50534" w:rsidRPr="00260935" w:rsidTr="00E16354">
        <w:tc>
          <w:tcPr>
            <w:tcW w:w="718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769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коллектива</w:t>
            </w:r>
          </w:p>
        </w:tc>
        <w:tc>
          <w:tcPr>
            <w:tcW w:w="2222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форума, фестиваля (указать страну, город)</w:t>
            </w:r>
          </w:p>
        </w:tc>
        <w:tc>
          <w:tcPr>
            <w:tcW w:w="1688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форума фестиваля, конкурса</w:t>
            </w:r>
          </w:p>
        </w:tc>
        <w:tc>
          <w:tcPr>
            <w:tcW w:w="1105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1417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D50534" w:rsidRPr="00260935" w:rsidTr="00E16354">
        <w:tc>
          <w:tcPr>
            <w:tcW w:w="718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песни и танца «Чулпан», МКУ НКДЦ «Иске Авыл», с. Карьево</w:t>
            </w:r>
          </w:p>
        </w:tc>
        <w:tc>
          <w:tcPr>
            <w:tcW w:w="2222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Пермский край, с. Барда</w:t>
            </w:r>
          </w:p>
        </w:tc>
        <w:tc>
          <w:tcPr>
            <w:tcW w:w="1688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1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сельский Сабантуй, фестиваль народного творчества</w:t>
            </w:r>
          </w:p>
        </w:tc>
        <w:tc>
          <w:tcPr>
            <w:tcW w:w="1105" w:type="dxa"/>
          </w:tcPr>
          <w:p w:rsidR="00D50534" w:rsidRPr="00C10BEE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в номинации «Содружество»</w:t>
            </w:r>
          </w:p>
        </w:tc>
        <w:tc>
          <w:tcPr>
            <w:tcW w:w="1417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</w:tr>
      <w:tr w:rsidR="00D50534" w:rsidRPr="00260935" w:rsidTr="00E16354">
        <w:tc>
          <w:tcPr>
            <w:tcW w:w="718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9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ансамбль Ахатовых, МКУ НКДЦ «Иске Авыл», с. Карьево</w:t>
            </w:r>
          </w:p>
        </w:tc>
        <w:tc>
          <w:tcPr>
            <w:tcW w:w="2222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Пермский край, с. Барда</w:t>
            </w:r>
          </w:p>
        </w:tc>
        <w:tc>
          <w:tcPr>
            <w:tcW w:w="1688" w:type="dxa"/>
          </w:tcPr>
          <w:p w:rsidR="00D50534" w:rsidRPr="00F12CA8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1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сельский Сабантуй, фестиваль народного творчества</w:t>
            </w:r>
          </w:p>
        </w:tc>
        <w:tc>
          <w:tcPr>
            <w:tcW w:w="1105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17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0534" w:rsidRPr="00260935" w:rsidTr="008678E7">
        <w:trPr>
          <w:trHeight w:val="865"/>
        </w:trPr>
        <w:tc>
          <w:tcPr>
            <w:tcW w:w="718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9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Ахатова Лия Морисовна</w:t>
            </w:r>
          </w:p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НКДЦ «Иске Авыл», с. Карьево</w:t>
            </w:r>
          </w:p>
        </w:tc>
        <w:tc>
          <w:tcPr>
            <w:tcW w:w="2222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Пермский край, с. Барда</w:t>
            </w:r>
          </w:p>
        </w:tc>
        <w:tc>
          <w:tcPr>
            <w:tcW w:w="1688" w:type="dxa"/>
          </w:tcPr>
          <w:p w:rsidR="00D50534" w:rsidRPr="00F12CA8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1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сельский Сабантуй, фестиваль народного творчества</w:t>
            </w:r>
          </w:p>
        </w:tc>
        <w:tc>
          <w:tcPr>
            <w:tcW w:w="1105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17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0534" w:rsidRPr="00260935" w:rsidTr="00E16354">
        <w:tc>
          <w:tcPr>
            <w:tcW w:w="718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9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Ахатов Морис Мейнихатович</w:t>
            </w:r>
          </w:p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НКДЦ «Иске Авыл», с. Карьево</w:t>
            </w:r>
          </w:p>
        </w:tc>
        <w:tc>
          <w:tcPr>
            <w:tcW w:w="2222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Пермский край, с. Барда</w:t>
            </w:r>
          </w:p>
        </w:tc>
        <w:tc>
          <w:tcPr>
            <w:tcW w:w="1688" w:type="dxa"/>
          </w:tcPr>
          <w:p w:rsidR="00D50534" w:rsidRPr="00F12CA8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Пермский край, с. Барда</w:t>
            </w:r>
          </w:p>
        </w:tc>
        <w:tc>
          <w:tcPr>
            <w:tcW w:w="1105" w:type="dxa"/>
          </w:tcPr>
          <w:p w:rsidR="00D50534" w:rsidRPr="00F12CA8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в номинации «Вокальное искусство»</w:t>
            </w:r>
          </w:p>
        </w:tc>
        <w:tc>
          <w:tcPr>
            <w:tcW w:w="1417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0534" w:rsidRPr="00260935" w:rsidTr="00E16354">
        <w:tc>
          <w:tcPr>
            <w:tcW w:w="718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69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Вокальная группа «Саяхат», МКУ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Малоашапский национальный культурно-досуговый центр, с. Малый Ашап</w:t>
            </w:r>
          </w:p>
        </w:tc>
        <w:tc>
          <w:tcPr>
            <w:tcW w:w="2222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Россия, Пермский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Барда</w:t>
            </w:r>
          </w:p>
        </w:tc>
        <w:tc>
          <w:tcPr>
            <w:tcW w:w="1688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Pr="00C1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сельский Сабантуй, фестиваль народного творчества</w:t>
            </w:r>
          </w:p>
        </w:tc>
        <w:tc>
          <w:tcPr>
            <w:tcW w:w="1105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участников</w:t>
            </w:r>
          </w:p>
        </w:tc>
        <w:tc>
          <w:tcPr>
            <w:tcW w:w="1417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0534" w:rsidRPr="00260935" w:rsidTr="00E16354">
        <w:tc>
          <w:tcPr>
            <w:tcW w:w="718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69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группа «Юлдаш», МКУ Малоашапский национальный культурно-досуговый центр, с. Малый Ашап</w:t>
            </w:r>
          </w:p>
        </w:tc>
        <w:tc>
          <w:tcPr>
            <w:tcW w:w="2222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Пермский край, с. Барда</w:t>
            </w:r>
          </w:p>
        </w:tc>
        <w:tc>
          <w:tcPr>
            <w:tcW w:w="1688" w:type="dxa"/>
          </w:tcPr>
          <w:p w:rsidR="00D50534" w:rsidRPr="001878F1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1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сельский Сабантуй, фестиваль народного творчества</w:t>
            </w:r>
          </w:p>
        </w:tc>
        <w:tc>
          <w:tcPr>
            <w:tcW w:w="1105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участников</w:t>
            </w:r>
          </w:p>
        </w:tc>
        <w:tc>
          <w:tcPr>
            <w:tcW w:w="1417" w:type="dxa"/>
          </w:tcPr>
          <w:p w:rsidR="00D50534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50534" w:rsidRDefault="00D50534" w:rsidP="00BD28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0534" w:rsidRPr="00BD2898" w:rsidRDefault="00D50534" w:rsidP="00BD28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Делегация участников Ординского муниципального района  в составе творческих коллективов МКУ «Национальный культурно - досуговый центр «Иске Авыл» и МКУ «Малоашапский национальный культурно - досуговый центр, отмечена </w:t>
      </w:r>
      <w:r w:rsidRPr="00BD2898">
        <w:rPr>
          <w:rFonts w:ascii="Times New Roman" w:hAnsi="Times New Roman"/>
          <w:sz w:val="24"/>
          <w:szCs w:val="24"/>
          <w:u w:val="single"/>
        </w:rPr>
        <w:t xml:space="preserve">Дипломом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2898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BD2898">
        <w:rPr>
          <w:rFonts w:ascii="Times New Roman" w:hAnsi="Times New Roman"/>
          <w:sz w:val="24"/>
          <w:szCs w:val="24"/>
          <w:u w:val="single"/>
        </w:rPr>
        <w:t>тепени.</w:t>
      </w:r>
    </w:p>
    <w:p w:rsidR="00D50534" w:rsidRDefault="00D50534" w:rsidP="008D050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04EAB" w:rsidRDefault="00B04EAB" w:rsidP="008D050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04EAB" w:rsidRPr="00482CF3" w:rsidRDefault="00B04EAB" w:rsidP="008D050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50534" w:rsidRPr="00482CF3" w:rsidRDefault="00D50534" w:rsidP="00E1635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2CF3">
        <w:rPr>
          <w:rFonts w:ascii="Times New Roman" w:hAnsi="Times New Roman"/>
          <w:b/>
          <w:sz w:val="24"/>
          <w:szCs w:val="24"/>
        </w:rPr>
        <w:t xml:space="preserve">  2. Работа с семьей.</w:t>
      </w:r>
    </w:p>
    <w:p w:rsidR="00D50534" w:rsidRPr="008678E7" w:rsidRDefault="00D50534" w:rsidP="003D6CD8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Таблица 6</w:t>
      </w:r>
    </w:p>
    <w:p w:rsidR="00D50534" w:rsidRDefault="00D50534" w:rsidP="003D6CD8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Мероприятия в учреждения КДУ для семей разных категорий</w:t>
      </w:r>
    </w:p>
    <w:p w:rsidR="00D50534" w:rsidRPr="008678E7" w:rsidRDefault="00D50534" w:rsidP="003D6CD8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20"/>
        <w:gridCol w:w="1980"/>
        <w:gridCol w:w="1800"/>
        <w:gridCol w:w="1440"/>
        <w:gridCol w:w="1531"/>
      </w:tblGrid>
      <w:tr w:rsidR="00D50534" w:rsidTr="007B6361">
        <w:trPr>
          <w:trHeight w:val="300"/>
        </w:trPr>
        <w:tc>
          <w:tcPr>
            <w:tcW w:w="72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Формы и названия мероприятий</w:t>
            </w:r>
          </w:p>
        </w:tc>
        <w:tc>
          <w:tcPr>
            <w:tcW w:w="198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180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44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31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Финансовые расходы</w:t>
            </w:r>
          </w:p>
        </w:tc>
      </w:tr>
      <w:tr w:rsidR="00D50534" w:rsidTr="007B6361">
        <w:trPr>
          <w:trHeight w:val="359"/>
        </w:trPr>
        <w:tc>
          <w:tcPr>
            <w:tcW w:w="72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в клубе «7-я»  </w:t>
            </w:r>
          </w:p>
        </w:tc>
        <w:tc>
          <w:tcPr>
            <w:tcW w:w="198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4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D50534" w:rsidTr="007B6361">
        <w:tc>
          <w:tcPr>
            <w:tcW w:w="72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Игротеки для детей с родителями «Дразнилка»</w:t>
            </w:r>
          </w:p>
        </w:tc>
        <w:tc>
          <w:tcPr>
            <w:tcW w:w="198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4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31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</w:tr>
      <w:tr w:rsidR="00D50534" w:rsidTr="007B6361">
        <w:tc>
          <w:tcPr>
            <w:tcW w:w="72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Вечера отдыха для семей с детьми</w:t>
            </w:r>
          </w:p>
        </w:tc>
        <w:tc>
          <w:tcPr>
            <w:tcW w:w="198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4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31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D50534" w:rsidTr="007B6361">
        <w:tc>
          <w:tcPr>
            <w:tcW w:w="72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Фестивали </w:t>
            </w:r>
          </w:p>
        </w:tc>
        <w:tc>
          <w:tcPr>
            <w:tcW w:w="1980" w:type="dxa"/>
          </w:tcPr>
          <w:p w:rsidR="00D50534" w:rsidRPr="007B6361" w:rsidRDefault="00D50534" w:rsidP="00BA23A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4685</w:t>
            </w:r>
          </w:p>
        </w:tc>
        <w:tc>
          <w:tcPr>
            <w:tcW w:w="1440" w:type="dxa"/>
          </w:tcPr>
          <w:p w:rsidR="00D50534" w:rsidRPr="007B6361" w:rsidRDefault="00D50534" w:rsidP="00BA23A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531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D50534" w:rsidTr="007B6361">
        <w:trPr>
          <w:trHeight w:val="391"/>
        </w:trPr>
        <w:tc>
          <w:tcPr>
            <w:tcW w:w="72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Праздники:</w:t>
            </w:r>
          </w:p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День Матери «Мама лучшая на свете!»</w:t>
            </w:r>
          </w:p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День защиты детей «В полет за летом»</w:t>
            </w:r>
          </w:p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Новогодние представления</w:t>
            </w:r>
          </w:p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 В кругу семьи»</w:t>
            </w:r>
          </w:p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«Рождественские встречи»</w:t>
            </w:r>
          </w:p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«Пасхальный перезвон»</w:t>
            </w:r>
          </w:p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«Пока горит свеча»</w:t>
            </w:r>
          </w:p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00" w:type="dxa"/>
          </w:tcPr>
          <w:p w:rsidR="00D50534" w:rsidRPr="007B6361" w:rsidRDefault="00D50534" w:rsidP="00BA23A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3782</w:t>
            </w:r>
          </w:p>
        </w:tc>
        <w:tc>
          <w:tcPr>
            <w:tcW w:w="144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531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</w:tr>
      <w:tr w:rsidR="00D50534" w:rsidTr="007B6361">
        <w:trPr>
          <w:trHeight w:val="391"/>
        </w:trPr>
        <w:tc>
          <w:tcPr>
            <w:tcW w:w="720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0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отдыха</w:t>
            </w:r>
          </w:p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Вечер семейных пар</w:t>
            </w:r>
          </w:p>
        </w:tc>
        <w:tc>
          <w:tcPr>
            <w:tcW w:w="1980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00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440" w:type="dxa"/>
          </w:tcPr>
          <w:p w:rsidR="00D50534" w:rsidRDefault="00D50534" w:rsidP="00BA23A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31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D50534" w:rsidTr="007B6361">
        <w:trPr>
          <w:trHeight w:val="391"/>
        </w:trPr>
        <w:tc>
          <w:tcPr>
            <w:tcW w:w="720" w:type="dxa"/>
          </w:tcPr>
          <w:p w:rsidR="00D50534" w:rsidRDefault="00D50534" w:rsidP="00CD1C31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«Дружная семья»</w:t>
            </w:r>
          </w:p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«Лучшая многодетная семья года»</w:t>
            </w:r>
          </w:p>
        </w:tc>
        <w:tc>
          <w:tcPr>
            <w:tcW w:w="1980" w:type="dxa"/>
          </w:tcPr>
          <w:p w:rsidR="00D50534" w:rsidRDefault="00D50534" w:rsidP="000B09E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00" w:type="dxa"/>
          </w:tcPr>
          <w:p w:rsidR="00D50534" w:rsidRDefault="00D50534" w:rsidP="000B09E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3967</w:t>
            </w:r>
          </w:p>
        </w:tc>
        <w:tc>
          <w:tcPr>
            <w:tcW w:w="1440" w:type="dxa"/>
          </w:tcPr>
          <w:p w:rsidR="00D50534" w:rsidRDefault="00D50534" w:rsidP="000B09E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</w:t>
            </w:r>
          </w:p>
        </w:tc>
        <w:tc>
          <w:tcPr>
            <w:tcW w:w="1531" w:type="dxa"/>
          </w:tcPr>
          <w:p w:rsidR="00D50534" w:rsidRPr="007B6361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34 000</w:t>
            </w:r>
          </w:p>
        </w:tc>
      </w:tr>
      <w:tr w:rsidR="00D50534" w:rsidTr="007B6361">
        <w:trPr>
          <w:trHeight w:val="391"/>
        </w:trPr>
        <w:tc>
          <w:tcPr>
            <w:tcW w:w="720" w:type="dxa"/>
          </w:tcPr>
          <w:p w:rsidR="00D50534" w:rsidRDefault="00D50534" w:rsidP="00CD1C31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«Приключения в Хихаландию»</w:t>
            </w:r>
          </w:p>
        </w:tc>
        <w:tc>
          <w:tcPr>
            <w:tcW w:w="1980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40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50534" w:rsidTr="007B6361">
        <w:trPr>
          <w:trHeight w:val="391"/>
        </w:trPr>
        <w:tc>
          <w:tcPr>
            <w:tcW w:w="720" w:type="dxa"/>
          </w:tcPr>
          <w:p w:rsidR="00D50534" w:rsidRDefault="00D50534" w:rsidP="00CD1C31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«Путешествие в Веселяндию»</w:t>
            </w:r>
          </w:p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«Когда моя мама со мной»</w:t>
            </w:r>
          </w:p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-«Папа, мама, я –дружная семья»</w:t>
            </w:r>
          </w:p>
        </w:tc>
        <w:tc>
          <w:tcPr>
            <w:tcW w:w="1980" w:type="dxa"/>
          </w:tcPr>
          <w:p w:rsidR="00D50534" w:rsidRDefault="00D50534" w:rsidP="000B09E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440" w:type="dxa"/>
          </w:tcPr>
          <w:p w:rsidR="00D50534" w:rsidRDefault="00D50534" w:rsidP="000B09E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1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D50534" w:rsidTr="007B6361">
        <w:trPr>
          <w:trHeight w:val="391"/>
        </w:trPr>
        <w:tc>
          <w:tcPr>
            <w:tcW w:w="720" w:type="dxa"/>
          </w:tcPr>
          <w:p w:rsidR="00D50534" w:rsidRDefault="00D50534" w:rsidP="00CD1C31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Другие:</w:t>
            </w:r>
          </w:p>
        </w:tc>
        <w:tc>
          <w:tcPr>
            <w:tcW w:w="1980" w:type="dxa"/>
          </w:tcPr>
          <w:p w:rsidR="00D50534" w:rsidRDefault="00D50534" w:rsidP="000B09E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440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D50534" w:rsidRDefault="00D50534" w:rsidP="00CD1C3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</w:tbl>
    <w:p w:rsidR="00D50534" w:rsidRDefault="00D50534" w:rsidP="00E16354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D50534" w:rsidRDefault="00D50534" w:rsidP="00E163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A42BE">
        <w:rPr>
          <w:rFonts w:ascii="Times New Roman" w:hAnsi="Times New Roman"/>
          <w:b/>
          <w:sz w:val="24"/>
          <w:szCs w:val="24"/>
          <w:u w:val="single"/>
        </w:rPr>
        <w:t>5 мая. Вечер для многодетных семей «Пасхальный перезвон».</w:t>
      </w:r>
      <w:r>
        <w:rPr>
          <w:rFonts w:ascii="Times New Roman" w:hAnsi="Times New Roman"/>
          <w:sz w:val="24"/>
          <w:szCs w:val="24"/>
        </w:rPr>
        <w:t xml:space="preserve"> Проводился к православному Светлому Празднику Пасхи Христовой (МКУК «Ашапский сельский дом культуры», с. Ашап). В мероприятии принимали участие многодетные семьи, в том числе семья отца Виктора – священнослужитель местного храма. Вся программа была посвящена христианским обычаям и традициям. Каждая семья активно принимала участие во всех конкурсах, на протяжении всего мероприятия царила необыкновенная атмосфера миролюбия, доброжелательности.</w:t>
      </w:r>
    </w:p>
    <w:p w:rsidR="00D50534" w:rsidRPr="00C921A1" w:rsidRDefault="00D50534" w:rsidP="00E163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921A1">
        <w:rPr>
          <w:rFonts w:ascii="Times New Roman" w:hAnsi="Times New Roman"/>
          <w:b/>
          <w:sz w:val="24"/>
          <w:szCs w:val="24"/>
          <w:u w:val="single"/>
        </w:rPr>
        <w:t>18 мая. Районный конкурс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921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C921A1">
        <w:rPr>
          <w:rFonts w:ascii="Times New Roman" w:hAnsi="Times New Roman"/>
          <w:b/>
          <w:sz w:val="24"/>
          <w:szCs w:val="24"/>
          <w:u w:val="single"/>
        </w:rPr>
        <w:t>Ай да, рукодельница!»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1A1">
        <w:rPr>
          <w:rFonts w:ascii="Times New Roman" w:hAnsi="Times New Roman"/>
          <w:sz w:val="24"/>
          <w:szCs w:val="24"/>
        </w:rPr>
        <w:t>посвященный</w:t>
      </w:r>
      <w:r>
        <w:rPr>
          <w:rFonts w:ascii="Times New Roman" w:hAnsi="Times New Roman"/>
          <w:sz w:val="24"/>
          <w:szCs w:val="24"/>
        </w:rPr>
        <w:t xml:space="preserve"> международному Дню семьи. Этот конкурс проводится уже в третий раз  (раз в два года). Участницы из населенных пунктов Ординского района соревновались в умении не только связать очень красивые вещи, но и сделать им рекламу, продефилировать по сцене, а также рассказать о своем творчестве. Если в первый раз участвовали только взрослые, то в этом году в конкурсе принимали участие и дочери первых участниц наравне со своими мамами и бабушками. Это значит, что возрождается преемственность между поколениями, и искусство рукоделия вновь становится «модным».</w:t>
      </w:r>
    </w:p>
    <w:p w:rsidR="00D50534" w:rsidRDefault="00D50534" w:rsidP="00E163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04EAB" w:rsidRDefault="00B04EAB" w:rsidP="00E163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04EAB" w:rsidRDefault="00B04EAB" w:rsidP="00E1635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04EAB" w:rsidRDefault="00B04EAB" w:rsidP="003D6CD8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04EAB" w:rsidRDefault="00B04EAB" w:rsidP="003D6CD8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04EAB" w:rsidRDefault="00B04EAB" w:rsidP="003D6CD8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50534" w:rsidRPr="00482CF3" w:rsidRDefault="00D50534" w:rsidP="003D6CD8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82CF3">
        <w:rPr>
          <w:rFonts w:ascii="Times New Roman" w:hAnsi="Times New Roman"/>
          <w:b/>
          <w:sz w:val="24"/>
          <w:szCs w:val="24"/>
        </w:rPr>
        <w:lastRenderedPageBreak/>
        <w:t>3. 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2CF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2CF3">
        <w:rPr>
          <w:rFonts w:ascii="Times New Roman" w:hAnsi="Times New Roman"/>
          <w:b/>
          <w:sz w:val="24"/>
          <w:szCs w:val="24"/>
        </w:rPr>
        <w:t>досуговые мероприятия для социально-незащищенных слоев населения.</w:t>
      </w:r>
    </w:p>
    <w:p w:rsidR="00B04EAB" w:rsidRDefault="00B04EAB" w:rsidP="003D6CD8">
      <w:pPr>
        <w:pStyle w:val="a3"/>
        <w:ind w:left="644"/>
        <w:jc w:val="right"/>
        <w:rPr>
          <w:rFonts w:ascii="Times New Roman" w:hAnsi="Times New Roman"/>
          <w:b/>
          <w:sz w:val="24"/>
          <w:szCs w:val="24"/>
        </w:rPr>
      </w:pPr>
    </w:p>
    <w:p w:rsidR="00B04EAB" w:rsidRDefault="00B04EAB" w:rsidP="003D6CD8">
      <w:pPr>
        <w:pStyle w:val="a3"/>
        <w:ind w:left="644"/>
        <w:jc w:val="right"/>
        <w:rPr>
          <w:rFonts w:ascii="Times New Roman" w:hAnsi="Times New Roman"/>
          <w:b/>
          <w:sz w:val="24"/>
          <w:szCs w:val="24"/>
        </w:rPr>
      </w:pPr>
    </w:p>
    <w:p w:rsidR="00D50534" w:rsidRDefault="00D50534" w:rsidP="003D6CD8">
      <w:pPr>
        <w:pStyle w:val="a3"/>
        <w:ind w:left="644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Таблица 7</w:t>
      </w:r>
    </w:p>
    <w:p w:rsidR="00D50534" w:rsidRDefault="00D50534" w:rsidP="003D6CD8">
      <w:pPr>
        <w:pStyle w:val="a3"/>
        <w:ind w:left="64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для социально-незащищенных </w:t>
      </w:r>
    </w:p>
    <w:p w:rsidR="00D50534" w:rsidRPr="008678E7" w:rsidRDefault="00D50534" w:rsidP="003D6CD8">
      <w:pPr>
        <w:pStyle w:val="a3"/>
        <w:ind w:left="64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слоев населения в учреждениях КДУ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3187"/>
        <w:gridCol w:w="892"/>
        <w:gridCol w:w="896"/>
        <w:gridCol w:w="1172"/>
        <w:gridCol w:w="1065"/>
        <w:gridCol w:w="1066"/>
        <w:gridCol w:w="1096"/>
      </w:tblGrid>
      <w:tr w:rsidR="00D50534" w:rsidTr="003212B5">
        <w:trPr>
          <w:trHeight w:val="240"/>
        </w:trPr>
        <w:tc>
          <w:tcPr>
            <w:tcW w:w="706" w:type="dxa"/>
            <w:vMerge w:val="restart"/>
          </w:tcPr>
          <w:p w:rsidR="00D50534" w:rsidRDefault="00D50534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87" w:type="dxa"/>
            <w:vMerge w:val="restart"/>
          </w:tcPr>
          <w:p w:rsidR="00D50534" w:rsidRDefault="00D50534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названия мероприятий (фестивали, лекции, праздники и т. д.)</w:t>
            </w:r>
          </w:p>
        </w:tc>
        <w:tc>
          <w:tcPr>
            <w:tcW w:w="2960" w:type="dxa"/>
            <w:gridSpan w:val="3"/>
          </w:tcPr>
          <w:p w:rsidR="00D50534" w:rsidRDefault="00D50534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3227" w:type="dxa"/>
            <w:gridSpan w:val="3"/>
          </w:tcPr>
          <w:p w:rsidR="00D50534" w:rsidRDefault="00D50534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</w:tr>
      <w:tr w:rsidR="00D50534" w:rsidTr="003212B5">
        <w:trPr>
          <w:trHeight w:val="255"/>
        </w:trPr>
        <w:tc>
          <w:tcPr>
            <w:tcW w:w="706" w:type="dxa"/>
            <w:vMerge/>
          </w:tcPr>
          <w:p w:rsidR="00D50534" w:rsidRDefault="00D50534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</w:tcPr>
          <w:p w:rsidR="00D50534" w:rsidRDefault="00D50534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50534" w:rsidRDefault="00D50534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96" w:type="dxa"/>
          </w:tcPr>
          <w:p w:rsidR="00D50534" w:rsidRDefault="00D50534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172" w:type="dxa"/>
          </w:tcPr>
          <w:p w:rsidR="00D50534" w:rsidRDefault="00D50534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взрослых</w:t>
            </w:r>
          </w:p>
        </w:tc>
        <w:tc>
          <w:tcPr>
            <w:tcW w:w="1065" w:type="dxa"/>
          </w:tcPr>
          <w:p w:rsidR="00D50534" w:rsidRDefault="00D50534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6" w:type="dxa"/>
          </w:tcPr>
          <w:p w:rsidR="00D50534" w:rsidRDefault="00D50534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096" w:type="dxa"/>
          </w:tcPr>
          <w:p w:rsidR="00D50534" w:rsidRDefault="00D50534" w:rsidP="000369F1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</w:tr>
      <w:tr w:rsidR="00D50534" w:rsidTr="003212B5">
        <w:trPr>
          <w:trHeight w:val="255"/>
        </w:trPr>
        <w:tc>
          <w:tcPr>
            <w:tcW w:w="706" w:type="dxa"/>
          </w:tcPr>
          <w:p w:rsidR="00D50534" w:rsidRDefault="00D50534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D50534" w:rsidRDefault="00D50534" w:rsidP="00506CAA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Вечера отдыха для пожилых «С юбилеем!»,  ко Дню пожилых людей, концертная программа ко Дню инвалида</w:t>
            </w:r>
          </w:p>
        </w:tc>
        <w:tc>
          <w:tcPr>
            <w:tcW w:w="892" w:type="dxa"/>
          </w:tcPr>
          <w:p w:rsidR="00D50534" w:rsidRDefault="00D50534" w:rsidP="00D13172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96" w:type="dxa"/>
          </w:tcPr>
          <w:p w:rsidR="00D50534" w:rsidRDefault="00D50534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D50534" w:rsidRDefault="00D50534" w:rsidP="00D13172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65" w:type="dxa"/>
          </w:tcPr>
          <w:p w:rsidR="00D50534" w:rsidRDefault="00D50534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3 752</w:t>
            </w:r>
          </w:p>
        </w:tc>
        <w:tc>
          <w:tcPr>
            <w:tcW w:w="1066" w:type="dxa"/>
          </w:tcPr>
          <w:p w:rsidR="00D50534" w:rsidRDefault="00D50534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D50534" w:rsidRDefault="00D50534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3 752</w:t>
            </w:r>
          </w:p>
        </w:tc>
      </w:tr>
      <w:tr w:rsidR="00D50534" w:rsidTr="003212B5">
        <w:trPr>
          <w:trHeight w:val="255"/>
        </w:trPr>
        <w:tc>
          <w:tcPr>
            <w:tcW w:w="706" w:type="dxa"/>
          </w:tcPr>
          <w:p w:rsidR="00D50534" w:rsidRDefault="00D50534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</w:tcPr>
          <w:p w:rsidR="00D50534" w:rsidRDefault="00D50534" w:rsidP="00506CAA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программы для детей из малоимущих семей и детей категории СОП,</w:t>
            </w:r>
          </w:p>
          <w:p w:rsidR="00D50534" w:rsidRDefault="00D50534" w:rsidP="00506CAA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 ограниченными возможностями</w:t>
            </w:r>
          </w:p>
        </w:tc>
        <w:tc>
          <w:tcPr>
            <w:tcW w:w="892" w:type="dxa"/>
          </w:tcPr>
          <w:p w:rsidR="00D50534" w:rsidRDefault="00D50534" w:rsidP="00D13172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96" w:type="dxa"/>
          </w:tcPr>
          <w:p w:rsidR="00D50534" w:rsidRDefault="00D50534" w:rsidP="00D13172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72" w:type="dxa"/>
          </w:tcPr>
          <w:p w:rsidR="00D50534" w:rsidRDefault="00D50534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D50534" w:rsidRDefault="00D50534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2 302</w:t>
            </w:r>
          </w:p>
        </w:tc>
        <w:tc>
          <w:tcPr>
            <w:tcW w:w="1066" w:type="dxa"/>
          </w:tcPr>
          <w:p w:rsidR="00D50534" w:rsidRDefault="00D50534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2 302</w:t>
            </w:r>
          </w:p>
        </w:tc>
        <w:tc>
          <w:tcPr>
            <w:tcW w:w="1096" w:type="dxa"/>
          </w:tcPr>
          <w:p w:rsidR="00D50534" w:rsidRDefault="00D50534" w:rsidP="003D6CD8">
            <w:pPr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50534" w:rsidRDefault="00D50534" w:rsidP="00077B6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50534" w:rsidRDefault="00D50534" w:rsidP="00077B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27 ноября. Вечер чествования юбиляров «Хорошее настроение» (МКУК «Ординский Дом культуры»).</w:t>
      </w:r>
      <w:r>
        <w:rPr>
          <w:rFonts w:ascii="Times New Roman" w:hAnsi="Times New Roman"/>
          <w:sz w:val="24"/>
          <w:szCs w:val="24"/>
        </w:rPr>
        <w:t xml:space="preserve"> На празднике главными участниками были ветераны, которые отметили в течение 2013 года юбилейные даты. Люди пожилого возраста охотно приходят в Дом культуры, чтобы встретиться со своими знакомыми, которых давно не видели, пообщаться, вспомнить молодость. Такого формата мероприятия проводятся ежегодно, но каждый раз работники Дома культуры находят что-то новое и интересное, свой подход к каждому приглашенному. В этом году отметили свой 90-летний юбилей две наших замечательных женщины – участницы Великой Отечественной войны. Несмотря на свой преклонный возраст, они откликнулись на приглашение и были в самом центре внимания, заряжая всех своим оптимизмом и хорошим настроением.</w:t>
      </w:r>
    </w:p>
    <w:p w:rsidR="00D50534" w:rsidRDefault="00D50534" w:rsidP="00077B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077B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436">
        <w:rPr>
          <w:rFonts w:ascii="Times New Roman" w:hAnsi="Times New Roman"/>
          <w:b/>
          <w:sz w:val="24"/>
          <w:szCs w:val="24"/>
        </w:rPr>
        <w:t>3 сентября. «Игровая программа «Щкола вежливых наук» (МКУК «Ашапский сельский Дом культуры».</w:t>
      </w:r>
      <w:r>
        <w:rPr>
          <w:rFonts w:ascii="Times New Roman" w:hAnsi="Times New Roman"/>
          <w:sz w:val="24"/>
          <w:szCs w:val="24"/>
        </w:rPr>
        <w:t xml:space="preserve"> Программа проводилась для детей категории СОП и их семей. Основной целью было – привлечение этих детей и их родителей к культурной жизни села. Для детей было открытием знакомство с правилами хорошего тона. Самостоятельный поиск выхода из конфликтных ситуаций, предложенный ведущим. Со всеми заданиями они справлялись и с интересом принимали участие в различных конкурсах. В течение мероприятия дети смогли почувствовать, что такое поддержка и взаимопомощь и между детьми, и между взрослыми. Многие сумели проявить себя с разных сторон, почувствовать себя нужными и важными и уходили с новыми впечатлениями и хорошим настроением.</w:t>
      </w:r>
    </w:p>
    <w:p w:rsidR="00D50534" w:rsidRPr="00482CF3" w:rsidRDefault="00D50534" w:rsidP="00077B6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50534" w:rsidRDefault="00D50534" w:rsidP="003D6CD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2CF3">
        <w:rPr>
          <w:rFonts w:ascii="Times New Roman" w:hAnsi="Times New Roman"/>
          <w:b/>
          <w:sz w:val="24"/>
          <w:szCs w:val="24"/>
        </w:rPr>
        <w:t xml:space="preserve">      4. Работа с молодежью.</w:t>
      </w:r>
    </w:p>
    <w:p w:rsidR="00D50534" w:rsidRDefault="00D50534" w:rsidP="001E3B74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Первый районный турнир по игре «Лазертаг». </w:t>
      </w:r>
      <w:r>
        <w:rPr>
          <w:rFonts w:ascii="Times New Roman" w:hAnsi="Times New Roman"/>
          <w:sz w:val="24"/>
          <w:szCs w:val="24"/>
        </w:rPr>
        <w:t>В рамках реализации МЦП «Патриотическое воспитание детей и молодежи в Ординском муниципальном районе на 2013-2017 годы» на территории Красноясыльского сельского поселения встретились молодежные сборные команды с. Медянка и с. Красный Ясыл. Это мероприятие проводилось для старшеклассников (16-18 лет) из категории трудных подростков. В ходе мероприятия участники не только проводили «боевые действия», но и проявили себя с интеллектуальной стороны. Все мероприятие проходило на лесной поляне, с помощью передвижной киноустановки были показаны сюжеты по профилактике алкоголизма, курения, а также в конце встречи ребята смогли увидеть фрагмент фильма, в котором были главными героями (игра снималась на видеокамеру). По итогам мероприятия участники выразили пожелание, чтобы такие встречи стали традиционными.</w:t>
      </w:r>
    </w:p>
    <w:p w:rsidR="00D50534" w:rsidRDefault="00D50534" w:rsidP="003D6CD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50534" w:rsidRPr="00482CF3" w:rsidRDefault="00D50534" w:rsidP="003D6CD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 w:rsidRPr="00482CF3">
        <w:rPr>
          <w:rFonts w:ascii="Times New Roman" w:hAnsi="Times New Roman"/>
          <w:b/>
          <w:sz w:val="24"/>
          <w:szCs w:val="24"/>
        </w:rPr>
        <w:t>Информация по реализации краевой программы по гармонизации национальных отношений народов Пермского края.</w:t>
      </w:r>
    </w:p>
    <w:p w:rsidR="00D50534" w:rsidRPr="008678E7" w:rsidRDefault="00D50534" w:rsidP="003D6CD8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Таблица 8</w:t>
      </w:r>
    </w:p>
    <w:p w:rsidR="00D50534" w:rsidRDefault="00D50534" w:rsidP="003D6CD8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Мероприятия</w:t>
      </w:r>
      <w:r>
        <w:rPr>
          <w:rFonts w:ascii="Times New Roman" w:hAnsi="Times New Roman"/>
          <w:b/>
          <w:sz w:val="24"/>
          <w:szCs w:val="24"/>
        </w:rPr>
        <w:t xml:space="preserve">, направленные на гармонизацию </w:t>
      </w:r>
    </w:p>
    <w:p w:rsidR="00D50534" w:rsidRPr="008678E7" w:rsidRDefault="00D50534" w:rsidP="003D6CD8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национальных отношений</w:t>
      </w:r>
      <w:r w:rsidRPr="008678E7">
        <w:rPr>
          <w:rFonts w:ascii="Times New Roman" w:hAnsi="Times New Roman"/>
          <w:b/>
          <w:sz w:val="24"/>
          <w:szCs w:val="24"/>
        </w:rPr>
        <w:t xml:space="preserve"> в Ординском районе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340"/>
        <w:gridCol w:w="1066"/>
        <w:gridCol w:w="1186"/>
        <w:gridCol w:w="951"/>
        <w:gridCol w:w="1181"/>
        <w:gridCol w:w="1584"/>
      </w:tblGrid>
      <w:tr w:rsidR="00D50534" w:rsidTr="007B6361">
        <w:trPr>
          <w:trHeight w:val="315"/>
        </w:trPr>
        <w:tc>
          <w:tcPr>
            <w:tcW w:w="540" w:type="dxa"/>
            <w:vMerge w:val="restart"/>
          </w:tcPr>
          <w:p w:rsidR="00D50534" w:rsidRPr="007B6361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Формы и названия мероприятия</w:t>
            </w:r>
          </w:p>
        </w:tc>
        <w:tc>
          <w:tcPr>
            <w:tcW w:w="2284" w:type="dxa"/>
            <w:gridSpan w:val="2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2160" w:type="dxa"/>
            <w:gridSpan w:val="2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440" w:type="dxa"/>
            <w:vMerge w:val="restart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расходы в руб.</w:t>
            </w:r>
          </w:p>
        </w:tc>
      </w:tr>
      <w:tr w:rsidR="00D50534" w:rsidTr="007B6361">
        <w:trPr>
          <w:trHeight w:val="210"/>
        </w:trPr>
        <w:tc>
          <w:tcPr>
            <w:tcW w:w="540" w:type="dxa"/>
            <w:vMerge/>
          </w:tcPr>
          <w:p w:rsidR="00D50534" w:rsidRPr="007B6361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4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из них для детей</w:t>
            </w:r>
          </w:p>
        </w:tc>
        <w:tc>
          <w:tcPr>
            <w:tcW w:w="960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из них детей</w:t>
            </w:r>
          </w:p>
        </w:tc>
        <w:tc>
          <w:tcPr>
            <w:tcW w:w="1440" w:type="dxa"/>
            <w:vMerge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Tr="007B6361">
        <w:tc>
          <w:tcPr>
            <w:tcW w:w="540" w:type="dxa"/>
          </w:tcPr>
          <w:p w:rsidR="00D50534" w:rsidRPr="007B6361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детский Фестиваль народных промыслов и ремесел «Селенитовая шкатулка»</w:t>
            </w:r>
          </w:p>
        </w:tc>
        <w:tc>
          <w:tcPr>
            <w:tcW w:w="1080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0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40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350 000 (включая спонсорские)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Ординская районная ярмарка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120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17 000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2033</w:t>
            </w:r>
          </w:p>
        </w:tc>
        <w:tc>
          <w:tcPr>
            <w:tcW w:w="120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Сабантуй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  <w:tc>
          <w:tcPr>
            <w:tcW w:w="120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170 000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встречи весны «Навруз»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0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</w:tbl>
    <w:p w:rsidR="00D50534" w:rsidRDefault="00D50534" w:rsidP="003D6CD8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D50534" w:rsidRDefault="00D50534" w:rsidP="00913FC0">
      <w:pPr>
        <w:pStyle w:val="a3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территории Ординского муниципального района вторым по численности является татарское население. В рамках муниципальных целевых программ предусматривается финансирование национальных праздников, в которых с удовольствием принимают участие все желающие. </w:t>
      </w:r>
    </w:p>
    <w:p w:rsidR="00D50534" w:rsidRDefault="00D50534" w:rsidP="00913FC0">
      <w:pPr>
        <w:pStyle w:val="a3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Традиционными праздниками являются </w:t>
      </w:r>
      <w:r w:rsidRPr="001E2CF2">
        <w:rPr>
          <w:rFonts w:ascii="Times New Roman" w:hAnsi="Times New Roman"/>
          <w:b/>
          <w:sz w:val="24"/>
          <w:szCs w:val="24"/>
        </w:rPr>
        <w:t>Праздник встречи весны «Навруз»,</w:t>
      </w:r>
      <w:r>
        <w:rPr>
          <w:rFonts w:ascii="Times New Roman" w:hAnsi="Times New Roman"/>
          <w:sz w:val="24"/>
          <w:szCs w:val="24"/>
        </w:rPr>
        <w:t xml:space="preserve"> который проводится в с. Малый Ашап. При проведении праздника организаторы соблюдают все </w:t>
      </w:r>
      <w:r>
        <w:rPr>
          <w:rFonts w:ascii="Times New Roman" w:hAnsi="Times New Roman"/>
          <w:sz w:val="24"/>
          <w:szCs w:val="24"/>
        </w:rPr>
        <w:lastRenderedPageBreak/>
        <w:t xml:space="preserve">национальные традиции, которые включают и подвижные игры, и национальные песни, и угощение. Особым спросом пользуется «Грачиная каша» и чай с традиционными булочками. </w:t>
      </w:r>
    </w:p>
    <w:p w:rsidR="00D50534" w:rsidRDefault="00D50534" w:rsidP="00913FC0">
      <w:pPr>
        <w:pStyle w:val="a3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13FC0">
        <w:rPr>
          <w:rFonts w:ascii="Times New Roman" w:hAnsi="Times New Roman"/>
          <w:b/>
          <w:sz w:val="24"/>
          <w:szCs w:val="24"/>
        </w:rPr>
        <w:t>Фестиваль «Селенитовая шкатулка»</w:t>
      </w:r>
      <w:r>
        <w:rPr>
          <w:rFonts w:ascii="Times New Roman" w:hAnsi="Times New Roman"/>
          <w:sz w:val="24"/>
          <w:szCs w:val="24"/>
        </w:rPr>
        <w:t xml:space="preserve"> для нашего района является визитной карточкой в сфере детского прикладного творчества. 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участниками насыщенной творческой программы стали учащиеся из Удмуртии. По отзывам участников фестиваля, детей и руководителей такого формата фестивалей в нашем регионе не проводится. Ребята, занимающиеся прикладными видами творчества, в течение недели имеют возможность показать свой талант, а также получить дополнительные знания и умения. В этом году на протяжении всего фестиваля проводились мастер-классы по резьбе по селениту, что соответствует названию фестиваля. К завершению каждый желающий смог выполнить своими руками изделие из уникального камня селенита и увезти его на память. </w:t>
      </w:r>
    </w:p>
    <w:p w:rsidR="00D50534" w:rsidRDefault="00D50534" w:rsidP="00235E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0534" w:rsidRDefault="00D50534" w:rsidP="000369F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2CF3">
        <w:rPr>
          <w:rFonts w:ascii="Times New Roman" w:hAnsi="Times New Roman"/>
          <w:b/>
          <w:sz w:val="24"/>
          <w:szCs w:val="24"/>
        </w:rPr>
        <w:t xml:space="preserve">      6. Реализация программы по патриотическому воспитанию граждан РФ.</w:t>
      </w:r>
    </w:p>
    <w:p w:rsidR="00D50534" w:rsidRPr="008678E7" w:rsidRDefault="00D50534" w:rsidP="000369F1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Таблица 9</w:t>
      </w:r>
    </w:p>
    <w:p w:rsidR="00D50534" w:rsidRPr="00776724" w:rsidRDefault="00D50534" w:rsidP="000369F1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776724">
        <w:rPr>
          <w:rFonts w:ascii="Times New Roman" w:hAnsi="Times New Roman"/>
          <w:b/>
          <w:sz w:val="24"/>
          <w:szCs w:val="24"/>
        </w:rPr>
        <w:t xml:space="preserve">Мероприятия по МЦП «Патриотическое воспитание </w:t>
      </w:r>
    </w:p>
    <w:p w:rsidR="00D50534" w:rsidRDefault="00D50534" w:rsidP="000369F1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776724">
        <w:rPr>
          <w:rFonts w:ascii="Times New Roman" w:hAnsi="Times New Roman"/>
          <w:b/>
          <w:sz w:val="24"/>
          <w:szCs w:val="24"/>
        </w:rPr>
        <w:t>детей и молодежи в Ординском муниципальном районе на 2013-2017 годы»</w:t>
      </w:r>
    </w:p>
    <w:p w:rsidR="00D50534" w:rsidRPr="00776724" w:rsidRDefault="00D50534" w:rsidP="000369F1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83"/>
        <w:gridCol w:w="1215"/>
        <w:gridCol w:w="1262"/>
        <w:gridCol w:w="1080"/>
        <w:gridCol w:w="1080"/>
        <w:gridCol w:w="1531"/>
      </w:tblGrid>
      <w:tr w:rsidR="00D50534" w:rsidTr="007B6361">
        <w:trPr>
          <w:trHeight w:val="315"/>
        </w:trPr>
        <w:tc>
          <w:tcPr>
            <w:tcW w:w="540" w:type="dxa"/>
            <w:vMerge w:val="restart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3" w:type="dxa"/>
            <w:vMerge w:val="restart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Формы и названия мероприятия</w:t>
            </w:r>
          </w:p>
        </w:tc>
        <w:tc>
          <w:tcPr>
            <w:tcW w:w="2477" w:type="dxa"/>
            <w:gridSpan w:val="2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2160" w:type="dxa"/>
            <w:gridSpan w:val="2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531" w:type="dxa"/>
            <w:vMerge w:val="restart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расходы в руб.</w:t>
            </w:r>
          </w:p>
        </w:tc>
      </w:tr>
      <w:tr w:rsidR="00D50534" w:rsidTr="007B6361">
        <w:trPr>
          <w:trHeight w:val="195"/>
        </w:trPr>
        <w:tc>
          <w:tcPr>
            <w:tcW w:w="540" w:type="dxa"/>
            <w:vMerge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2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из них для детей</w:t>
            </w:r>
          </w:p>
        </w:tc>
        <w:tc>
          <w:tcPr>
            <w:tcW w:w="1080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из них  детей</w:t>
            </w:r>
          </w:p>
        </w:tc>
        <w:tc>
          <w:tcPr>
            <w:tcW w:w="1531" w:type="dxa"/>
            <w:vMerge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Tr="007B6361">
        <w:tc>
          <w:tcPr>
            <w:tcW w:w="540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 «День призывника»</w:t>
            </w:r>
          </w:p>
        </w:tc>
        <w:tc>
          <w:tcPr>
            <w:tcW w:w="1215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080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531" w:type="dxa"/>
          </w:tcPr>
          <w:p w:rsidR="00D50534" w:rsidRPr="007B6361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3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по торжественному вручению паспортов «Я – гражданин России!»</w:t>
            </w:r>
          </w:p>
        </w:tc>
        <w:tc>
          <w:tcPr>
            <w:tcW w:w="1215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1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4 991,76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3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 – спортивные сборы для допризывной молодежи</w:t>
            </w:r>
          </w:p>
        </w:tc>
        <w:tc>
          <w:tcPr>
            <w:tcW w:w="1215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113 333,24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3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Экскурсионные поездки для кадетских классов Ординского района</w:t>
            </w:r>
          </w:p>
        </w:tc>
        <w:tc>
          <w:tcPr>
            <w:tcW w:w="1215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31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22 000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3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день кадета</w:t>
            </w:r>
          </w:p>
        </w:tc>
        <w:tc>
          <w:tcPr>
            <w:tcW w:w="1215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31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3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«Юные инспектора движения»</w:t>
            </w:r>
          </w:p>
        </w:tc>
        <w:tc>
          <w:tcPr>
            <w:tcW w:w="1215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3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делегации в краевом конкурсе «Юные инспектора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движения»</w:t>
            </w:r>
          </w:p>
        </w:tc>
        <w:tc>
          <w:tcPr>
            <w:tcW w:w="1215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7 900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83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творческих коллективов «Во славу Отечества!»</w:t>
            </w:r>
          </w:p>
        </w:tc>
        <w:tc>
          <w:tcPr>
            <w:tcW w:w="1215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31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83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танцевальных коллективов «Праздник танца», посвященный 1 Мая.</w:t>
            </w:r>
          </w:p>
        </w:tc>
        <w:tc>
          <w:tcPr>
            <w:tcW w:w="1215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31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3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 для детей категории СОП «Лазертаг»</w:t>
            </w:r>
          </w:p>
        </w:tc>
        <w:tc>
          <w:tcPr>
            <w:tcW w:w="1215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83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1215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31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3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делегации в краевом конкурсе «Безопасное колесо», д. Дворцовая Слудка</w:t>
            </w:r>
          </w:p>
        </w:tc>
        <w:tc>
          <w:tcPr>
            <w:tcW w:w="1215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10 480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83" w:type="dxa"/>
          </w:tcPr>
          <w:p w:rsidR="00D50534" w:rsidRDefault="00D50534" w:rsidP="007105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призывника ( в поселениях)</w:t>
            </w:r>
          </w:p>
        </w:tc>
        <w:tc>
          <w:tcPr>
            <w:tcW w:w="1215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83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программы</w:t>
            </w:r>
          </w:p>
        </w:tc>
        <w:tc>
          <w:tcPr>
            <w:tcW w:w="1215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4303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3633</w:t>
            </w:r>
          </w:p>
        </w:tc>
        <w:tc>
          <w:tcPr>
            <w:tcW w:w="1531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83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программы «Победе посвящается», «О героях былых времен…» и др.</w:t>
            </w:r>
          </w:p>
        </w:tc>
        <w:tc>
          <w:tcPr>
            <w:tcW w:w="1215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62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3177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3050</w:t>
            </w:r>
          </w:p>
        </w:tc>
        <w:tc>
          <w:tcPr>
            <w:tcW w:w="1531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57 760</w:t>
            </w:r>
          </w:p>
        </w:tc>
      </w:tr>
      <w:tr w:rsidR="00D50534" w:rsidTr="007B6361">
        <w:tc>
          <w:tcPr>
            <w:tcW w:w="54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83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участниками локальных событий</w:t>
            </w:r>
          </w:p>
        </w:tc>
        <w:tc>
          <w:tcPr>
            <w:tcW w:w="1215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80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D50534" w:rsidRDefault="00D50534" w:rsidP="007B636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50534" w:rsidRDefault="00D50534" w:rsidP="000369F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D50534" w:rsidRDefault="00D50534" w:rsidP="000369F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D50534" w:rsidRPr="00482CF3" w:rsidRDefault="00D50534" w:rsidP="003D6CD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2CF3">
        <w:rPr>
          <w:rFonts w:ascii="Times New Roman" w:hAnsi="Times New Roman"/>
          <w:b/>
          <w:sz w:val="24"/>
          <w:szCs w:val="24"/>
        </w:rPr>
        <w:t xml:space="preserve">       7. Работа по пропаганде здорового образа жизни</w:t>
      </w:r>
    </w:p>
    <w:p w:rsidR="00D50534" w:rsidRDefault="00D50534" w:rsidP="000369F1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Таблица 10</w:t>
      </w:r>
    </w:p>
    <w:p w:rsidR="00D50534" w:rsidRDefault="00D50534" w:rsidP="000369F1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по пропаганде здорового </w:t>
      </w:r>
    </w:p>
    <w:p w:rsidR="00D50534" w:rsidRPr="008678E7" w:rsidRDefault="00D50534" w:rsidP="000369F1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образа жизни в учреждениях КДУ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50"/>
        <w:gridCol w:w="893"/>
        <w:gridCol w:w="896"/>
        <w:gridCol w:w="1172"/>
        <w:gridCol w:w="1066"/>
        <w:gridCol w:w="1067"/>
        <w:gridCol w:w="916"/>
      </w:tblGrid>
      <w:tr w:rsidR="00D50534" w:rsidTr="000A2E49">
        <w:trPr>
          <w:trHeight w:val="240"/>
        </w:trPr>
        <w:tc>
          <w:tcPr>
            <w:tcW w:w="540" w:type="dxa"/>
            <w:vMerge w:val="restart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350" w:type="dxa"/>
            <w:vMerge w:val="restart"/>
          </w:tcPr>
          <w:p w:rsidR="00D50534" w:rsidRDefault="00D50534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названия мероприятий </w:t>
            </w:r>
          </w:p>
        </w:tc>
        <w:tc>
          <w:tcPr>
            <w:tcW w:w="2961" w:type="dxa"/>
            <w:gridSpan w:val="3"/>
          </w:tcPr>
          <w:p w:rsidR="00D50534" w:rsidRDefault="00D50534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3049" w:type="dxa"/>
            <w:gridSpan w:val="3"/>
          </w:tcPr>
          <w:p w:rsidR="00D50534" w:rsidRDefault="00D50534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</w:tr>
      <w:tr w:rsidR="00D50534" w:rsidTr="000A2E49">
        <w:trPr>
          <w:trHeight w:val="255"/>
        </w:trPr>
        <w:tc>
          <w:tcPr>
            <w:tcW w:w="540" w:type="dxa"/>
            <w:vMerge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D50534" w:rsidRDefault="00D50534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50534" w:rsidRDefault="00D50534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96" w:type="dxa"/>
          </w:tcPr>
          <w:p w:rsidR="00D50534" w:rsidRDefault="00D50534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172" w:type="dxa"/>
          </w:tcPr>
          <w:p w:rsidR="00D50534" w:rsidRDefault="00D50534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взрослых</w:t>
            </w:r>
          </w:p>
        </w:tc>
        <w:tc>
          <w:tcPr>
            <w:tcW w:w="1066" w:type="dxa"/>
          </w:tcPr>
          <w:p w:rsidR="00D50534" w:rsidRDefault="00D50534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7" w:type="dxa"/>
          </w:tcPr>
          <w:p w:rsidR="00D50534" w:rsidRDefault="00D50534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916" w:type="dxa"/>
          </w:tcPr>
          <w:p w:rsidR="00D50534" w:rsidRDefault="00D50534" w:rsidP="0006535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</w:tr>
      <w:tr w:rsidR="00D50534" w:rsidTr="000A2E49">
        <w:trPr>
          <w:trHeight w:val="255"/>
        </w:trPr>
        <w:tc>
          <w:tcPr>
            <w:tcW w:w="540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по профилактике наркомании, алкоголизма,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табакокурения.</w:t>
            </w:r>
          </w:p>
        </w:tc>
        <w:tc>
          <w:tcPr>
            <w:tcW w:w="893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96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72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1067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916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0534" w:rsidTr="000A2E49">
        <w:trPr>
          <w:trHeight w:val="255"/>
        </w:trPr>
        <w:tc>
          <w:tcPr>
            <w:tcW w:w="540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50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893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72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067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916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534" w:rsidTr="000A2E49">
        <w:trPr>
          <w:trHeight w:val="255"/>
        </w:trPr>
        <w:tc>
          <w:tcPr>
            <w:tcW w:w="540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50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праздники, соревнования: </w:t>
            </w:r>
          </w:p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Дни физкультурника;</w:t>
            </w:r>
          </w:p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соревнования по волейболу, шахматам, мини-футболу, настольному теннису и др.</w:t>
            </w:r>
          </w:p>
        </w:tc>
        <w:tc>
          <w:tcPr>
            <w:tcW w:w="893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96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72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66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2714</w:t>
            </w:r>
          </w:p>
        </w:tc>
        <w:tc>
          <w:tcPr>
            <w:tcW w:w="1067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916" w:type="dxa"/>
          </w:tcPr>
          <w:p w:rsidR="00D50534" w:rsidRDefault="00D50534" w:rsidP="00065353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</w:t>
            </w:r>
          </w:p>
        </w:tc>
      </w:tr>
    </w:tbl>
    <w:p w:rsidR="00D50534" w:rsidRDefault="00D50534" w:rsidP="000369F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D50534" w:rsidRPr="00482CF3" w:rsidRDefault="00D50534" w:rsidP="000369F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2CF3">
        <w:rPr>
          <w:rFonts w:ascii="Times New Roman" w:hAnsi="Times New Roman"/>
          <w:b/>
          <w:sz w:val="24"/>
          <w:szCs w:val="24"/>
        </w:rPr>
        <w:t xml:space="preserve">     8. Концертная деятельность</w:t>
      </w:r>
    </w:p>
    <w:p w:rsidR="00D50534" w:rsidRDefault="00D50534" w:rsidP="000369F1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8678E7">
        <w:rPr>
          <w:rFonts w:ascii="Times New Roman" w:hAnsi="Times New Roman"/>
          <w:b/>
          <w:sz w:val="24"/>
          <w:szCs w:val="24"/>
        </w:rPr>
        <w:t>Таблица 11</w:t>
      </w:r>
    </w:p>
    <w:p w:rsidR="00D50534" w:rsidRDefault="00D50534" w:rsidP="000369F1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Концертная деятельность в учреждениях КДУ</w:t>
      </w:r>
    </w:p>
    <w:p w:rsidR="00D50534" w:rsidRPr="008678E7" w:rsidRDefault="00D50534" w:rsidP="000369F1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759"/>
        <w:gridCol w:w="967"/>
        <w:gridCol w:w="1888"/>
        <w:gridCol w:w="1017"/>
        <w:gridCol w:w="986"/>
        <w:gridCol w:w="1888"/>
        <w:gridCol w:w="1023"/>
      </w:tblGrid>
      <w:tr w:rsidR="00D50534" w:rsidTr="007B6361">
        <w:trPr>
          <w:trHeight w:val="375"/>
        </w:trPr>
        <w:tc>
          <w:tcPr>
            <w:tcW w:w="720" w:type="dxa"/>
            <w:vMerge w:val="restart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Коллективы</w:t>
            </w:r>
          </w:p>
        </w:tc>
        <w:tc>
          <w:tcPr>
            <w:tcW w:w="3420" w:type="dxa"/>
            <w:gridSpan w:val="3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 xml:space="preserve">Концерты </w:t>
            </w:r>
          </w:p>
        </w:tc>
        <w:tc>
          <w:tcPr>
            <w:tcW w:w="3871" w:type="dxa"/>
            <w:gridSpan w:val="3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Посетителей</w:t>
            </w:r>
          </w:p>
        </w:tc>
      </w:tr>
      <w:tr w:rsidR="00D50534" w:rsidTr="007B6361">
        <w:trPr>
          <w:trHeight w:val="135"/>
        </w:trPr>
        <w:tc>
          <w:tcPr>
            <w:tcW w:w="720" w:type="dxa"/>
            <w:vMerge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Платные</w:t>
            </w:r>
          </w:p>
        </w:tc>
        <w:tc>
          <w:tcPr>
            <w:tcW w:w="1260" w:type="dxa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Благотворительные</w:t>
            </w:r>
          </w:p>
        </w:tc>
        <w:tc>
          <w:tcPr>
            <w:tcW w:w="1260" w:type="dxa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Заказные</w:t>
            </w:r>
          </w:p>
        </w:tc>
        <w:tc>
          <w:tcPr>
            <w:tcW w:w="1260" w:type="dxa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Платные</w:t>
            </w:r>
          </w:p>
        </w:tc>
        <w:tc>
          <w:tcPr>
            <w:tcW w:w="1260" w:type="dxa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Благотворительные</w:t>
            </w:r>
          </w:p>
        </w:tc>
        <w:tc>
          <w:tcPr>
            <w:tcW w:w="1351" w:type="dxa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361">
              <w:rPr>
                <w:rFonts w:ascii="Times New Roman" w:hAnsi="Times New Roman"/>
                <w:sz w:val="20"/>
                <w:szCs w:val="20"/>
              </w:rPr>
              <w:t>Заказные</w:t>
            </w:r>
          </w:p>
        </w:tc>
      </w:tr>
      <w:tr w:rsidR="00D50534" w:rsidTr="007B6361">
        <w:tc>
          <w:tcPr>
            <w:tcW w:w="720" w:type="dxa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Концерты смешанные</w:t>
            </w:r>
          </w:p>
        </w:tc>
        <w:tc>
          <w:tcPr>
            <w:tcW w:w="900" w:type="dxa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60" w:type="dxa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</w:t>
            </w:r>
          </w:p>
        </w:tc>
        <w:tc>
          <w:tcPr>
            <w:tcW w:w="1260" w:type="dxa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17130</w:t>
            </w:r>
          </w:p>
        </w:tc>
        <w:tc>
          <w:tcPr>
            <w:tcW w:w="1351" w:type="dxa"/>
          </w:tcPr>
          <w:p w:rsidR="00D50534" w:rsidRPr="007B6361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</w:tr>
      <w:tr w:rsidR="00D50534" w:rsidTr="007B6361">
        <w:tc>
          <w:tcPr>
            <w:tcW w:w="72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Юбилейный концерт В. Малыгиной «У русской песни крылья лебединые», с. Орда</w:t>
            </w:r>
          </w:p>
        </w:tc>
        <w:tc>
          <w:tcPr>
            <w:tcW w:w="90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534" w:rsidTr="007B6361">
        <w:tc>
          <w:tcPr>
            <w:tcW w:w="72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казачьих коллективов «Разгуляй» и «Благовест» (п. Куеда), с. Орда</w:t>
            </w:r>
          </w:p>
        </w:tc>
        <w:tc>
          <w:tcPr>
            <w:tcW w:w="90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50534" w:rsidRDefault="00D50534" w:rsidP="00B04E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Tr="007B6361">
        <w:tc>
          <w:tcPr>
            <w:tcW w:w="72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ансамбля «Воскресенье» на Дне села Орда</w:t>
            </w:r>
          </w:p>
        </w:tc>
        <w:tc>
          <w:tcPr>
            <w:tcW w:w="90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50534" w:rsidTr="007B6361">
        <w:tc>
          <w:tcPr>
            <w:tcW w:w="72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Юбилейный концерт Т. Федосеевой «И льется песня звонкая!», с. Орда</w:t>
            </w:r>
          </w:p>
        </w:tc>
        <w:tc>
          <w:tcPr>
            <w:tcW w:w="90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534" w:rsidTr="007B6361">
        <w:tc>
          <w:tcPr>
            <w:tcW w:w="72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гр. «Ялкын», с. Карьево</w:t>
            </w:r>
          </w:p>
        </w:tc>
        <w:tc>
          <w:tcPr>
            <w:tcW w:w="90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534" w:rsidTr="007B6361">
        <w:tc>
          <w:tcPr>
            <w:tcW w:w="72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гр.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«Пермь – Казань», с. Карьево</w:t>
            </w:r>
          </w:p>
        </w:tc>
        <w:tc>
          <w:tcPr>
            <w:tcW w:w="90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Tr="007B6361">
        <w:tc>
          <w:tcPr>
            <w:tcW w:w="72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коллективов с. Барда, с. Карьево</w:t>
            </w:r>
          </w:p>
        </w:tc>
        <w:tc>
          <w:tcPr>
            <w:tcW w:w="90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50534" w:rsidRDefault="00D50534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D50534" w:rsidRDefault="00B04EAB" w:rsidP="00F46DA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50534" w:rsidRDefault="00D50534" w:rsidP="000369F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D50534" w:rsidRPr="00482CF3" w:rsidRDefault="00D50534" w:rsidP="000A2E4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82CF3">
        <w:rPr>
          <w:rFonts w:ascii="Times New Roman" w:hAnsi="Times New Roman"/>
          <w:b/>
          <w:sz w:val="24"/>
          <w:szCs w:val="24"/>
        </w:rPr>
        <w:t>9. Выставочная деятельность</w:t>
      </w:r>
    </w:p>
    <w:p w:rsidR="00D50534" w:rsidRDefault="00D50534" w:rsidP="000A2E49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171582">
        <w:rPr>
          <w:rFonts w:ascii="Times New Roman" w:hAnsi="Times New Roman"/>
          <w:b/>
          <w:sz w:val="24"/>
          <w:szCs w:val="24"/>
        </w:rPr>
        <w:t>Таблица 12</w:t>
      </w:r>
    </w:p>
    <w:p w:rsidR="00D50534" w:rsidRDefault="00D50534" w:rsidP="000A2E49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Выставки в учреждениях КДУ</w:t>
      </w:r>
    </w:p>
    <w:p w:rsidR="00D50534" w:rsidRPr="00171582" w:rsidRDefault="00D50534" w:rsidP="000A2E49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21"/>
        <w:gridCol w:w="2626"/>
        <w:gridCol w:w="1417"/>
        <w:gridCol w:w="1537"/>
      </w:tblGrid>
      <w:tr w:rsidR="00D50534" w:rsidTr="0067646E">
        <w:tc>
          <w:tcPr>
            <w:tcW w:w="499" w:type="dxa"/>
          </w:tcPr>
          <w:p w:rsidR="00D50534" w:rsidRPr="007B6361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1" w:type="dxa"/>
          </w:tcPr>
          <w:p w:rsidR="00D50534" w:rsidRPr="007B6361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2626" w:type="dxa"/>
          </w:tcPr>
          <w:p w:rsidR="00D50534" w:rsidRPr="007B6361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D50534" w:rsidRPr="007B6361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37" w:type="dxa"/>
          </w:tcPr>
          <w:p w:rsidR="00D50534" w:rsidRPr="007B6361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Количество посетителей.</w:t>
            </w:r>
          </w:p>
        </w:tc>
      </w:tr>
      <w:tr w:rsidR="00D50534" w:rsidTr="0067646E">
        <w:tc>
          <w:tcPr>
            <w:tcW w:w="499" w:type="dxa"/>
          </w:tcPr>
          <w:p w:rsidR="00D50534" w:rsidRPr="007B6361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D50534" w:rsidRPr="007B6361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ковали Победу…», посвящена 9 Мая.</w:t>
            </w:r>
          </w:p>
        </w:tc>
        <w:tc>
          <w:tcPr>
            <w:tcW w:w="2626" w:type="dxa"/>
          </w:tcPr>
          <w:p w:rsidR="00D50534" w:rsidRPr="007B6361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МНКЦ, с. Малый Ашап</w:t>
            </w:r>
          </w:p>
        </w:tc>
        <w:tc>
          <w:tcPr>
            <w:tcW w:w="1417" w:type="dxa"/>
          </w:tcPr>
          <w:p w:rsidR="00D50534" w:rsidRPr="007B6361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фондов музея</w:t>
            </w:r>
          </w:p>
        </w:tc>
        <w:tc>
          <w:tcPr>
            <w:tcW w:w="1537" w:type="dxa"/>
          </w:tcPr>
          <w:p w:rsidR="00D50534" w:rsidRPr="007B6361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50534" w:rsidTr="0067646E">
        <w:tc>
          <w:tcPr>
            <w:tcW w:w="499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«Труженики села»</w:t>
            </w:r>
          </w:p>
        </w:tc>
        <w:tc>
          <w:tcPr>
            <w:tcW w:w="2626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МНКЦ, с. Малый Ашап</w:t>
            </w:r>
          </w:p>
        </w:tc>
        <w:tc>
          <w:tcPr>
            <w:tcW w:w="1417" w:type="dxa"/>
          </w:tcPr>
          <w:p w:rsidR="00D50534" w:rsidRPr="007B6361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фондов музея</w:t>
            </w:r>
          </w:p>
        </w:tc>
        <w:tc>
          <w:tcPr>
            <w:tcW w:w="153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50534" w:rsidTr="0067646E">
        <w:tc>
          <w:tcPr>
            <w:tcW w:w="499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– выставка поделок «Осенняя фантазия»</w:t>
            </w:r>
          </w:p>
        </w:tc>
        <w:tc>
          <w:tcPr>
            <w:tcW w:w="2626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МНКЦ, библиотека, с. Малый Ашап, </w:t>
            </w:r>
          </w:p>
        </w:tc>
        <w:tc>
          <w:tcPr>
            <w:tcW w:w="1417" w:type="dxa"/>
          </w:tcPr>
          <w:p w:rsidR="00D50534" w:rsidRPr="007B6361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D50534" w:rsidTr="0067646E">
        <w:tc>
          <w:tcPr>
            <w:tcW w:w="499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– выставка рисунков «Разрушительная сила воды»</w:t>
            </w:r>
          </w:p>
        </w:tc>
        <w:tc>
          <w:tcPr>
            <w:tcW w:w="2626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МНКЦ, библиотека, с. Малый Ашап</w:t>
            </w:r>
          </w:p>
        </w:tc>
        <w:tc>
          <w:tcPr>
            <w:tcW w:w="141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50534" w:rsidTr="0067646E">
        <w:tc>
          <w:tcPr>
            <w:tcW w:w="499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прикладного искусства</w:t>
            </w:r>
          </w:p>
        </w:tc>
        <w:tc>
          <w:tcPr>
            <w:tcW w:w="2626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КСК «Селенит», с. Красный Ясыл</w:t>
            </w:r>
          </w:p>
        </w:tc>
        <w:tc>
          <w:tcPr>
            <w:tcW w:w="141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D50534" w:rsidTr="0067646E">
        <w:tc>
          <w:tcPr>
            <w:tcW w:w="499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рисунков: «Школьная пора»</w:t>
            </w:r>
          </w:p>
        </w:tc>
        <w:tc>
          <w:tcPr>
            <w:tcW w:w="2626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«Ашапский СДК», с. Ашап</w:t>
            </w:r>
          </w:p>
        </w:tc>
        <w:tc>
          <w:tcPr>
            <w:tcW w:w="141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D50534" w:rsidTr="0067646E">
        <w:tc>
          <w:tcPr>
            <w:tcW w:w="499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1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«Мамины глаза»</w:t>
            </w:r>
          </w:p>
        </w:tc>
        <w:tc>
          <w:tcPr>
            <w:tcW w:w="2626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//-</w:t>
            </w:r>
          </w:p>
        </w:tc>
        <w:tc>
          <w:tcPr>
            <w:tcW w:w="141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D50534" w:rsidTr="0067646E">
        <w:tc>
          <w:tcPr>
            <w:tcW w:w="499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1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«Бабушка, милая моя»</w:t>
            </w:r>
          </w:p>
        </w:tc>
        <w:tc>
          <w:tcPr>
            <w:tcW w:w="2626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D50534" w:rsidTr="0067646E">
        <w:tc>
          <w:tcPr>
            <w:tcW w:w="499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1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рисую лето»</w:t>
            </w:r>
          </w:p>
        </w:tc>
        <w:tc>
          <w:tcPr>
            <w:tcW w:w="2626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50534" w:rsidTr="0067646E">
        <w:tc>
          <w:tcPr>
            <w:tcW w:w="499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«Чтобы не было войны»</w:t>
            </w:r>
          </w:p>
        </w:tc>
        <w:tc>
          <w:tcPr>
            <w:tcW w:w="2626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50534" w:rsidTr="0067646E">
        <w:tc>
          <w:tcPr>
            <w:tcW w:w="499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1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«Космос – мы твои гости»</w:t>
            </w:r>
          </w:p>
        </w:tc>
        <w:tc>
          <w:tcPr>
            <w:tcW w:w="2626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50534" w:rsidTr="0067646E">
        <w:tc>
          <w:tcPr>
            <w:tcW w:w="499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1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прикладного творчества учащихся воскресной школы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«Мир вашему дому»</w:t>
            </w:r>
          </w:p>
        </w:tc>
        <w:tc>
          <w:tcPr>
            <w:tcW w:w="2626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41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3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D50534" w:rsidTr="0067646E">
        <w:tc>
          <w:tcPr>
            <w:tcW w:w="499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1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«Я рисую осень»</w:t>
            </w:r>
          </w:p>
        </w:tc>
        <w:tc>
          <w:tcPr>
            <w:tcW w:w="2626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«Ашапский СДК», Сосновский Сельский клуб - филиал</w:t>
            </w:r>
          </w:p>
        </w:tc>
        <w:tc>
          <w:tcPr>
            <w:tcW w:w="141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50534" w:rsidTr="0067646E">
        <w:tc>
          <w:tcPr>
            <w:tcW w:w="499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1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открыток «Новогодний сюрприз»</w:t>
            </w:r>
          </w:p>
        </w:tc>
        <w:tc>
          <w:tcPr>
            <w:tcW w:w="2626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50534" w:rsidTr="0067646E">
        <w:tc>
          <w:tcPr>
            <w:tcW w:w="499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1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прикладного творчества «Кружевной узор зимы»</w:t>
            </w:r>
          </w:p>
        </w:tc>
        <w:tc>
          <w:tcPr>
            <w:tcW w:w="2626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«Ашапский СДК», Михайловский Сельский клуб - филиал</w:t>
            </w:r>
          </w:p>
        </w:tc>
        <w:tc>
          <w:tcPr>
            <w:tcW w:w="141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50534" w:rsidRDefault="00D50534" w:rsidP="007B636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D50534" w:rsidRPr="00B77D5D" w:rsidRDefault="00D50534" w:rsidP="000A2E49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D50534" w:rsidRPr="00C51BB4" w:rsidRDefault="00D50534" w:rsidP="00C51BB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 – методическое обеспечение культурно-досуговой деятельности и народного творчества, повышение квалификации специалистов</w:t>
      </w:r>
    </w:p>
    <w:p w:rsidR="00D50534" w:rsidRPr="00171582" w:rsidRDefault="00D50534" w:rsidP="000A2E49">
      <w:pPr>
        <w:jc w:val="right"/>
        <w:rPr>
          <w:rFonts w:ascii="Times New Roman" w:hAnsi="Times New Roman"/>
          <w:b/>
          <w:sz w:val="24"/>
          <w:szCs w:val="24"/>
        </w:rPr>
      </w:pPr>
      <w:r w:rsidRPr="00171582">
        <w:rPr>
          <w:rFonts w:ascii="Times New Roman" w:hAnsi="Times New Roman"/>
          <w:b/>
          <w:sz w:val="24"/>
          <w:szCs w:val="24"/>
        </w:rPr>
        <w:t>Таблица 13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892"/>
        <w:gridCol w:w="3190"/>
        <w:gridCol w:w="1590"/>
        <w:gridCol w:w="1439"/>
        <w:gridCol w:w="1341"/>
      </w:tblGrid>
      <w:tr w:rsidR="00D50534" w:rsidTr="007B6361">
        <w:tc>
          <w:tcPr>
            <w:tcW w:w="540" w:type="dxa"/>
          </w:tcPr>
          <w:p w:rsidR="00D50534" w:rsidRPr="007B6361" w:rsidRDefault="00D50534" w:rsidP="007B6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D50534" w:rsidRPr="007B6361" w:rsidRDefault="00D50534" w:rsidP="007B6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40" w:type="dxa"/>
          </w:tcPr>
          <w:p w:rsidR="00D50534" w:rsidRPr="007B6361" w:rsidRDefault="00D50534" w:rsidP="007B6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Формы, темы</w:t>
            </w:r>
          </w:p>
        </w:tc>
        <w:tc>
          <w:tcPr>
            <w:tcW w:w="1620" w:type="dxa"/>
          </w:tcPr>
          <w:p w:rsidR="00D50534" w:rsidRPr="007B6361" w:rsidRDefault="00D50534" w:rsidP="007B6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D50534" w:rsidRPr="007B6361" w:rsidRDefault="00D50534" w:rsidP="007B6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51" w:type="dxa"/>
          </w:tcPr>
          <w:p w:rsidR="00D50534" w:rsidRPr="007B6361" w:rsidRDefault="00D50534" w:rsidP="007B6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Расходы в руб.</w:t>
            </w:r>
          </w:p>
        </w:tc>
      </w:tr>
      <w:tr w:rsidR="00D50534" w:rsidTr="007B6361">
        <w:tc>
          <w:tcPr>
            <w:tcW w:w="5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Пополнение базы нормативно-правовых документов в КДУ</w:t>
            </w:r>
          </w:p>
        </w:tc>
        <w:tc>
          <w:tcPr>
            <w:tcW w:w="32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КДУ, Положение о системе оплаты труда (МКУ НКДЦ «Иске Авыл»</w:t>
            </w:r>
          </w:p>
        </w:tc>
        <w:tc>
          <w:tcPr>
            <w:tcW w:w="162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Tr="007B6361">
        <w:tc>
          <w:tcPr>
            <w:tcW w:w="5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Пополнение фондов документами и методическими материалами на разных носителях</w:t>
            </w:r>
          </w:p>
        </w:tc>
        <w:tc>
          <w:tcPr>
            <w:tcW w:w="32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Tr="007B6361">
        <w:tc>
          <w:tcPr>
            <w:tcW w:w="5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Мониторинг статистических данных о деятельности КДУ</w:t>
            </w:r>
          </w:p>
        </w:tc>
        <w:tc>
          <w:tcPr>
            <w:tcW w:w="32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Ежемесячный и ежеквартальный мониторинг учреждений КДУ</w:t>
            </w:r>
          </w:p>
        </w:tc>
        <w:tc>
          <w:tcPr>
            <w:tcW w:w="162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Tr="007B6361">
        <w:tc>
          <w:tcPr>
            <w:tcW w:w="5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семинаров, </w:t>
            </w:r>
            <w:r w:rsidRPr="007B6361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 для специалистов КДУ</w:t>
            </w:r>
          </w:p>
        </w:tc>
        <w:tc>
          <w:tcPr>
            <w:tcW w:w="32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квартал, в головном Доме культуры (МКУК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«Ашапский сельский Дом культуры») с. Ашап</w:t>
            </w:r>
          </w:p>
        </w:tc>
        <w:tc>
          <w:tcPr>
            <w:tcW w:w="162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Tr="007B6361">
        <w:tc>
          <w:tcPr>
            <w:tcW w:w="5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00" w:type="dxa"/>
          </w:tcPr>
          <w:p w:rsidR="00D50534" w:rsidRPr="007B6361" w:rsidRDefault="00D50534" w:rsidP="000F31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Участие специалистов во всероссийских семинарах, курсах, мастер-к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B6361">
              <w:rPr>
                <w:rFonts w:ascii="Times New Roman" w:hAnsi="Times New Roman"/>
                <w:sz w:val="24"/>
                <w:szCs w:val="24"/>
              </w:rPr>
              <w:t>асса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B6361">
              <w:rPr>
                <w:rFonts w:ascii="Times New Roman" w:hAnsi="Times New Roman"/>
                <w:sz w:val="24"/>
                <w:szCs w:val="24"/>
              </w:rPr>
              <w:t>, тренингах и т. д.</w:t>
            </w:r>
          </w:p>
        </w:tc>
        <w:tc>
          <w:tcPr>
            <w:tcW w:w="32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Tr="007B6361">
        <w:tc>
          <w:tcPr>
            <w:tcW w:w="5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Участие специалистов в региональных семинарах, курсах, мастер-классах, тренингах и т. д.</w:t>
            </w:r>
          </w:p>
        </w:tc>
        <w:tc>
          <w:tcPr>
            <w:tcW w:w="3240" w:type="dxa"/>
          </w:tcPr>
          <w:p w:rsidR="00D50534" w:rsidRDefault="00D50534" w:rsidP="0097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Семинар-практикум «Новые направления в современной хореографии»</w:t>
            </w:r>
          </w:p>
          <w:p w:rsidR="00D50534" w:rsidRDefault="00D50534" w:rsidP="0097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Авторский семинар практикум «Современные технологии организации праздников»</w:t>
            </w:r>
          </w:p>
          <w:p w:rsidR="00D50534" w:rsidRDefault="00D50534" w:rsidP="0097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КГАОУ ДОД «Росток». Семинар-практикум «Новый год»</w:t>
            </w:r>
          </w:p>
          <w:p w:rsidR="00D50534" w:rsidRDefault="00D50534" w:rsidP="0097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4.ПДНТ – Семинар практикум «Праздник от А до Я»</w:t>
            </w:r>
          </w:p>
          <w:p w:rsidR="00D50534" w:rsidRPr="007B6361" w:rsidRDefault="00D50534" w:rsidP="0097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ПДНТ 15,16 апреля Школа ведущих «Ваш выход!»</w:t>
            </w:r>
          </w:p>
        </w:tc>
        <w:tc>
          <w:tcPr>
            <w:tcW w:w="1620" w:type="dxa"/>
          </w:tcPr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0534" w:rsidRPr="007B6361" w:rsidRDefault="00D50534" w:rsidP="00977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9775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D50534" w:rsidRDefault="00D50534" w:rsidP="009775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9775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Default="00D50534" w:rsidP="009775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D50534" w:rsidRDefault="00D50534" w:rsidP="009775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0534" w:rsidRPr="007B6361" w:rsidRDefault="00D50534" w:rsidP="009775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D50534" w:rsidTr="007B6361">
        <w:tc>
          <w:tcPr>
            <w:tcW w:w="5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D50534" w:rsidRPr="007B6361" w:rsidRDefault="00D50534" w:rsidP="000F31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Участие специалистов в краевых совещаниях, семинарах, курсах, мастер-к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B6361">
              <w:rPr>
                <w:rFonts w:ascii="Times New Roman" w:hAnsi="Times New Roman"/>
                <w:sz w:val="24"/>
                <w:szCs w:val="24"/>
              </w:rPr>
              <w:t>асса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B6361">
              <w:rPr>
                <w:rFonts w:ascii="Times New Roman" w:hAnsi="Times New Roman"/>
                <w:sz w:val="24"/>
                <w:szCs w:val="24"/>
              </w:rPr>
              <w:t>, тренингах и т.</w:t>
            </w:r>
          </w:p>
        </w:tc>
        <w:tc>
          <w:tcPr>
            <w:tcW w:w="32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Tr="007B6361">
        <w:tc>
          <w:tcPr>
            <w:tcW w:w="5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7B6361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 в районных совещан</w:t>
            </w:r>
            <w:r>
              <w:rPr>
                <w:rFonts w:ascii="Times New Roman" w:hAnsi="Times New Roman"/>
                <w:sz w:val="24"/>
                <w:szCs w:val="24"/>
              </w:rPr>
              <w:t>иях семинарах, курсах, мастер-кл</w:t>
            </w:r>
            <w:r w:rsidRPr="007B6361">
              <w:rPr>
                <w:rFonts w:ascii="Times New Roman" w:hAnsi="Times New Roman"/>
                <w:sz w:val="24"/>
                <w:szCs w:val="24"/>
              </w:rPr>
              <w:t>асса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B6361">
              <w:rPr>
                <w:rFonts w:ascii="Times New Roman" w:hAnsi="Times New Roman"/>
                <w:sz w:val="24"/>
                <w:szCs w:val="24"/>
              </w:rPr>
              <w:t>, тренингах и т.</w:t>
            </w:r>
          </w:p>
        </w:tc>
        <w:tc>
          <w:tcPr>
            <w:tcW w:w="3240" w:type="dxa"/>
          </w:tcPr>
          <w:p w:rsidR="00D50534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Совещания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</w:t>
            </w:r>
          </w:p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2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1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534" w:rsidTr="007B6361">
        <w:tc>
          <w:tcPr>
            <w:tcW w:w="5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0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 xml:space="preserve"> Выпуск методических материалов, репертуарных сборников</w:t>
            </w:r>
          </w:p>
        </w:tc>
        <w:tc>
          <w:tcPr>
            <w:tcW w:w="32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Tr="007B6361">
        <w:tc>
          <w:tcPr>
            <w:tcW w:w="5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Обеспечение специальной литературой и подписными изданиями КДУ</w:t>
            </w:r>
          </w:p>
        </w:tc>
        <w:tc>
          <w:tcPr>
            <w:tcW w:w="32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Подписные издания (МКУК «Медянская ЦКС»)</w:t>
            </w:r>
          </w:p>
        </w:tc>
        <w:tc>
          <w:tcPr>
            <w:tcW w:w="162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11 313</w:t>
            </w:r>
          </w:p>
        </w:tc>
      </w:tr>
      <w:tr w:rsidR="00D50534" w:rsidTr="007B6361">
        <w:tc>
          <w:tcPr>
            <w:tcW w:w="5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Сотрудничество с Пермским Домом народного творчества</w:t>
            </w:r>
          </w:p>
        </w:tc>
        <w:tc>
          <w:tcPr>
            <w:tcW w:w="32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534" w:rsidTr="007B6361">
        <w:tc>
          <w:tcPr>
            <w:tcW w:w="5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61">
              <w:rPr>
                <w:rFonts w:ascii="Times New Roman" w:hAnsi="Times New Roman"/>
                <w:sz w:val="24"/>
                <w:szCs w:val="24"/>
              </w:rPr>
              <w:t>Имеется ли в КДУ методический кабинет</w:t>
            </w:r>
          </w:p>
        </w:tc>
        <w:tc>
          <w:tcPr>
            <w:tcW w:w="32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учреждениях КДУ методических кабинетов нет</w:t>
            </w:r>
          </w:p>
        </w:tc>
        <w:tc>
          <w:tcPr>
            <w:tcW w:w="162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534" w:rsidRPr="007B6361" w:rsidRDefault="00D50534" w:rsidP="007B63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534" w:rsidRPr="00A540BB" w:rsidRDefault="00D50534" w:rsidP="000A2E49">
      <w:pPr>
        <w:jc w:val="right"/>
        <w:rPr>
          <w:rFonts w:ascii="Times New Roman" w:hAnsi="Times New Roman"/>
          <w:sz w:val="24"/>
          <w:szCs w:val="24"/>
        </w:rPr>
      </w:pPr>
    </w:p>
    <w:p w:rsidR="00D50534" w:rsidRPr="00171582" w:rsidRDefault="00D50534" w:rsidP="0017158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t>Информационно – рекламная и маркетинговая деятельность.</w:t>
      </w:r>
    </w:p>
    <w:p w:rsidR="00D50534" w:rsidRDefault="00D50534" w:rsidP="005C1E73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 w:rsidR="00D50534" w:rsidRDefault="00D50534" w:rsidP="005C1E73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районной газетой «Верный путь».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3"/>
        <w:gridCol w:w="1971"/>
        <w:gridCol w:w="1971"/>
        <w:gridCol w:w="1971"/>
        <w:gridCol w:w="1971"/>
      </w:tblGrid>
      <w:tr w:rsidR="00D50534" w:rsidRPr="00260935" w:rsidTr="001C7EED">
        <w:tc>
          <w:tcPr>
            <w:tcW w:w="1673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Районные СМИ</w:t>
            </w:r>
          </w:p>
        </w:tc>
        <w:tc>
          <w:tcPr>
            <w:tcW w:w="1971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Краевые СМИ</w:t>
            </w:r>
          </w:p>
        </w:tc>
        <w:tc>
          <w:tcPr>
            <w:tcW w:w="1971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Региональные СМИ</w:t>
            </w:r>
          </w:p>
        </w:tc>
        <w:tc>
          <w:tcPr>
            <w:tcW w:w="1971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Российские СМИ</w:t>
            </w:r>
          </w:p>
        </w:tc>
      </w:tr>
      <w:tr w:rsidR="00D50534" w:rsidRPr="00260935" w:rsidTr="001C7EED">
        <w:tc>
          <w:tcPr>
            <w:tcW w:w="1673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971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Анонсы мероприятий, итоговые статьи по проведенным мероприятиям</w:t>
            </w:r>
          </w:p>
        </w:tc>
        <w:tc>
          <w:tcPr>
            <w:tcW w:w="1971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534" w:rsidRPr="00260935" w:rsidTr="001C7EED">
        <w:tc>
          <w:tcPr>
            <w:tcW w:w="1673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71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35">
              <w:rPr>
                <w:rFonts w:ascii="Times New Roman" w:hAnsi="Times New Roman"/>
                <w:sz w:val="24"/>
                <w:szCs w:val="24"/>
              </w:rPr>
              <w:t>Увеличение посещаемости</w:t>
            </w:r>
            <w:r w:rsidR="00B04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4EAB">
              <w:rPr>
                <w:rFonts w:ascii="Times New Roman" w:hAnsi="Times New Roman"/>
                <w:sz w:val="24"/>
                <w:szCs w:val="24"/>
              </w:rPr>
              <w:lastRenderedPageBreak/>
              <w:t>узнаваемости события</w:t>
            </w:r>
          </w:p>
        </w:tc>
        <w:tc>
          <w:tcPr>
            <w:tcW w:w="1971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50534" w:rsidRPr="00260935" w:rsidRDefault="00D50534" w:rsidP="00260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534" w:rsidRDefault="00D50534" w:rsidP="002F1187">
      <w:pPr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5C1E7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C1E73">
        <w:rPr>
          <w:rFonts w:ascii="Times New Roman" w:hAnsi="Times New Roman"/>
          <w:sz w:val="24"/>
          <w:szCs w:val="24"/>
        </w:rPr>
        <w:t xml:space="preserve">С ПДНТ работа в основном информационного характера, получение информации о планируемых мероприятиях, семинарах, участие (по возможности) в семинарах, мастер-классах, проводимых ПДНТ. </w:t>
      </w:r>
      <w:r>
        <w:rPr>
          <w:rFonts w:ascii="Times New Roman" w:hAnsi="Times New Roman"/>
          <w:sz w:val="24"/>
          <w:szCs w:val="24"/>
        </w:rPr>
        <w:t xml:space="preserve"> Сайт ПДНТ посещается регулярно (не менее 1 раза в неделю), для получения информации о планируемых мероприятиях. Из всех учреждений КДУ в семинарах участвуют работники Ординского Дома культуры.</w:t>
      </w:r>
    </w:p>
    <w:p w:rsidR="00D50534" w:rsidRDefault="00D50534" w:rsidP="005C1E7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КДУ, имеющих электронную почту:</w:t>
      </w:r>
    </w:p>
    <w:p w:rsidR="00D50534" w:rsidRPr="00171582" w:rsidRDefault="00D50534" w:rsidP="001715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МКУК «Ординский Дом культуры», с. Орда – </w:t>
      </w:r>
      <w:hyperlink r:id="rId7" w:history="1"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evgoluzina</w:t>
        </w:r>
        <w:r w:rsidRPr="00171582">
          <w:rPr>
            <w:rStyle w:val="a5"/>
            <w:rFonts w:ascii="Times New Roman" w:hAnsi="Times New Roman"/>
            <w:sz w:val="24"/>
            <w:szCs w:val="24"/>
          </w:rPr>
          <w:t>@</w:t>
        </w:r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17158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1582">
        <w:rPr>
          <w:rFonts w:ascii="Times New Roman" w:hAnsi="Times New Roman"/>
          <w:sz w:val="24"/>
          <w:szCs w:val="24"/>
        </w:rPr>
        <w:t xml:space="preserve"> </w:t>
      </w:r>
    </w:p>
    <w:p w:rsidR="00D50534" w:rsidRPr="00171582" w:rsidRDefault="00D50534" w:rsidP="001715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МКУК «Медянская централизованная клубная система», с. Медянка – </w:t>
      </w:r>
      <w:hyperlink r:id="rId8" w:history="1"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medyankadk</w:t>
        </w:r>
        <w:r w:rsidRPr="00171582">
          <w:rPr>
            <w:rStyle w:val="a5"/>
            <w:rFonts w:ascii="Times New Roman" w:hAnsi="Times New Roman"/>
            <w:sz w:val="24"/>
            <w:szCs w:val="24"/>
          </w:rPr>
          <w:t>@</w:t>
        </w:r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17158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1582">
        <w:rPr>
          <w:rFonts w:ascii="Times New Roman" w:hAnsi="Times New Roman"/>
          <w:sz w:val="24"/>
          <w:szCs w:val="24"/>
        </w:rPr>
        <w:t xml:space="preserve"> </w:t>
      </w:r>
    </w:p>
    <w:p w:rsidR="00D50534" w:rsidRPr="00171582" w:rsidRDefault="00D50534" w:rsidP="001715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МКУК «Ашапский сельский Дом культуры», с. Ашап – </w:t>
      </w:r>
      <w:hyperlink r:id="rId9" w:history="1"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ashapdk</w:t>
        </w:r>
        <w:r w:rsidRPr="009924F5">
          <w:rPr>
            <w:rStyle w:val="a5"/>
            <w:rFonts w:ascii="Times New Roman" w:hAnsi="Times New Roman"/>
            <w:sz w:val="24"/>
            <w:szCs w:val="24"/>
          </w:rPr>
          <w:t>.@</w:t>
        </w:r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17158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1582">
        <w:rPr>
          <w:rFonts w:ascii="Times New Roman" w:hAnsi="Times New Roman"/>
          <w:sz w:val="24"/>
          <w:szCs w:val="24"/>
        </w:rPr>
        <w:t xml:space="preserve"> </w:t>
      </w:r>
    </w:p>
    <w:p w:rsidR="00D50534" w:rsidRPr="00171582" w:rsidRDefault="00D50534" w:rsidP="001715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МКУ КСК «Селенит», Центральный Дом культуры, с. Красный Ясыл – </w:t>
      </w:r>
      <w:hyperlink r:id="rId10" w:history="1"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KSKselenit</w:t>
        </w:r>
        <w:r w:rsidRPr="00171582">
          <w:rPr>
            <w:rStyle w:val="a5"/>
            <w:rFonts w:ascii="Times New Roman" w:hAnsi="Times New Roman"/>
            <w:sz w:val="24"/>
            <w:szCs w:val="24"/>
          </w:rPr>
          <w:t>@</w:t>
        </w:r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17158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1582">
        <w:rPr>
          <w:rFonts w:ascii="Times New Roman" w:hAnsi="Times New Roman"/>
          <w:sz w:val="24"/>
          <w:szCs w:val="24"/>
        </w:rPr>
        <w:t xml:space="preserve"> </w:t>
      </w:r>
    </w:p>
    <w:p w:rsidR="00D50534" w:rsidRDefault="00D50534" w:rsidP="00171582">
      <w:pPr>
        <w:pStyle w:val="a3"/>
        <w:jc w:val="both"/>
      </w:pPr>
      <w:r>
        <w:t xml:space="preserve">- </w:t>
      </w:r>
      <w:r w:rsidRPr="00171582">
        <w:rPr>
          <w:rFonts w:ascii="Times New Roman" w:hAnsi="Times New Roman"/>
          <w:sz w:val="24"/>
          <w:szCs w:val="24"/>
        </w:rPr>
        <w:t>МКУ «Национальный культурно-досуговый центр «Иске Авыл», с. Карьево</w:t>
      </w:r>
      <w:r>
        <w:t xml:space="preserve"> – </w:t>
      </w:r>
      <w:hyperlink r:id="rId11" w:history="1"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ahatov</w:t>
        </w:r>
        <w:r w:rsidRPr="0017158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moris</w:t>
        </w:r>
        <w:r w:rsidRPr="00171582">
          <w:rPr>
            <w:rStyle w:val="a5"/>
            <w:rFonts w:ascii="Times New Roman" w:hAnsi="Times New Roman"/>
            <w:sz w:val="24"/>
            <w:szCs w:val="24"/>
          </w:rPr>
          <w:t>@</w:t>
        </w:r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17158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924F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.</w:t>
      </w:r>
    </w:p>
    <w:p w:rsidR="00D50534" w:rsidRDefault="00D50534" w:rsidP="00171582">
      <w:pPr>
        <w:pStyle w:val="a3"/>
        <w:jc w:val="both"/>
      </w:pPr>
    </w:p>
    <w:p w:rsidR="00D50534" w:rsidRPr="00171582" w:rsidRDefault="00D50534" w:rsidP="001715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7B773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C51BB4">
        <w:rPr>
          <w:rFonts w:ascii="Times New Roman" w:hAnsi="Times New Roman"/>
          <w:b/>
          <w:sz w:val="24"/>
          <w:szCs w:val="24"/>
        </w:rPr>
        <w:t>Заключительная часть</w:t>
      </w:r>
    </w:p>
    <w:p w:rsidR="00D50534" w:rsidRDefault="00D50534" w:rsidP="009E227C">
      <w:pPr>
        <w:pStyle w:val="a3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Оценивая работу КДУ района, хочется отметить положительную динамику в учреждениях культуры по проведению мероприятий, большая часть которых проводится на безвозмездной основе. В районе работает МЦП «Молодежная политика и развитие культуры в Ординском муниципальном районе на 2011-2015 годы», активизировалась проектная деятельность, благодаря которой КДУ могут частично решить вопросы благоустройства и технического оснащения учреждений. Также благодаря МЦП работники КДУ могут повысить свою квалификацию на курсах и семинарах, однако средств недостаточно (в местные бюджеты поселений такой статьи не заложено). </w:t>
      </w:r>
    </w:p>
    <w:p w:rsidR="00D50534" w:rsidRDefault="00D50534" w:rsidP="00A008BD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171582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начал полноценно работать вновь открывшийся филиал в д. Межовка – Межовский Дом досуга (МКУ КСК «Селенит»). Увеличилось количество зданий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– 3;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– 6), требующих капитального ремонта, т. к. 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на эти виды работ не было заложено финансирование. Изменились показатели по площадям (в помещении МКУ КСК «Селенит», Сельский Дом культуры – филиал, с. Вторые Ключики, часть площадей занят библиотекой и администрацией сельского поселения – вынуждены были переехать из аварийного здания).</w:t>
      </w:r>
    </w:p>
    <w:p w:rsidR="00D50534" w:rsidRDefault="00D50534" w:rsidP="00171582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плане компьютеризации произошло заметное увеличение наличия персональных компьютеров в учреждениях и подключение их к Интернет, что заметно облегчает работу и взаимодействие среди учреждений.</w:t>
      </w:r>
    </w:p>
    <w:p w:rsidR="00D50534" w:rsidRDefault="00D50534" w:rsidP="008151B1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сравнению с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число клубных формирований увеличилось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– 287;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 – 300). Заметно увеличилось число клубных формирований для молодежи от 15 до 24 лет 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- 45 и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– 72). Однако общая численность участников клубных формирований уменьшилась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– 3858;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– 3536).Это связано с тем, что часть участников старших групп перешли в другую возрастную категорию, часть выехала в связи с учебой. </w:t>
      </w:r>
    </w:p>
    <w:p w:rsidR="00D50534" w:rsidRDefault="00D50534" w:rsidP="008151B1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число культурно-массовых мероприятий выросло, соответственно увеличилось количество участников и зрителей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– 174103;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– 230113). Уменьшилось количество информационно-просветительских мероприятий 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– 424;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– 278). Это связано с несогласованностью с другими заинтересованными учреждениями – школами, медицинскими учреждениями, отделением полиции, а также в связи с сокращением штатных сотрудников учреждений. </w:t>
      </w:r>
    </w:p>
    <w:p w:rsidR="00D50534" w:rsidRDefault="00D50534" w:rsidP="008151B1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Снизился показатель проводимых платных мероприятий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-700;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– 666). Это связано с тем, что в филиалах учреждений не вводятся платные услуги, а также по решению учредителя отменяются некоторые платные услуги. Так в МКУ «Национальный культурно-досуговый центр «Иске Авыл», Карьёвское сельское поселение, отменены платные танцевальные вечера и дискотеки. А также не проводились информационно-просветительские мероприятия на платной основе. </w:t>
      </w:r>
    </w:p>
    <w:p w:rsidR="00D50534" w:rsidRDefault="00D50534" w:rsidP="006B0A79">
      <w:pPr>
        <w:pStyle w:val="a3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кадровыми изменениями поменялся показатель сотрудников, имеющих подготовку по использованию ИКТ (в большинстве своем сотрудники учреждений – самоучки и не имеют специальной подготовки). Остро стоит вопрос о нехватке квалифицированных специалистов в небольших клубах. Основная причина – нет жилья для специалистов и низкая заработная плата. </w:t>
      </w:r>
    </w:p>
    <w:p w:rsidR="00D50534" w:rsidRDefault="00D50534" w:rsidP="008151B1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8151B1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учреждений 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было увеличено, но в части оплаты труда сотрудников изменения незначительные, повышение за счет прибыли от уставной деятельности не производилось.</w:t>
      </w:r>
    </w:p>
    <w:p w:rsidR="00D50534" w:rsidRDefault="00D50534" w:rsidP="006B0A79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8151B1">
        <w:rPr>
          <w:rFonts w:ascii="Times New Roman" w:hAnsi="Times New Roman"/>
          <w:sz w:val="24"/>
          <w:szCs w:val="24"/>
        </w:rPr>
        <w:t xml:space="preserve">В связи с тем, что все учреждения КДУ Ординского района являются казёнными, в части финансирования учитывается недостаточно средств на участие в мероприятиях краевого и российского формата, а также на повышение квалификации специалистов. </w:t>
      </w:r>
    </w:p>
    <w:p w:rsidR="00D50534" w:rsidRDefault="00D50534" w:rsidP="006B0A79">
      <w:pPr>
        <w:pStyle w:val="a3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методического отдела  в районе сказывается на обеспечении учреждений культуры методическими материалами как нормативно – правового характера, так и для основной деятельности учреждений. Особенно это чувствуется в работе национальных центров. На приобретение и подписку специальной литературы также средства закладываются не во всех поселениях.</w:t>
      </w:r>
    </w:p>
    <w:p w:rsidR="00B04EAB" w:rsidRDefault="00D50534" w:rsidP="008151B1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04EAB" w:rsidRDefault="00B04EAB" w:rsidP="008151B1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B04EAB" w:rsidRDefault="00B04EAB" w:rsidP="008151B1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B04EAB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85924">
        <w:rPr>
          <w:rFonts w:ascii="Times New Roman" w:hAnsi="Times New Roman"/>
          <w:b/>
          <w:sz w:val="24"/>
          <w:szCs w:val="24"/>
        </w:rPr>
        <w:lastRenderedPageBreak/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основных </w:t>
      </w:r>
      <w:r w:rsidRPr="00585924">
        <w:rPr>
          <w:rFonts w:ascii="Times New Roman" w:hAnsi="Times New Roman"/>
          <w:b/>
          <w:sz w:val="24"/>
          <w:szCs w:val="24"/>
        </w:rPr>
        <w:t>мероприятий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4"/>
            <w:szCs w:val="24"/>
          </w:rPr>
          <w:t>2014 г</w:t>
        </w:r>
      </w:smartTag>
      <w:r>
        <w:rPr>
          <w:rFonts w:ascii="Times New Roman" w:hAnsi="Times New Roman"/>
          <w:b/>
          <w:sz w:val="24"/>
          <w:szCs w:val="24"/>
        </w:rPr>
        <w:t>.:</w:t>
      </w:r>
    </w:p>
    <w:p w:rsidR="00D50534" w:rsidRPr="00585924" w:rsidRDefault="00D50534" w:rsidP="00483586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85924">
        <w:rPr>
          <w:rFonts w:ascii="Times New Roman" w:hAnsi="Times New Roman"/>
          <w:b/>
          <w:sz w:val="24"/>
          <w:szCs w:val="24"/>
        </w:rPr>
        <w:t>в рамках Года культуры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480"/>
        <w:gridCol w:w="2160"/>
      </w:tblGrid>
      <w:tr w:rsidR="00D50534" w:rsidTr="005E3AB4">
        <w:tc>
          <w:tcPr>
            <w:tcW w:w="720" w:type="dxa"/>
          </w:tcPr>
          <w:p w:rsidR="00D50534" w:rsidRPr="005E3AB4" w:rsidRDefault="00D50534" w:rsidP="005E3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80" w:type="dxa"/>
          </w:tcPr>
          <w:p w:rsidR="00D50534" w:rsidRPr="005E3AB4" w:rsidRDefault="00D50534" w:rsidP="005E3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D50534" w:rsidRPr="005E3AB4" w:rsidRDefault="00D50534" w:rsidP="005E3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D50534" w:rsidTr="005E3AB4">
        <w:tc>
          <w:tcPr>
            <w:tcW w:w="72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>Районный фестиваль детского вокального творчества «Зажги звезду!»</w:t>
            </w:r>
          </w:p>
        </w:tc>
        <w:tc>
          <w:tcPr>
            <w:tcW w:w="216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3AB4">
              <w:rPr>
                <w:rFonts w:ascii="Times New Roman" w:hAnsi="Times New Roman"/>
                <w:sz w:val="24"/>
                <w:szCs w:val="24"/>
              </w:rPr>
              <w:t xml:space="preserve"> кв. 2014</w:t>
            </w:r>
          </w:p>
        </w:tc>
      </w:tr>
      <w:tr w:rsidR="00D50534" w:rsidTr="005E3AB4">
        <w:tc>
          <w:tcPr>
            <w:tcW w:w="72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3AB4">
              <w:rPr>
                <w:rFonts w:ascii="Times New Roman" w:hAnsi="Times New Roman"/>
                <w:sz w:val="24"/>
                <w:szCs w:val="24"/>
              </w:rPr>
              <w:t xml:space="preserve"> Межрайонный конкурс детских хоровых коллективов «Соловушки».</w:t>
            </w:r>
          </w:p>
        </w:tc>
        <w:tc>
          <w:tcPr>
            <w:tcW w:w="216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3AB4">
              <w:rPr>
                <w:rFonts w:ascii="Times New Roman" w:hAnsi="Times New Roman"/>
                <w:sz w:val="24"/>
                <w:szCs w:val="24"/>
              </w:rPr>
              <w:t xml:space="preserve"> кв. 2014</w:t>
            </w:r>
          </w:p>
        </w:tc>
      </w:tr>
      <w:tr w:rsidR="00D50534" w:rsidTr="005E3AB4">
        <w:tc>
          <w:tcPr>
            <w:tcW w:w="72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 xml:space="preserve">Фестиваль Камнерезов           </w:t>
            </w:r>
          </w:p>
        </w:tc>
        <w:tc>
          <w:tcPr>
            <w:tcW w:w="216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– III </w:t>
            </w:r>
            <w:r w:rsidRPr="005E3AB4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</w:tr>
      <w:tr w:rsidR="00D50534" w:rsidTr="005E3AB4">
        <w:tc>
          <w:tcPr>
            <w:tcW w:w="72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>Фестиваль под открытым небом «Лунные ночи»</w:t>
            </w:r>
          </w:p>
        </w:tc>
        <w:tc>
          <w:tcPr>
            <w:tcW w:w="216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5E3AB4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</w:tr>
      <w:tr w:rsidR="00D50534" w:rsidTr="005E3AB4">
        <w:tc>
          <w:tcPr>
            <w:tcW w:w="72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8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5E3AB4">
              <w:rPr>
                <w:rFonts w:ascii="Times New Roman" w:hAnsi="Times New Roman"/>
                <w:sz w:val="24"/>
                <w:szCs w:val="24"/>
              </w:rPr>
              <w:t xml:space="preserve"> открытый детский фестиваль народных промыслов и ремесел «Селенитовая шкатулка»</w:t>
            </w:r>
          </w:p>
        </w:tc>
        <w:tc>
          <w:tcPr>
            <w:tcW w:w="216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5E3AB4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</w:tr>
      <w:tr w:rsidR="00D50534" w:rsidTr="005E3AB4">
        <w:tc>
          <w:tcPr>
            <w:tcW w:w="72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</w:rPr>
              <w:t>Фестиваль-конкурс творческих коллективов «Таланты Прикамской земли»</w:t>
            </w:r>
          </w:p>
        </w:tc>
        <w:tc>
          <w:tcPr>
            <w:tcW w:w="2160" w:type="dxa"/>
          </w:tcPr>
          <w:p w:rsidR="00D50534" w:rsidRPr="005E3AB4" w:rsidRDefault="00D50534" w:rsidP="0058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B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E3AB4">
              <w:rPr>
                <w:rFonts w:ascii="Times New Roman" w:hAnsi="Times New Roman"/>
                <w:sz w:val="24"/>
                <w:szCs w:val="24"/>
              </w:rPr>
              <w:t xml:space="preserve"> кв. </w:t>
            </w:r>
          </w:p>
        </w:tc>
      </w:tr>
    </w:tbl>
    <w:p w:rsidR="00D50534" w:rsidRPr="008151B1" w:rsidRDefault="00D50534" w:rsidP="0058592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50534" w:rsidRDefault="00D50534" w:rsidP="005859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5924">
        <w:rPr>
          <w:rFonts w:ascii="Times New Roman" w:hAnsi="Times New Roman"/>
          <w:b/>
          <w:sz w:val="24"/>
          <w:szCs w:val="24"/>
        </w:rPr>
        <w:t>посвященных 70-летию Победы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50534" w:rsidRPr="00585924" w:rsidRDefault="00D50534" w:rsidP="005859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480"/>
        <w:gridCol w:w="2251"/>
      </w:tblGrid>
      <w:tr w:rsidR="00D50534" w:rsidRPr="00585924" w:rsidTr="0092698A">
        <w:tc>
          <w:tcPr>
            <w:tcW w:w="720" w:type="dxa"/>
          </w:tcPr>
          <w:p w:rsidR="00D50534" w:rsidRPr="0092698A" w:rsidRDefault="00D50534" w:rsidP="009269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9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80" w:type="dxa"/>
          </w:tcPr>
          <w:p w:rsidR="00D50534" w:rsidRPr="0092698A" w:rsidRDefault="00D50534" w:rsidP="009269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9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</w:tcPr>
          <w:p w:rsidR="00D50534" w:rsidRPr="0092698A" w:rsidRDefault="00D50534" w:rsidP="009269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98A">
              <w:rPr>
                <w:rFonts w:ascii="Times New Roman" w:hAnsi="Times New Roman"/>
                <w:sz w:val="24"/>
                <w:szCs w:val="24"/>
              </w:rPr>
              <w:t>время проведения.</w:t>
            </w:r>
          </w:p>
        </w:tc>
      </w:tr>
      <w:tr w:rsidR="00D50534" w:rsidRPr="00585924" w:rsidTr="0092698A">
        <w:tc>
          <w:tcPr>
            <w:tcW w:w="720" w:type="dxa"/>
          </w:tcPr>
          <w:p w:rsidR="00D50534" w:rsidRPr="0092698A" w:rsidRDefault="00D50534" w:rsidP="009269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98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480" w:type="dxa"/>
          </w:tcPr>
          <w:p w:rsidR="00D50534" w:rsidRPr="0092698A" w:rsidRDefault="00D50534" w:rsidP="009269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98A">
              <w:rPr>
                <w:rFonts w:ascii="Times New Roman" w:hAnsi="Times New Roman"/>
                <w:sz w:val="24"/>
                <w:szCs w:val="24"/>
              </w:rPr>
              <w:t>Цикл мероприятий «Эхо войны и память сердца» (совместно с библиотеками, учреждениями образования)</w:t>
            </w:r>
          </w:p>
        </w:tc>
        <w:tc>
          <w:tcPr>
            <w:tcW w:w="2251" w:type="dxa"/>
          </w:tcPr>
          <w:p w:rsidR="00D50534" w:rsidRPr="0092698A" w:rsidRDefault="00D50534" w:rsidP="009269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9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50534" w:rsidRPr="00585924" w:rsidTr="0092698A">
        <w:tc>
          <w:tcPr>
            <w:tcW w:w="720" w:type="dxa"/>
          </w:tcPr>
          <w:p w:rsidR="00D50534" w:rsidRPr="0092698A" w:rsidRDefault="00D50534" w:rsidP="009269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98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480" w:type="dxa"/>
          </w:tcPr>
          <w:p w:rsidR="00D50534" w:rsidRPr="0092698A" w:rsidRDefault="00D50534" w:rsidP="009269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98A">
              <w:rPr>
                <w:rFonts w:ascii="Times New Roman" w:hAnsi="Times New Roman"/>
                <w:sz w:val="24"/>
                <w:szCs w:val="24"/>
              </w:rPr>
              <w:t>Встречи  с ветеранами и тружениками тыла «Майская весна»</w:t>
            </w:r>
          </w:p>
        </w:tc>
        <w:tc>
          <w:tcPr>
            <w:tcW w:w="2251" w:type="dxa"/>
          </w:tcPr>
          <w:p w:rsidR="00D50534" w:rsidRPr="0092698A" w:rsidRDefault="00D50534" w:rsidP="009269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98A">
              <w:rPr>
                <w:rFonts w:ascii="Times New Roman" w:hAnsi="Times New Roman"/>
                <w:sz w:val="24"/>
                <w:szCs w:val="24"/>
              </w:rPr>
              <w:t xml:space="preserve">март – 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2698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926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0534" w:rsidRPr="00585924" w:rsidTr="0092698A">
        <w:tc>
          <w:tcPr>
            <w:tcW w:w="720" w:type="dxa"/>
          </w:tcPr>
          <w:p w:rsidR="00D50534" w:rsidRPr="0092698A" w:rsidRDefault="00D50534" w:rsidP="009269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9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D50534" w:rsidRPr="0092698A" w:rsidRDefault="00D50534" w:rsidP="009269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98A">
              <w:rPr>
                <w:rFonts w:ascii="Times New Roman" w:hAnsi="Times New Roman"/>
                <w:sz w:val="24"/>
                <w:szCs w:val="24"/>
              </w:rPr>
              <w:t>Торжественные митинги, посвященные Дню Победы, акция «Бессмертный полк».</w:t>
            </w:r>
          </w:p>
        </w:tc>
        <w:tc>
          <w:tcPr>
            <w:tcW w:w="2251" w:type="dxa"/>
          </w:tcPr>
          <w:p w:rsidR="00D50534" w:rsidRPr="0092698A" w:rsidRDefault="00D50534" w:rsidP="009269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98A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2698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926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0534" w:rsidRPr="00585924" w:rsidTr="0092698A">
        <w:tc>
          <w:tcPr>
            <w:tcW w:w="720" w:type="dxa"/>
          </w:tcPr>
          <w:p w:rsidR="00D50534" w:rsidRPr="0092698A" w:rsidRDefault="00D50534" w:rsidP="009269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9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D50534" w:rsidRPr="0092698A" w:rsidRDefault="00D50534" w:rsidP="009269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98A">
              <w:rPr>
                <w:rFonts w:ascii="Times New Roman" w:hAnsi="Times New Roman"/>
                <w:sz w:val="24"/>
                <w:szCs w:val="24"/>
              </w:rPr>
              <w:t>Сбор фото- и видеоматериалов об участниках ВОВ Карьевского сельского поселения.</w:t>
            </w:r>
          </w:p>
        </w:tc>
        <w:tc>
          <w:tcPr>
            <w:tcW w:w="2251" w:type="dxa"/>
          </w:tcPr>
          <w:p w:rsidR="00D50534" w:rsidRPr="0092698A" w:rsidRDefault="00D50534" w:rsidP="009269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69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D50534" w:rsidRDefault="00D50534" w:rsidP="00585924">
      <w:pPr>
        <w:pStyle w:val="a3"/>
        <w:spacing w:after="0" w:line="240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D50534" w:rsidRPr="00585924" w:rsidRDefault="00D50534" w:rsidP="0048358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D50534" w:rsidRPr="00585924" w:rsidSect="0011609D">
      <w:footerReference w:type="default" r:id="rId12"/>
      <w:pgSz w:w="11906" w:h="16838"/>
      <w:pgMar w:top="1134" w:right="850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98A" w:rsidRDefault="0092698A" w:rsidP="003519EF">
      <w:pPr>
        <w:spacing w:after="0" w:line="240" w:lineRule="auto"/>
      </w:pPr>
      <w:r>
        <w:separator/>
      </w:r>
    </w:p>
  </w:endnote>
  <w:endnote w:type="continuationSeparator" w:id="1">
    <w:p w:rsidR="0092698A" w:rsidRDefault="0092698A" w:rsidP="0035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9D" w:rsidRDefault="0011609D">
    <w:pPr>
      <w:pStyle w:val="a9"/>
      <w:jc w:val="right"/>
    </w:pPr>
    <w:fldSimple w:instr=" PAGE   \* MERGEFORMAT ">
      <w:r w:rsidR="00B04EAB">
        <w:rPr>
          <w:noProof/>
        </w:rPr>
        <w:t>1</w:t>
      </w:r>
    </w:fldSimple>
  </w:p>
  <w:p w:rsidR="0011609D" w:rsidRDefault="001160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98A" w:rsidRDefault="0092698A" w:rsidP="003519EF">
      <w:pPr>
        <w:spacing w:after="0" w:line="240" w:lineRule="auto"/>
      </w:pPr>
      <w:r>
        <w:separator/>
      </w:r>
    </w:p>
  </w:footnote>
  <w:footnote w:type="continuationSeparator" w:id="1">
    <w:p w:rsidR="0092698A" w:rsidRDefault="0092698A" w:rsidP="0035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552"/>
    <w:multiLevelType w:val="hybridMultilevel"/>
    <w:tmpl w:val="E3D0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3EA6"/>
    <w:multiLevelType w:val="hybridMultilevel"/>
    <w:tmpl w:val="278C73C2"/>
    <w:lvl w:ilvl="0" w:tplc="20D848A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4D45"/>
    <w:multiLevelType w:val="hybridMultilevel"/>
    <w:tmpl w:val="B2E23CC8"/>
    <w:lvl w:ilvl="0" w:tplc="4B1A7F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1F16CC"/>
    <w:multiLevelType w:val="hybridMultilevel"/>
    <w:tmpl w:val="897A8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46119"/>
    <w:multiLevelType w:val="hybridMultilevel"/>
    <w:tmpl w:val="292A7802"/>
    <w:lvl w:ilvl="0" w:tplc="2646A3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D87B84"/>
    <w:multiLevelType w:val="hybridMultilevel"/>
    <w:tmpl w:val="87A8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D6226"/>
    <w:multiLevelType w:val="hybridMultilevel"/>
    <w:tmpl w:val="4A2C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04241"/>
    <w:multiLevelType w:val="hybridMultilevel"/>
    <w:tmpl w:val="AC68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477D2"/>
    <w:multiLevelType w:val="hybridMultilevel"/>
    <w:tmpl w:val="298E97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522E53"/>
    <w:multiLevelType w:val="hybridMultilevel"/>
    <w:tmpl w:val="B7408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21633E"/>
    <w:multiLevelType w:val="hybridMultilevel"/>
    <w:tmpl w:val="812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C6832"/>
    <w:multiLevelType w:val="hybridMultilevel"/>
    <w:tmpl w:val="9E50D3EE"/>
    <w:lvl w:ilvl="0" w:tplc="D4C29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7702D2"/>
    <w:multiLevelType w:val="hybridMultilevel"/>
    <w:tmpl w:val="C1CAE1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32D94"/>
    <w:multiLevelType w:val="hybridMultilevel"/>
    <w:tmpl w:val="8050E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031B4D"/>
    <w:multiLevelType w:val="hybridMultilevel"/>
    <w:tmpl w:val="44002C22"/>
    <w:lvl w:ilvl="0" w:tplc="3266E68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192364"/>
    <w:multiLevelType w:val="hybridMultilevel"/>
    <w:tmpl w:val="E4146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809FE"/>
    <w:multiLevelType w:val="hybridMultilevel"/>
    <w:tmpl w:val="B2E23CC8"/>
    <w:lvl w:ilvl="0" w:tplc="4B1A7F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39E"/>
    <w:rsid w:val="000200A6"/>
    <w:rsid w:val="0002443E"/>
    <w:rsid w:val="00032513"/>
    <w:rsid w:val="000369F1"/>
    <w:rsid w:val="00041553"/>
    <w:rsid w:val="000574AE"/>
    <w:rsid w:val="00065353"/>
    <w:rsid w:val="00077B69"/>
    <w:rsid w:val="00092D49"/>
    <w:rsid w:val="00094236"/>
    <w:rsid w:val="000A2E49"/>
    <w:rsid w:val="000B09E4"/>
    <w:rsid w:val="000C03F9"/>
    <w:rsid w:val="000E04A1"/>
    <w:rsid w:val="000F2401"/>
    <w:rsid w:val="000F3181"/>
    <w:rsid w:val="00107DB6"/>
    <w:rsid w:val="0011609D"/>
    <w:rsid w:val="00122408"/>
    <w:rsid w:val="00124CA1"/>
    <w:rsid w:val="001350D4"/>
    <w:rsid w:val="001433F7"/>
    <w:rsid w:val="00144124"/>
    <w:rsid w:val="00160080"/>
    <w:rsid w:val="001607D9"/>
    <w:rsid w:val="001656B4"/>
    <w:rsid w:val="00171582"/>
    <w:rsid w:val="00173FC6"/>
    <w:rsid w:val="001878F1"/>
    <w:rsid w:val="00191F96"/>
    <w:rsid w:val="001A1E93"/>
    <w:rsid w:val="001A45F4"/>
    <w:rsid w:val="001B52C9"/>
    <w:rsid w:val="001B7014"/>
    <w:rsid w:val="001C7EED"/>
    <w:rsid w:val="001D3BD8"/>
    <w:rsid w:val="001E2CF2"/>
    <w:rsid w:val="001E3B74"/>
    <w:rsid w:val="002112D4"/>
    <w:rsid w:val="00235E2A"/>
    <w:rsid w:val="00250F85"/>
    <w:rsid w:val="00260738"/>
    <w:rsid w:val="00260935"/>
    <w:rsid w:val="00260D00"/>
    <w:rsid w:val="002646DB"/>
    <w:rsid w:val="00276A03"/>
    <w:rsid w:val="00295551"/>
    <w:rsid w:val="002B76BD"/>
    <w:rsid w:val="002F1187"/>
    <w:rsid w:val="003001C0"/>
    <w:rsid w:val="00314798"/>
    <w:rsid w:val="00315780"/>
    <w:rsid w:val="003212B5"/>
    <w:rsid w:val="0032135D"/>
    <w:rsid w:val="00342661"/>
    <w:rsid w:val="00344151"/>
    <w:rsid w:val="003519EF"/>
    <w:rsid w:val="0036048E"/>
    <w:rsid w:val="00383ABB"/>
    <w:rsid w:val="003932A0"/>
    <w:rsid w:val="00394947"/>
    <w:rsid w:val="00394A98"/>
    <w:rsid w:val="003D6CD8"/>
    <w:rsid w:val="003F76B4"/>
    <w:rsid w:val="00403587"/>
    <w:rsid w:val="00403873"/>
    <w:rsid w:val="00405139"/>
    <w:rsid w:val="0040632D"/>
    <w:rsid w:val="004149F8"/>
    <w:rsid w:val="00427EA2"/>
    <w:rsid w:val="0047583E"/>
    <w:rsid w:val="00482CF3"/>
    <w:rsid w:val="00483586"/>
    <w:rsid w:val="004B3074"/>
    <w:rsid w:val="004B378C"/>
    <w:rsid w:val="004B69E2"/>
    <w:rsid w:val="004D7181"/>
    <w:rsid w:val="004E2393"/>
    <w:rsid w:val="004E66C0"/>
    <w:rsid w:val="004F5708"/>
    <w:rsid w:val="00504D4F"/>
    <w:rsid w:val="00506CAA"/>
    <w:rsid w:val="00530D0B"/>
    <w:rsid w:val="0053324E"/>
    <w:rsid w:val="00533DF4"/>
    <w:rsid w:val="00535005"/>
    <w:rsid w:val="00543685"/>
    <w:rsid w:val="00551976"/>
    <w:rsid w:val="00552AC0"/>
    <w:rsid w:val="00572EDB"/>
    <w:rsid w:val="00580758"/>
    <w:rsid w:val="00585924"/>
    <w:rsid w:val="00597753"/>
    <w:rsid w:val="005A071C"/>
    <w:rsid w:val="005A3AD8"/>
    <w:rsid w:val="005B4B63"/>
    <w:rsid w:val="005C1E73"/>
    <w:rsid w:val="005C6B32"/>
    <w:rsid w:val="005E17A8"/>
    <w:rsid w:val="005E3AB4"/>
    <w:rsid w:val="005E639C"/>
    <w:rsid w:val="005F6DAA"/>
    <w:rsid w:val="00634151"/>
    <w:rsid w:val="00642EB9"/>
    <w:rsid w:val="0067646E"/>
    <w:rsid w:val="00681B2C"/>
    <w:rsid w:val="00681E51"/>
    <w:rsid w:val="006856DD"/>
    <w:rsid w:val="00691411"/>
    <w:rsid w:val="00693AF8"/>
    <w:rsid w:val="0069703E"/>
    <w:rsid w:val="006B0A79"/>
    <w:rsid w:val="006F01D1"/>
    <w:rsid w:val="00700782"/>
    <w:rsid w:val="007061F0"/>
    <w:rsid w:val="007105C9"/>
    <w:rsid w:val="00721216"/>
    <w:rsid w:val="007223CC"/>
    <w:rsid w:val="00727626"/>
    <w:rsid w:val="0073083C"/>
    <w:rsid w:val="0076098E"/>
    <w:rsid w:val="00776724"/>
    <w:rsid w:val="00781254"/>
    <w:rsid w:val="00785945"/>
    <w:rsid w:val="00794C43"/>
    <w:rsid w:val="007977FD"/>
    <w:rsid w:val="007A483F"/>
    <w:rsid w:val="007A6584"/>
    <w:rsid w:val="007B2EFC"/>
    <w:rsid w:val="007B6361"/>
    <w:rsid w:val="007B7731"/>
    <w:rsid w:val="007C00A3"/>
    <w:rsid w:val="007C2689"/>
    <w:rsid w:val="007C3647"/>
    <w:rsid w:val="007D0230"/>
    <w:rsid w:val="007E7FFE"/>
    <w:rsid w:val="008151B1"/>
    <w:rsid w:val="00816631"/>
    <w:rsid w:val="008346AA"/>
    <w:rsid w:val="008678E7"/>
    <w:rsid w:val="00867C07"/>
    <w:rsid w:val="008878B2"/>
    <w:rsid w:val="00896B52"/>
    <w:rsid w:val="008A20F2"/>
    <w:rsid w:val="008B4F81"/>
    <w:rsid w:val="008C02D3"/>
    <w:rsid w:val="008D0505"/>
    <w:rsid w:val="008E27B4"/>
    <w:rsid w:val="008E5D79"/>
    <w:rsid w:val="008F3011"/>
    <w:rsid w:val="00911B26"/>
    <w:rsid w:val="00913FC0"/>
    <w:rsid w:val="00925F5A"/>
    <w:rsid w:val="0092698A"/>
    <w:rsid w:val="00927690"/>
    <w:rsid w:val="009377BA"/>
    <w:rsid w:val="00950B43"/>
    <w:rsid w:val="00951654"/>
    <w:rsid w:val="009517E0"/>
    <w:rsid w:val="0096349A"/>
    <w:rsid w:val="00964445"/>
    <w:rsid w:val="0096513B"/>
    <w:rsid w:val="00966775"/>
    <w:rsid w:val="0097758D"/>
    <w:rsid w:val="00991F72"/>
    <w:rsid w:val="009924F5"/>
    <w:rsid w:val="009B2DE5"/>
    <w:rsid w:val="009D0A01"/>
    <w:rsid w:val="009D2287"/>
    <w:rsid w:val="009E0D25"/>
    <w:rsid w:val="009E227C"/>
    <w:rsid w:val="00A008BD"/>
    <w:rsid w:val="00A34F2E"/>
    <w:rsid w:val="00A3639E"/>
    <w:rsid w:val="00A44CDE"/>
    <w:rsid w:val="00A540BB"/>
    <w:rsid w:val="00A60437"/>
    <w:rsid w:val="00A663BD"/>
    <w:rsid w:val="00A848ED"/>
    <w:rsid w:val="00A90432"/>
    <w:rsid w:val="00A90747"/>
    <w:rsid w:val="00AB504E"/>
    <w:rsid w:val="00AB7EB3"/>
    <w:rsid w:val="00AC1E64"/>
    <w:rsid w:val="00AC21AB"/>
    <w:rsid w:val="00AD1D6D"/>
    <w:rsid w:val="00AD7404"/>
    <w:rsid w:val="00AE103F"/>
    <w:rsid w:val="00AF4E1D"/>
    <w:rsid w:val="00AF5A12"/>
    <w:rsid w:val="00AF5BF8"/>
    <w:rsid w:val="00AF6169"/>
    <w:rsid w:val="00B049FC"/>
    <w:rsid w:val="00B04EAB"/>
    <w:rsid w:val="00B15067"/>
    <w:rsid w:val="00B23FDB"/>
    <w:rsid w:val="00B77D5D"/>
    <w:rsid w:val="00B94436"/>
    <w:rsid w:val="00BA23AC"/>
    <w:rsid w:val="00BB0FDD"/>
    <w:rsid w:val="00BB75CF"/>
    <w:rsid w:val="00BC699A"/>
    <w:rsid w:val="00BD2898"/>
    <w:rsid w:val="00BD5E3E"/>
    <w:rsid w:val="00C00274"/>
    <w:rsid w:val="00C10BEE"/>
    <w:rsid w:val="00C20214"/>
    <w:rsid w:val="00C51BB4"/>
    <w:rsid w:val="00C550AD"/>
    <w:rsid w:val="00C647D4"/>
    <w:rsid w:val="00C75B83"/>
    <w:rsid w:val="00C84369"/>
    <w:rsid w:val="00C84494"/>
    <w:rsid w:val="00C91C0F"/>
    <w:rsid w:val="00C921A1"/>
    <w:rsid w:val="00C92D40"/>
    <w:rsid w:val="00CA588F"/>
    <w:rsid w:val="00CD1C31"/>
    <w:rsid w:val="00CD3990"/>
    <w:rsid w:val="00CE4A12"/>
    <w:rsid w:val="00CE5EE8"/>
    <w:rsid w:val="00D06643"/>
    <w:rsid w:val="00D13172"/>
    <w:rsid w:val="00D25039"/>
    <w:rsid w:val="00D26242"/>
    <w:rsid w:val="00D50534"/>
    <w:rsid w:val="00D70D37"/>
    <w:rsid w:val="00D73D20"/>
    <w:rsid w:val="00D778AD"/>
    <w:rsid w:val="00D87F4A"/>
    <w:rsid w:val="00D915B0"/>
    <w:rsid w:val="00D97C86"/>
    <w:rsid w:val="00DB64FE"/>
    <w:rsid w:val="00DC49C8"/>
    <w:rsid w:val="00DF50D0"/>
    <w:rsid w:val="00E04983"/>
    <w:rsid w:val="00E16354"/>
    <w:rsid w:val="00E17E8F"/>
    <w:rsid w:val="00E3164D"/>
    <w:rsid w:val="00E43BDA"/>
    <w:rsid w:val="00E52825"/>
    <w:rsid w:val="00E7171B"/>
    <w:rsid w:val="00E90D09"/>
    <w:rsid w:val="00EA42BE"/>
    <w:rsid w:val="00EC08CD"/>
    <w:rsid w:val="00EE4EEA"/>
    <w:rsid w:val="00EE6ADA"/>
    <w:rsid w:val="00EE7015"/>
    <w:rsid w:val="00F12281"/>
    <w:rsid w:val="00F12CA8"/>
    <w:rsid w:val="00F342CD"/>
    <w:rsid w:val="00F452A8"/>
    <w:rsid w:val="00F46DA3"/>
    <w:rsid w:val="00F674A2"/>
    <w:rsid w:val="00F83112"/>
    <w:rsid w:val="00F87C3A"/>
    <w:rsid w:val="00FA1721"/>
    <w:rsid w:val="00FB080E"/>
    <w:rsid w:val="00FC3C0E"/>
    <w:rsid w:val="00FC7A4D"/>
    <w:rsid w:val="00FD09A7"/>
    <w:rsid w:val="00FD1DE5"/>
    <w:rsid w:val="00FE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1D1"/>
    <w:pPr>
      <w:ind w:left="720"/>
      <w:contextualSpacing/>
    </w:pPr>
  </w:style>
  <w:style w:type="table" w:styleId="a4">
    <w:name w:val="Table Grid"/>
    <w:basedOn w:val="a1"/>
    <w:uiPriority w:val="99"/>
    <w:rsid w:val="004B6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42661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5519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403587"/>
    <w:pPr>
      <w:ind w:left="720"/>
    </w:pPr>
    <w:rPr>
      <w:rFonts w:eastAsia="Times New Roman"/>
    </w:rPr>
  </w:style>
  <w:style w:type="table" w:customStyle="1" w:styleId="2">
    <w:name w:val="Сетка таблицы2"/>
    <w:uiPriority w:val="99"/>
    <w:rsid w:val="001600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D0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394A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4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2955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4B30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rsid w:val="003519EF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35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519EF"/>
    <w:rPr>
      <w:rFonts w:cs="Times New Roman"/>
    </w:rPr>
  </w:style>
  <w:style w:type="paragraph" w:styleId="a9">
    <w:name w:val="footer"/>
    <w:basedOn w:val="a"/>
    <w:link w:val="aa"/>
    <w:uiPriority w:val="99"/>
    <w:rsid w:val="0035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519EF"/>
    <w:rPr>
      <w:rFonts w:cs="Times New Roman"/>
    </w:rPr>
  </w:style>
  <w:style w:type="paragraph" w:styleId="ab">
    <w:name w:val="No Spacing"/>
    <w:uiPriority w:val="99"/>
    <w:qFormat/>
    <w:rsid w:val="003F76B4"/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E4EEA"/>
    <w:pPr>
      <w:widowControl w:val="0"/>
      <w:snapToGrid w:val="0"/>
      <w:spacing w:line="300" w:lineRule="auto"/>
      <w:ind w:firstLine="600"/>
      <w:jc w:val="both"/>
    </w:pPr>
    <w:rPr>
      <w:rFonts w:ascii="Times New Roman" w:eastAsia="Times New Roman" w:hAnsi="Times New Roman"/>
      <w:sz w:val="24"/>
    </w:rPr>
  </w:style>
  <w:style w:type="paragraph" w:customStyle="1" w:styleId="ac">
    <w:name w:val="Знак"/>
    <w:basedOn w:val="a"/>
    <w:uiPriority w:val="99"/>
    <w:rsid w:val="00EE4EE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yankadk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goluzina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atov.moris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SKseleni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apdk.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ods3</cp:lastModifiedBy>
  <cp:revision>33</cp:revision>
  <cp:lastPrinted>2014-01-27T10:08:00Z</cp:lastPrinted>
  <dcterms:created xsi:type="dcterms:W3CDTF">2013-01-23T04:40:00Z</dcterms:created>
  <dcterms:modified xsi:type="dcterms:W3CDTF">2014-01-27T10:09:00Z</dcterms:modified>
</cp:coreProperties>
</file>