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811"/>
      </w:tblGrid>
      <w:tr w:rsidR="00280C18" w:rsidRPr="00CF60E9" w:rsidTr="003843AE">
        <w:trPr>
          <w:trHeight w:val="801"/>
        </w:trPr>
        <w:tc>
          <w:tcPr>
            <w:tcW w:w="10031" w:type="dxa"/>
            <w:gridSpan w:val="3"/>
            <w:vAlign w:val="center"/>
          </w:tcPr>
          <w:p w:rsidR="00280C18" w:rsidRDefault="00280C18" w:rsidP="003843AE">
            <w:pPr>
              <w:jc w:val="center"/>
              <w:rPr>
                <w:b/>
                <w:noProof/>
                <w:sz w:val="32"/>
                <w:szCs w:val="32"/>
              </w:rPr>
            </w:pPr>
            <w:r>
              <w:rPr>
                <w:b/>
                <w:noProof/>
                <w:sz w:val="32"/>
                <w:szCs w:val="32"/>
              </w:rPr>
              <w:drawing>
                <wp:inline distT="0" distB="0" distL="0" distR="0">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8"/>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280C18" w:rsidRPr="00CF60E9" w:rsidRDefault="00280C18" w:rsidP="003843AE">
            <w:pPr>
              <w:jc w:val="center"/>
              <w:rPr>
                <w:b/>
                <w:sz w:val="32"/>
                <w:szCs w:val="32"/>
              </w:rPr>
            </w:pPr>
            <w:r>
              <w:rPr>
                <w:b/>
                <w:noProof/>
                <w:sz w:val="32"/>
                <w:szCs w:val="32"/>
              </w:rPr>
              <w:t xml:space="preserve">П О С Т А Н О В Л Е </w:t>
            </w:r>
            <w:r w:rsidRPr="00CF60E9">
              <w:rPr>
                <w:b/>
                <w:sz w:val="32"/>
                <w:szCs w:val="32"/>
              </w:rPr>
              <w:t>Н И Е</w:t>
            </w:r>
          </w:p>
        </w:tc>
      </w:tr>
      <w:tr w:rsidR="00280C18" w:rsidRPr="00CF60E9" w:rsidTr="003843AE">
        <w:trPr>
          <w:trHeight w:val="1012"/>
        </w:trPr>
        <w:tc>
          <w:tcPr>
            <w:tcW w:w="10031" w:type="dxa"/>
            <w:gridSpan w:val="3"/>
            <w:vAlign w:val="center"/>
          </w:tcPr>
          <w:p w:rsidR="00280C18" w:rsidRPr="00CF60E9" w:rsidRDefault="00280C18" w:rsidP="003843AE">
            <w:pPr>
              <w:pStyle w:val="4"/>
              <w:jc w:val="center"/>
              <w:rPr>
                <w:szCs w:val="28"/>
              </w:rPr>
            </w:pPr>
            <w:r>
              <w:rPr>
                <w:szCs w:val="28"/>
              </w:rPr>
              <w:t>АДМИНИСТРАЦИИ</w:t>
            </w:r>
            <w:r w:rsidRPr="00CF60E9">
              <w:rPr>
                <w:szCs w:val="28"/>
              </w:rPr>
              <w:t xml:space="preserve"> ОРДИНСКОГО МУНИЦИПАЛЬНОГО </w:t>
            </w:r>
            <w:r>
              <w:rPr>
                <w:szCs w:val="28"/>
              </w:rPr>
              <w:t>ОКРУГА</w:t>
            </w:r>
          </w:p>
          <w:p w:rsidR="00280C18" w:rsidRPr="00CF60E9" w:rsidRDefault="00280C18" w:rsidP="003843AE">
            <w:pPr>
              <w:jc w:val="center"/>
              <w:rPr>
                <w:b/>
              </w:rPr>
            </w:pPr>
            <w:r w:rsidRPr="00CF60E9">
              <w:rPr>
                <w:b/>
                <w:szCs w:val="28"/>
              </w:rPr>
              <w:t>ПЕРМСКОГО КРАЯ</w:t>
            </w:r>
          </w:p>
        </w:tc>
      </w:tr>
      <w:tr w:rsidR="00280C18" w:rsidRPr="00CF60E9" w:rsidTr="003843AE">
        <w:trPr>
          <w:trHeight w:val="559"/>
        </w:trPr>
        <w:tc>
          <w:tcPr>
            <w:tcW w:w="2943" w:type="dxa"/>
            <w:vAlign w:val="center"/>
          </w:tcPr>
          <w:p w:rsidR="00280C18" w:rsidRPr="006002A9" w:rsidRDefault="00280C18" w:rsidP="003843AE">
            <w:pPr>
              <w:pStyle w:val="4"/>
              <w:rPr>
                <w:b w:val="0"/>
                <w:szCs w:val="28"/>
              </w:rPr>
            </w:pPr>
            <w:r>
              <w:rPr>
                <w:b w:val="0"/>
                <w:szCs w:val="28"/>
              </w:rPr>
              <w:t xml:space="preserve">           ____________</w:t>
            </w:r>
          </w:p>
        </w:tc>
        <w:tc>
          <w:tcPr>
            <w:tcW w:w="4277" w:type="dxa"/>
            <w:vAlign w:val="center"/>
          </w:tcPr>
          <w:p w:rsidR="00280C18" w:rsidRPr="00CF60E9" w:rsidRDefault="00280C18" w:rsidP="003843AE">
            <w:pPr>
              <w:pStyle w:val="4"/>
              <w:rPr>
                <w:szCs w:val="28"/>
              </w:rPr>
            </w:pPr>
          </w:p>
        </w:tc>
        <w:tc>
          <w:tcPr>
            <w:tcW w:w="2811" w:type="dxa"/>
            <w:vAlign w:val="center"/>
          </w:tcPr>
          <w:p w:rsidR="00280C18" w:rsidRPr="00734D57" w:rsidRDefault="00280C18" w:rsidP="003843AE">
            <w:pPr>
              <w:pStyle w:val="4"/>
              <w:rPr>
                <w:b w:val="0"/>
                <w:szCs w:val="28"/>
              </w:rPr>
            </w:pPr>
            <w:r>
              <w:rPr>
                <w:b w:val="0"/>
                <w:szCs w:val="28"/>
              </w:rPr>
              <w:t xml:space="preserve">                  </w:t>
            </w:r>
            <w:r w:rsidRPr="00734D57">
              <w:rPr>
                <w:b w:val="0"/>
                <w:szCs w:val="28"/>
              </w:rPr>
              <w:t xml:space="preserve">№ </w:t>
            </w:r>
            <w:r>
              <w:rPr>
                <w:b w:val="0"/>
                <w:szCs w:val="28"/>
              </w:rPr>
              <w:t>_______</w:t>
            </w:r>
          </w:p>
        </w:tc>
      </w:tr>
    </w:tbl>
    <w:p w:rsidR="00280C18" w:rsidRPr="00280C18" w:rsidRDefault="003843AE" w:rsidP="003843AE">
      <w:pPr>
        <w:spacing w:before="480" w:line="240" w:lineRule="exact"/>
        <w:ind w:right="4534"/>
        <w:jc w:val="both"/>
        <w:rPr>
          <w:b/>
          <w:color w:val="auto"/>
          <w:szCs w:val="28"/>
        </w:rPr>
      </w:pPr>
      <w:r>
        <w:rPr>
          <w:rStyle w:val="a5"/>
          <w:color w:val="auto"/>
          <w:szCs w:val="28"/>
        </w:rPr>
        <w:t xml:space="preserve">Об </w:t>
      </w:r>
      <w:r w:rsidR="00280C18" w:rsidRPr="00F23C9D">
        <w:rPr>
          <w:rStyle w:val="a5"/>
          <w:color w:val="auto"/>
          <w:szCs w:val="28"/>
        </w:rPr>
        <w:t>утверждении</w:t>
      </w:r>
      <w:r>
        <w:rPr>
          <w:b/>
          <w:color w:val="auto"/>
          <w:szCs w:val="28"/>
        </w:rPr>
        <w:t xml:space="preserve"> </w:t>
      </w:r>
      <w:r w:rsidR="00280C18">
        <w:rPr>
          <w:b/>
          <w:color w:val="auto"/>
          <w:szCs w:val="28"/>
        </w:rPr>
        <w:t xml:space="preserve">Административного регламента </w:t>
      </w:r>
      <w:r w:rsidR="00D51835">
        <w:rPr>
          <w:b/>
          <w:color w:val="auto"/>
          <w:szCs w:val="28"/>
        </w:rPr>
        <w:t>предоставления</w:t>
      </w:r>
      <w:r w:rsidR="00280C18">
        <w:rPr>
          <w:b/>
          <w:color w:val="auto"/>
          <w:szCs w:val="28"/>
        </w:rPr>
        <w:t xml:space="preserve"> муниципальной </w:t>
      </w:r>
      <w:r w:rsidR="00280C18" w:rsidRPr="00280C18">
        <w:rPr>
          <w:b/>
          <w:color w:val="auto"/>
          <w:szCs w:val="28"/>
        </w:rPr>
        <w:t>услуги «</w:t>
      </w:r>
      <w:r w:rsidR="00280C18" w:rsidRPr="00280C18">
        <w:rPr>
          <w:rFonts w:eastAsia="Calibri"/>
          <w:b/>
          <w:szCs w:val="28"/>
          <w:lang w:eastAsia="en-US"/>
        </w:rPr>
        <w:t>Выдача разрешения на установку и эксплуатацию рекламных конструкций, аннулирование таких разрешений</w:t>
      </w:r>
      <w:r w:rsidR="00280C18" w:rsidRPr="00280C18">
        <w:rPr>
          <w:b/>
          <w:color w:val="auto"/>
          <w:szCs w:val="28"/>
        </w:rPr>
        <w:t>»</w:t>
      </w:r>
    </w:p>
    <w:p w:rsidR="007806B9" w:rsidRDefault="007806B9" w:rsidP="003843AE">
      <w:pPr>
        <w:pStyle w:val="ConsPlusNormal"/>
        <w:spacing w:before="480"/>
        <w:ind w:firstLine="708"/>
        <w:jc w:val="both"/>
        <w:rPr>
          <w:sz w:val="28"/>
          <w:szCs w:val="28"/>
        </w:rPr>
      </w:pPr>
      <w:r w:rsidRPr="00424D4F">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26.1 части 1 статьи 16 Федерального</w:t>
      </w:r>
      <w:r w:rsidRPr="00424D4F">
        <w:rPr>
          <w:rFonts w:ascii="Times New Roman" w:hAnsi="Times New Roman" w:cs="Times New Roman"/>
          <w:sz w:val="28"/>
          <w:szCs w:val="28"/>
        </w:rPr>
        <w:t xml:space="preserve"> </w:t>
      </w:r>
      <w:r>
        <w:rPr>
          <w:rFonts w:ascii="Times New Roman" w:hAnsi="Times New Roman" w:cs="Times New Roman"/>
          <w:sz w:val="28"/>
          <w:szCs w:val="28"/>
        </w:rPr>
        <w:t xml:space="preserve">закона от </w:t>
      </w:r>
      <w:r w:rsidR="003843AE">
        <w:rPr>
          <w:rFonts w:ascii="Times New Roman" w:hAnsi="Times New Roman" w:cs="Times New Roman"/>
          <w:sz w:val="28"/>
          <w:szCs w:val="28"/>
        </w:rPr>
        <w:t>0</w:t>
      </w:r>
      <w:r>
        <w:rPr>
          <w:rFonts w:ascii="Times New Roman" w:hAnsi="Times New Roman" w:cs="Times New Roman"/>
          <w:sz w:val="28"/>
          <w:szCs w:val="28"/>
        </w:rPr>
        <w:t>6.10.</w:t>
      </w:r>
      <w:r w:rsidR="003843AE">
        <w:rPr>
          <w:rFonts w:ascii="Times New Roman" w:hAnsi="Times New Roman" w:cs="Times New Roman"/>
          <w:sz w:val="28"/>
          <w:szCs w:val="28"/>
        </w:rPr>
        <w:t>2003</w:t>
      </w:r>
      <w:r w:rsidRPr="00424D4F">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131-ФЗ </w:t>
      </w:r>
      <w:r>
        <w:rPr>
          <w:rFonts w:ascii="Times New Roman" w:hAnsi="Times New Roman" w:cs="Times New Roman"/>
          <w:sz w:val="28"/>
          <w:szCs w:val="28"/>
        </w:rPr>
        <w:t>«</w:t>
      </w:r>
      <w:r w:rsidRPr="00424D4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24D4F">
        <w:rPr>
          <w:rFonts w:ascii="Times New Roman" w:hAnsi="Times New Roman" w:cs="Times New Roman"/>
          <w:sz w:val="28"/>
          <w:szCs w:val="28"/>
        </w:rPr>
        <w:t xml:space="preserve">, в целях реализации Федерального </w:t>
      </w:r>
      <w:hyperlink r:id="rId9" w:history="1">
        <w:r w:rsidRPr="00424D4F">
          <w:rPr>
            <w:rFonts w:ascii="Times New Roman" w:hAnsi="Times New Roman" w:cs="Times New Roman"/>
            <w:sz w:val="28"/>
            <w:szCs w:val="28"/>
          </w:rPr>
          <w:t>закона</w:t>
        </w:r>
      </w:hyperlink>
      <w:r w:rsidR="003843AE">
        <w:rPr>
          <w:rFonts w:ascii="Times New Roman" w:hAnsi="Times New Roman" w:cs="Times New Roman"/>
          <w:sz w:val="28"/>
          <w:szCs w:val="28"/>
        </w:rPr>
        <w:t xml:space="preserve"> от 27.07.</w:t>
      </w:r>
      <w:r w:rsidRPr="00424D4F">
        <w:rPr>
          <w:rFonts w:ascii="Times New Roman" w:hAnsi="Times New Roman" w:cs="Times New Roman"/>
          <w:sz w:val="28"/>
          <w:szCs w:val="28"/>
        </w:rPr>
        <w:t xml:space="preserve">2010 </w:t>
      </w:r>
      <w:r>
        <w:rPr>
          <w:rFonts w:ascii="Times New Roman" w:hAnsi="Times New Roman" w:cs="Times New Roman"/>
          <w:sz w:val="28"/>
          <w:szCs w:val="28"/>
        </w:rPr>
        <w:t>№ 210-ФЗ «</w:t>
      </w:r>
      <w:r w:rsidRPr="00424D4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24D4F">
        <w:rPr>
          <w:rFonts w:ascii="Times New Roman" w:hAnsi="Times New Roman" w:cs="Times New Roman"/>
          <w:sz w:val="28"/>
          <w:szCs w:val="28"/>
        </w:rPr>
        <w:t xml:space="preserve">, на основании </w:t>
      </w:r>
      <w:hyperlink r:id="rId10" w:history="1">
        <w:r w:rsidRPr="00424D4F">
          <w:rPr>
            <w:rFonts w:ascii="Times New Roman" w:hAnsi="Times New Roman" w:cs="Times New Roman"/>
            <w:sz w:val="28"/>
            <w:szCs w:val="28"/>
          </w:rPr>
          <w:t>Устава</w:t>
        </w:r>
      </w:hyperlink>
      <w:r w:rsidRPr="00424D4F">
        <w:rPr>
          <w:rFonts w:ascii="Times New Roman" w:hAnsi="Times New Roman" w:cs="Times New Roman"/>
          <w:sz w:val="28"/>
          <w:szCs w:val="28"/>
        </w:rPr>
        <w:t xml:space="preserve"> </w:t>
      </w:r>
      <w:r>
        <w:rPr>
          <w:rFonts w:ascii="Times New Roman" w:hAnsi="Times New Roman" w:cs="Times New Roman"/>
          <w:sz w:val="28"/>
          <w:szCs w:val="28"/>
        </w:rPr>
        <w:t>Ординского муниципального</w:t>
      </w:r>
      <w:r w:rsidRPr="00424D4F">
        <w:rPr>
          <w:rFonts w:ascii="Times New Roman" w:hAnsi="Times New Roman" w:cs="Times New Roman"/>
          <w:sz w:val="28"/>
          <w:szCs w:val="28"/>
        </w:rPr>
        <w:t xml:space="preserve"> округа</w:t>
      </w:r>
      <w:r>
        <w:rPr>
          <w:rFonts w:ascii="Times New Roman" w:hAnsi="Times New Roman" w:cs="Times New Roman"/>
          <w:sz w:val="28"/>
          <w:szCs w:val="28"/>
        </w:rPr>
        <w:t>,</w:t>
      </w:r>
      <w:r w:rsidRPr="00E74D65">
        <w:rPr>
          <w:rFonts w:ascii="Times New Roman" w:hAnsi="Times New Roman" w:cs="Times New Roman"/>
          <w:color w:val="000000"/>
          <w:sz w:val="24"/>
          <w:szCs w:val="24"/>
        </w:rPr>
        <w:t xml:space="preserve"> </w:t>
      </w:r>
      <w:r w:rsidRPr="00E74D65">
        <w:rPr>
          <w:rFonts w:ascii="Times New Roman" w:hAnsi="Times New Roman" w:cs="Times New Roman"/>
          <w:color w:val="000000"/>
          <w:sz w:val="28"/>
          <w:szCs w:val="28"/>
        </w:rPr>
        <w:t xml:space="preserve">постановления администрации </w:t>
      </w:r>
      <w:r>
        <w:rPr>
          <w:rFonts w:ascii="Times New Roman" w:hAnsi="Times New Roman" w:cs="Times New Roman"/>
          <w:color w:val="000000"/>
          <w:sz w:val="28"/>
          <w:szCs w:val="28"/>
        </w:rPr>
        <w:t xml:space="preserve">Ординского </w:t>
      </w:r>
      <w:r w:rsidRPr="00E74D65">
        <w:rPr>
          <w:rFonts w:ascii="Times New Roman" w:hAnsi="Times New Roman" w:cs="Times New Roman"/>
          <w:color w:val="000000"/>
          <w:sz w:val="28"/>
          <w:szCs w:val="28"/>
        </w:rPr>
        <w:t xml:space="preserve">муниципального округа Пермского края от </w:t>
      </w:r>
      <w:r w:rsidR="003843AE">
        <w:rPr>
          <w:rFonts w:ascii="Times New Roman" w:hAnsi="Times New Roman" w:cs="Times New Roman"/>
          <w:color w:val="000000"/>
          <w:sz w:val="28"/>
          <w:szCs w:val="28"/>
        </w:rPr>
        <w:t>17.04.2020</w:t>
      </w:r>
      <w:r w:rsidRPr="00E74D65">
        <w:rPr>
          <w:rFonts w:ascii="Times New Roman" w:hAnsi="Times New Roman" w:cs="Times New Roman"/>
          <w:color w:val="000000"/>
          <w:sz w:val="28"/>
          <w:szCs w:val="28"/>
        </w:rPr>
        <w:t xml:space="preserve"> №</w:t>
      </w:r>
      <w:r w:rsidR="00F73D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329</w:t>
      </w:r>
      <w:r w:rsidRPr="00E74D65">
        <w:rPr>
          <w:rFonts w:ascii="Times New Roman" w:hAnsi="Times New Roman" w:cs="Times New Roman"/>
          <w:color w:val="000000"/>
          <w:sz w:val="28"/>
          <w:szCs w:val="28"/>
        </w:rPr>
        <w:t xml:space="preserve"> «Об утверждении </w:t>
      </w:r>
      <w:r>
        <w:rPr>
          <w:rFonts w:ascii="Times New Roman" w:hAnsi="Times New Roman" w:cs="Times New Roman"/>
          <w:color w:val="000000"/>
          <w:sz w:val="28"/>
          <w:szCs w:val="28"/>
        </w:rPr>
        <w:t xml:space="preserve">Порядка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администрация Ординского </w:t>
      </w:r>
      <w:r w:rsidRPr="00AA7D21">
        <w:rPr>
          <w:rFonts w:ascii="Times New Roman" w:hAnsi="Times New Roman" w:cs="Times New Roman"/>
          <w:sz w:val="28"/>
          <w:szCs w:val="28"/>
        </w:rPr>
        <w:t>муниципального округа</w:t>
      </w:r>
      <w:r w:rsidRPr="004C0D3F">
        <w:rPr>
          <w:sz w:val="28"/>
          <w:szCs w:val="28"/>
        </w:rPr>
        <w:t xml:space="preserve"> </w:t>
      </w:r>
    </w:p>
    <w:p w:rsidR="00F73D31" w:rsidRPr="00F73D31" w:rsidRDefault="00F73D31" w:rsidP="00F73D31">
      <w:pPr>
        <w:pStyle w:val="ConsPlusNormal"/>
        <w:jc w:val="both"/>
        <w:rPr>
          <w:rFonts w:ascii="Times New Roman" w:hAnsi="Times New Roman" w:cs="Times New Roman"/>
          <w:sz w:val="28"/>
          <w:szCs w:val="28"/>
        </w:rPr>
      </w:pPr>
      <w:r w:rsidRPr="00F73D31">
        <w:rPr>
          <w:rFonts w:ascii="Times New Roman" w:hAnsi="Times New Roman" w:cs="Times New Roman"/>
          <w:sz w:val="28"/>
          <w:szCs w:val="28"/>
        </w:rPr>
        <w:t>ПОСТАНОВЛЯЕТ:</w:t>
      </w:r>
    </w:p>
    <w:p w:rsidR="00280C18" w:rsidRPr="007413B8" w:rsidRDefault="00280C18" w:rsidP="00D24869">
      <w:pPr>
        <w:pStyle w:val="ConsPlusNormal"/>
        <w:ind w:firstLine="851"/>
        <w:jc w:val="both"/>
        <w:rPr>
          <w:rFonts w:ascii="Times New Roman" w:hAnsi="Times New Roman" w:cs="Times New Roman"/>
          <w:sz w:val="28"/>
          <w:szCs w:val="28"/>
        </w:rPr>
      </w:pPr>
      <w:r w:rsidRPr="007413B8">
        <w:rPr>
          <w:rFonts w:ascii="Times New Roman" w:hAnsi="Times New Roman" w:cs="Times New Roman"/>
          <w:sz w:val="28"/>
          <w:szCs w:val="28"/>
        </w:rPr>
        <w:t xml:space="preserve">1. Утвердить </w:t>
      </w:r>
      <w:r w:rsidR="00B32B37" w:rsidRPr="007413B8">
        <w:rPr>
          <w:rFonts w:ascii="Times New Roman" w:hAnsi="Times New Roman" w:cs="Times New Roman"/>
          <w:sz w:val="28"/>
          <w:szCs w:val="28"/>
        </w:rPr>
        <w:t xml:space="preserve">прилагаемый Административный регламент </w:t>
      </w:r>
      <w:r w:rsidR="003843AE">
        <w:rPr>
          <w:rFonts w:ascii="Times New Roman" w:hAnsi="Times New Roman" w:cs="Times New Roman"/>
          <w:sz w:val="28"/>
          <w:szCs w:val="28"/>
        </w:rPr>
        <w:t xml:space="preserve">предоставления </w:t>
      </w:r>
      <w:r w:rsidR="00B32B37" w:rsidRPr="007413B8">
        <w:rPr>
          <w:rFonts w:ascii="Times New Roman" w:hAnsi="Times New Roman" w:cs="Times New Roman"/>
          <w:sz w:val="28"/>
          <w:szCs w:val="28"/>
        </w:rPr>
        <w:t>муниципальной услуги</w:t>
      </w:r>
      <w:r w:rsidR="00B32B37" w:rsidRPr="007413B8">
        <w:rPr>
          <w:rFonts w:ascii="Times New Roman" w:eastAsia="Calibri" w:hAnsi="Times New Roman" w:cs="Times New Roman"/>
          <w:sz w:val="28"/>
          <w:szCs w:val="28"/>
          <w:lang w:eastAsia="en-US"/>
        </w:rPr>
        <w:t xml:space="preserve"> «</w:t>
      </w:r>
      <w:r w:rsidRPr="007413B8">
        <w:rPr>
          <w:rFonts w:ascii="Times New Roman" w:eastAsia="Calibri" w:hAnsi="Times New Roman" w:cs="Times New Roman"/>
          <w:sz w:val="28"/>
          <w:szCs w:val="28"/>
          <w:lang w:eastAsia="en-US"/>
        </w:rPr>
        <w:t>Выдача разрешения на установку и эксплуатацию рекламных конструкций, аннулирование таких разрешений</w:t>
      </w:r>
      <w:r w:rsidR="003843AE">
        <w:rPr>
          <w:rFonts w:ascii="Times New Roman" w:eastAsia="Calibri" w:hAnsi="Times New Roman" w:cs="Times New Roman"/>
          <w:sz w:val="28"/>
          <w:szCs w:val="28"/>
          <w:lang w:eastAsia="en-US"/>
        </w:rPr>
        <w:t>»</w:t>
      </w:r>
    </w:p>
    <w:p w:rsidR="00280C18" w:rsidRDefault="00280C18" w:rsidP="00D24869">
      <w:pPr>
        <w:pStyle w:val="ConsPlusNormal"/>
        <w:ind w:firstLine="851"/>
        <w:jc w:val="both"/>
        <w:rPr>
          <w:rFonts w:ascii="Times New Roman" w:hAnsi="Times New Roman" w:cs="Times New Roman"/>
          <w:sz w:val="28"/>
          <w:szCs w:val="28"/>
        </w:rPr>
      </w:pPr>
      <w:r w:rsidRPr="007413B8">
        <w:rPr>
          <w:rFonts w:ascii="Times New Roman" w:hAnsi="Times New Roman" w:cs="Times New Roman"/>
          <w:sz w:val="28"/>
          <w:szCs w:val="28"/>
        </w:rPr>
        <w:t>2. Призн</w:t>
      </w:r>
      <w:r w:rsidR="003843AE">
        <w:rPr>
          <w:rFonts w:ascii="Times New Roman" w:hAnsi="Times New Roman" w:cs="Times New Roman"/>
          <w:sz w:val="28"/>
          <w:szCs w:val="28"/>
        </w:rPr>
        <w:t xml:space="preserve">ать утратившим силу </w:t>
      </w:r>
      <w:r w:rsidR="007806B9" w:rsidRPr="007413B8">
        <w:rPr>
          <w:rFonts w:ascii="Times New Roman" w:hAnsi="Times New Roman" w:cs="Times New Roman"/>
          <w:sz w:val="28"/>
          <w:szCs w:val="28"/>
        </w:rPr>
        <w:t>постановление главы Ординского муниципального района №</w:t>
      </w:r>
      <w:r w:rsidR="00F73D31" w:rsidRPr="007413B8">
        <w:rPr>
          <w:rFonts w:ascii="Times New Roman" w:hAnsi="Times New Roman" w:cs="Times New Roman"/>
          <w:sz w:val="28"/>
          <w:szCs w:val="28"/>
        </w:rPr>
        <w:t xml:space="preserve"> </w:t>
      </w:r>
      <w:r w:rsidR="007806B9" w:rsidRPr="007413B8">
        <w:rPr>
          <w:rFonts w:ascii="Times New Roman" w:hAnsi="Times New Roman" w:cs="Times New Roman"/>
          <w:sz w:val="28"/>
          <w:szCs w:val="28"/>
        </w:rPr>
        <w:t>571 от 27.08.2013 года «Выдача разрешений на установку рекламных конструкций»</w:t>
      </w:r>
      <w:r w:rsidR="00F73D31" w:rsidRPr="007413B8">
        <w:rPr>
          <w:rFonts w:ascii="Times New Roman" w:hAnsi="Times New Roman" w:cs="Times New Roman"/>
          <w:sz w:val="28"/>
          <w:szCs w:val="28"/>
        </w:rPr>
        <w:t>.</w:t>
      </w:r>
    </w:p>
    <w:p w:rsidR="00D24869" w:rsidRDefault="00D24869" w:rsidP="00D2486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Главному специалисту организационно-правовой работы внести соответствующие изменения в указанное постановление.</w:t>
      </w:r>
    </w:p>
    <w:p w:rsidR="00B32B37" w:rsidRDefault="00D24869" w:rsidP="00D24869">
      <w:pPr>
        <w:spacing w:line="320" w:lineRule="exact"/>
        <w:ind w:firstLine="851"/>
        <w:jc w:val="both"/>
        <w:rPr>
          <w:szCs w:val="28"/>
        </w:rPr>
      </w:pPr>
      <w:r>
        <w:rPr>
          <w:szCs w:val="28"/>
        </w:rPr>
        <w:t>4</w:t>
      </w:r>
      <w:r w:rsidR="00280C18" w:rsidRPr="00B32B37">
        <w:rPr>
          <w:szCs w:val="28"/>
        </w:rPr>
        <w:t xml:space="preserve">. </w:t>
      </w:r>
      <w:r w:rsidR="00B32B37" w:rsidRPr="00CE02E1">
        <w:rPr>
          <w:szCs w:val="28"/>
        </w:rPr>
        <w:t>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B32B37" w:rsidRPr="00CE02E1" w:rsidRDefault="00D24869" w:rsidP="00D24869">
      <w:pPr>
        <w:spacing w:line="320" w:lineRule="exact"/>
        <w:ind w:firstLine="851"/>
        <w:jc w:val="both"/>
        <w:rPr>
          <w:color w:val="auto"/>
        </w:rPr>
      </w:pPr>
      <w:r>
        <w:rPr>
          <w:szCs w:val="28"/>
        </w:rPr>
        <w:t>5.</w:t>
      </w:r>
      <w:r w:rsidR="00B32B37">
        <w:rPr>
          <w:szCs w:val="28"/>
        </w:rPr>
        <w:t xml:space="preserve"> </w:t>
      </w:r>
      <w:r w:rsidR="00B32B37" w:rsidRPr="00527B65">
        <w:rPr>
          <w:szCs w:val="28"/>
        </w:rPr>
        <w:t xml:space="preserve">Контроль за исполнением настоящего постановления </w:t>
      </w:r>
      <w:r w:rsidR="00B32B37">
        <w:rPr>
          <w:szCs w:val="28"/>
        </w:rPr>
        <w:t>возложить на заместителя главы администрации муниципального округа по вопросам ЖКХ, инфраструктуры и градостроительства Трясцина Ю.В.</w:t>
      </w:r>
    </w:p>
    <w:p w:rsidR="00B32B37" w:rsidRDefault="00B32B37" w:rsidP="00B32B37">
      <w:pPr>
        <w:spacing w:before="480" w:line="320" w:lineRule="exact"/>
        <w:jc w:val="both"/>
      </w:pPr>
      <w:r>
        <w:t xml:space="preserve">Глава муниципального округа                                                    </w:t>
      </w:r>
      <w:r w:rsidR="003843AE">
        <w:t xml:space="preserve">         </w:t>
      </w:r>
      <w:r>
        <w:t xml:space="preserve">     А.С. Мелёхин</w:t>
      </w:r>
    </w:p>
    <w:p w:rsidR="00280C18" w:rsidRPr="00B32B37" w:rsidRDefault="00280C18">
      <w:pPr>
        <w:pStyle w:val="ConsPlusNormal"/>
        <w:jc w:val="both"/>
        <w:rPr>
          <w:rFonts w:ascii="Times New Roman" w:hAnsi="Times New Roman" w:cs="Times New Roman"/>
          <w:sz w:val="28"/>
          <w:szCs w:val="28"/>
        </w:rPr>
      </w:pPr>
    </w:p>
    <w:p w:rsidR="00F73D31" w:rsidRDefault="00F73D31" w:rsidP="00B32B37">
      <w:pPr>
        <w:tabs>
          <w:tab w:val="left" w:pos="1276"/>
        </w:tabs>
        <w:spacing w:line="240" w:lineRule="exact"/>
        <w:ind w:left="4962"/>
        <w:rPr>
          <w:szCs w:val="28"/>
        </w:rPr>
      </w:pPr>
    </w:p>
    <w:p w:rsidR="00F73D31" w:rsidRDefault="00F73D31" w:rsidP="00B32B37">
      <w:pPr>
        <w:tabs>
          <w:tab w:val="left" w:pos="1276"/>
        </w:tabs>
        <w:spacing w:line="240" w:lineRule="exact"/>
        <w:ind w:left="4962"/>
        <w:rPr>
          <w:szCs w:val="28"/>
        </w:rPr>
      </w:pPr>
    </w:p>
    <w:p w:rsidR="00F73D31" w:rsidRDefault="00F73D31" w:rsidP="00B32B37">
      <w:pPr>
        <w:tabs>
          <w:tab w:val="left" w:pos="1276"/>
        </w:tabs>
        <w:spacing w:line="240" w:lineRule="exact"/>
        <w:ind w:left="4962"/>
        <w:rPr>
          <w:szCs w:val="28"/>
        </w:rPr>
      </w:pPr>
    </w:p>
    <w:p w:rsidR="00B32B37" w:rsidRPr="00576CDC" w:rsidRDefault="00B32B37" w:rsidP="00B32B37">
      <w:pPr>
        <w:tabs>
          <w:tab w:val="left" w:pos="1276"/>
        </w:tabs>
        <w:spacing w:line="240" w:lineRule="exact"/>
        <w:ind w:left="4962"/>
        <w:rPr>
          <w:szCs w:val="28"/>
        </w:rPr>
      </w:pPr>
      <w:r w:rsidRPr="00576CDC">
        <w:rPr>
          <w:szCs w:val="28"/>
        </w:rPr>
        <w:lastRenderedPageBreak/>
        <w:t>УТВЕРЖДЕН</w:t>
      </w:r>
    </w:p>
    <w:p w:rsidR="00B32B37" w:rsidRPr="00B32B37" w:rsidRDefault="00B32B37" w:rsidP="00B32B37">
      <w:pPr>
        <w:tabs>
          <w:tab w:val="left" w:pos="1276"/>
        </w:tabs>
        <w:spacing w:line="240" w:lineRule="exact"/>
        <w:ind w:left="4962"/>
        <w:rPr>
          <w:szCs w:val="28"/>
        </w:rPr>
      </w:pPr>
      <w:r w:rsidRPr="00B32B37">
        <w:rPr>
          <w:szCs w:val="28"/>
        </w:rPr>
        <w:t>постановлением администрации</w:t>
      </w:r>
    </w:p>
    <w:p w:rsidR="00B32B37" w:rsidRPr="00B32B37" w:rsidRDefault="00B32B37" w:rsidP="00B32B37">
      <w:pPr>
        <w:tabs>
          <w:tab w:val="left" w:pos="1276"/>
        </w:tabs>
        <w:spacing w:line="240" w:lineRule="exact"/>
        <w:ind w:left="4962"/>
        <w:rPr>
          <w:szCs w:val="28"/>
        </w:rPr>
      </w:pPr>
      <w:r w:rsidRPr="00B32B37">
        <w:rPr>
          <w:szCs w:val="28"/>
        </w:rPr>
        <w:t>Ординского муниципального</w:t>
      </w:r>
    </w:p>
    <w:p w:rsidR="00B32B37" w:rsidRPr="00B32B37" w:rsidRDefault="00B32B37" w:rsidP="00B32B37">
      <w:pPr>
        <w:pStyle w:val="ConsPlusNormal"/>
        <w:spacing w:line="240" w:lineRule="exact"/>
        <w:ind w:left="4248" w:firstLine="708"/>
        <w:jc w:val="both"/>
        <w:rPr>
          <w:rFonts w:ascii="Times New Roman" w:hAnsi="Times New Roman" w:cs="Times New Roman"/>
          <w:sz w:val="28"/>
          <w:szCs w:val="28"/>
        </w:rPr>
      </w:pPr>
      <w:r w:rsidRPr="00B32B37">
        <w:rPr>
          <w:rFonts w:ascii="Times New Roman" w:hAnsi="Times New Roman" w:cs="Times New Roman"/>
          <w:sz w:val="28"/>
          <w:szCs w:val="28"/>
        </w:rPr>
        <w:t>округа</w:t>
      </w:r>
    </w:p>
    <w:p w:rsidR="00B32B37" w:rsidRPr="00B32B37" w:rsidRDefault="00B32B37" w:rsidP="00B32B37">
      <w:pPr>
        <w:pStyle w:val="ConsPlusNormal"/>
        <w:spacing w:line="240" w:lineRule="exact"/>
        <w:ind w:left="4248" w:firstLine="708"/>
        <w:jc w:val="both"/>
        <w:rPr>
          <w:rFonts w:ascii="Times New Roman" w:hAnsi="Times New Roman" w:cs="Times New Roman"/>
          <w:sz w:val="28"/>
          <w:szCs w:val="28"/>
        </w:rPr>
      </w:pPr>
      <w:r w:rsidRPr="00B32B37">
        <w:rPr>
          <w:rFonts w:ascii="Times New Roman" w:hAnsi="Times New Roman" w:cs="Times New Roman"/>
          <w:sz w:val="28"/>
          <w:szCs w:val="28"/>
        </w:rPr>
        <w:t>от____________ № __________</w:t>
      </w:r>
    </w:p>
    <w:p w:rsidR="00280C18" w:rsidRPr="00B32B37" w:rsidRDefault="00280C18">
      <w:pPr>
        <w:pStyle w:val="ConsPlusNormal"/>
        <w:jc w:val="both"/>
        <w:rPr>
          <w:rFonts w:ascii="Times New Roman" w:hAnsi="Times New Roman" w:cs="Times New Roman"/>
          <w:sz w:val="28"/>
          <w:szCs w:val="28"/>
        </w:rPr>
      </w:pPr>
    </w:p>
    <w:p w:rsidR="00B32B37" w:rsidRPr="00B32B37" w:rsidRDefault="00B32B37" w:rsidP="00B32B37">
      <w:pPr>
        <w:jc w:val="center"/>
        <w:rPr>
          <w:b/>
          <w:szCs w:val="28"/>
        </w:rPr>
      </w:pPr>
      <w:bookmarkStart w:id="0" w:name="P33"/>
      <w:bookmarkEnd w:id="0"/>
      <w:r w:rsidRPr="00B32B37">
        <w:rPr>
          <w:b/>
          <w:szCs w:val="28"/>
        </w:rPr>
        <w:t>Административный регламент</w:t>
      </w:r>
    </w:p>
    <w:p w:rsidR="00B32B37" w:rsidRDefault="006B540F" w:rsidP="00B32B37">
      <w:pPr>
        <w:pStyle w:val="ConsPlusTitle"/>
        <w:jc w:val="center"/>
        <w:outlineLvl w:val="1"/>
        <w:rPr>
          <w:rFonts w:ascii="Times New Roman" w:eastAsia="Calibri" w:hAnsi="Times New Roman" w:cs="Times New Roman"/>
          <w:sz w:val="28"/>
          <w:szCs w:val="28"/>
          <w:lang w:eastAsia="en-US"/>
        </w:rPr>
      </w:pPr>
      <w:r>
        <w:rPr>
          <w:rFonts w:ascii="Times New Roman" w:hAnsi="Times New Roman" w:cs="Times New Roman"/>
          <w:sz w:val="28"/>
          <w:szCs w:val="28"/>
        </w:rPr>
        <w:t>предоставления</w:t>
      </w:r>
      <w:r w:rsidR="00B32B37" w:rsidRPr="00B32B37">
        <w:rPr>
          <w:rFonts w:ascii="Times New Roman" w:hAnsi="Times New Roman" w:cs="Times New Roman"/>
          <w:sz w:val="28"/>
          <w:szCs w:val="28"/>
        </w:rPr>
        <w:t xml:space="preserve"> муниципальной услуги </w:t>
      </w:r>
      <w:r w:rsidR="00B32B37">
        <w:rPr>
          <w:rFonts w:ascii="Times New Roman" w:hAnsi="Times New Roman" w:cs="Times New Roman"/>
          <w:sz w:val="28"/>
          <w:szCs w:val="28"/>
        </w:rPr>
        <w:t>«</w:t>
      </w:r>
      <w:r w:rsidR="00B32B37" w:rsidRPr="00B32B37">
        <w:rPr>
          <w:rFonts w:ascii="Times New Roman" w:eastAsia="Calibri" w:hAnsi="Times New Roman" w:cs="Times New Roman"/>
          <w:sz w:val="28"/>
          <w:szCs w:val="28"/>
          <w:lang w:eastAsia="en-US"/>
        </w:rPr>
        <w:t>Выдача разрешения на установку и эксплуатацию рекламных конструкций, аннулирование таких разрешений</w:t>
      </w:r>
      <w:r w:rsidR="00B32B37">
        <w:rPr>
          <w:rFonts w:ascii="Times New Roman" w:eastAsia="Calibri" w:hAnsi="Times New Roman" w:cs="Times New Roman"/>
          <w:sz w:val="28"/>
          <w:szCs w:val="28"/>
          <w:lang w:eastAsia="en-US"/>
        </w:rPr>
        <w:t>»</w:t>
      </w:r>
    </w:p>
    <w:p w:rsidR="00B32B37" w:rsidRPr="00B32B37" w:rsidRDefault="00B32B37" w:rsidP="00B32B37">
      <w:pPr>
        <w:pStyle w:val="ConsPlusTitle"/>
        <w:jc w:val="center"/>
        <w:outlineLvl w:val="1"/>
        <w:rPr>
          <w:rFonts w:ascii="Times New Roman" w:hAnsi="Times New Roman" w:cs="Times New Roman"/>
          <w:sz w:val="28"/>
          <w:szCs w:val="28"/>
        </w:rPr>
      </w:pPr>
    </w:p>
    <w:p w:rsidR="00280C18" w:rsidRPr="00B32B37" w:rsidRDefault="00B32B37" w:rsidP="00B32B3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B32B37">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280C18" w:rsidRPr="00B32B37" w:rsidRDefault="00280C18">
      <w:pPr>
        <w:pStyle w:val="ConsPlusNormal"/>
        <w:jc w:val="both"/>
        <w:rPr>
          <w:rFonts w:ascii="Times New Roman" w:hAnsi="Times New Roman" w:cs="Times New Roman"/>
          <w:sz w:val="28"/>
          <w:szCs w:val="28"/>
        </w:rPr>
      </w:pP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 xml:space="preserve">1.1. </w:t>
      </w:r>
      <w:r w:rsidR="006B540F">
        <w:rPr>
          <w:rFonts w:ascii="Times New Roman" w:hAnsi="Times New Roman" w:cs="Times New Roman"/>
          <w:sz w:val="28"/>
          <w:szCs w:val="28"/>
        </w:rPr>
        <w:t>Административный регламент предоставления муниципальной услуги</w:t>
      </w:r>
      <w:r w:rsidR="00B32B37" w:rsidRPr="00FA53E0">
        <w:rPr>
          <w:rFonts w:ascii="Times New Roman" w:hAnsi="Times New Roman" w:cs="Times New Roman"/>
          <w:sz w:val="28"/>
          <w:szCs w:val="28"/>
        </w:rPr>
        <w:t xml:space="preserve"> «</w:t>
      </w:r>
      <w:r w:rsidR="00B32B37" w:rsidRPr="00FA53E0">
        <w:rPr>
          <w:rFonts w:ascii="Times New Roman" w:eastAsia="Calibri" w:hAnsi="Times New Roman" w:cs="Times New Roman"/>
          <w:sz w:val="28"/>
          <w:szCs w:val="28"/>
          <w:lang w:eastAsia="en-US"/>
        </w:rPr>
        <w:t>Выдача разрешения на установку и эксплуатацию рекламных</w:t>
      </w:r>
      <w:r w:rsidR="00B32B37" w:rsidRPr="00FA53E0">
        <w:rPr>
          <w:rFonts w:ascii="Times New Roman" w:eastAsia="Calibri" w:hAnsi="Times New Roman" w:cs="Times New Roman"/>
          <w:b/>
          <w:sz w:val="28"/>
          <w:szCs w:val="28"/>
          <w:lang w:eastAsia="en-US"/>
        </w:rPr>
        <w:t xml:space="preserve"> </w:t>
      </w:r>
      <w:r w:rsidR="00B32B37" w:rsidRPr="00FA53E0">
        <w:rPr>
          <w:rFonts w:ascii="Times New Roman" w:eastAsia="Calibri" w:hAnsi="Times New Roman" w:cs="Times New Roman"/>
          <w:sz w:val="28"/>
          <w:szCs w:val="28"/>
          <w:lang w:eastAsia="en-US"/>
        </w:rPr>
        <w:t>конструкций, аннулирование таких разрешений</w:t>
      </w:r>
      <w:r w:rsidR="00B32B37" w:rsidRPr="00FA53E0">
        <w:rPr>
          <w:rFonts w:ascii="Times New Roman" w:hAnsi="Times New Roman" w:cs="Times New Roman"/>
          <w:sz w:val="28"/>
          <w:szCs w:val="28"/>
        </w:rPr>
        <w:t>» (далее – административный регламент, муниципальная услуга) разработан</w:t>
      </w:r>
      <w:r w:rsidRPr="00FA53E0">
        <w:rPr>
          <w:rFonts w:ascii="Times New Roman" w:hAnsi="Times New Roman" w:cs="Times New Roman"/>
          <w:sz w:val="28"/>
          <w:szCs w:val="28"/>
        </w:rPr>
        <w:t xml:space="preserve"> в соответствии со </w:t>
      </w:r>
      <w:hyperlink r:id="rId11" w:history="1">
        <w:r w:rsidRPr="00FA53E0">
          <w:rPr>
            <w:rFonts w:ascii="Times New Roman" w:hAnsi="Times New Roman" w:cs="Times New Roman"/>
            <w:sz w:val="28"/>
            <w:szCs w:val="28"/>
          </w:rPr>
          <w:t>статьей 19</w:t>
        </w:r>
      </w:hyperlink>
      <w:r w:rsidRPr="00FA53E0">
        <w:rPr>
          <w:rFonts w:ascii="Times New Roman" w:hAnsi="Times New Roman" w:cs="Times New Roman"/>
          <w:sz w:val="28"/>
          <w:szCs w:val="28"/>
        </w:rPr>
        <w:t xml:space="preserve"> Федерального закона от 13.03.</w:t>
      </w:r>
      <w:r w:rsidR="00B32B37" w:rsidRPr="00FA53E0">
        <w:rPr>
          <w:rFonts w:ascii="Times New Roman" w:hAnsi="Times New Roman" w:cs="Times New Roman"/>
          <w:sz w:val="28"/>
          <w:szCs w:val="28"/>
        </w:rPr>
        <w:t>2006 № 38-ФЗ «О рекламе»</w:t>
      </w:r>
      <w:r w:rsidRPr="00FA53E0">
        <w:rPr>
          <w:rFonts w:ascii="Times New Roman" w:hAnsi="Times New Roman" w:cs="Times New Roman"/>
          <w:sz w:val="28"/>
          <w:szCs w:val="28"/>
        </w:rPr>
        <w:t xml:space="preserve"> (далее - Закон о рекламе), направлено на регулирование правоотношений, связанных с установкой и эксплуатацией рекламных конструкций на земельных участках, зданиях либо ином недвижимом имуществе, находящемся в собственности Ординского муниципального округа (далее - муниципальная собственность), либо на земельных участках, государственная собственность на которые не разграничена, а также на объектах культурного наследия (памятниках истории и культуры) народов Российской Федерации.</w:t>
      </w: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1.2. Установка и эксплуатация рекламных конструкций на земельных участках, зданиях либо ином недвижимом имуществе, расположенных на территории Ординского муниципального округа и находящихся в собственности Российской Федерации, государственной собственности Пермского края, Ординского муниципального округа, физических либо юридических лиц, регламентируются соответственно нормативными актами Российской Федерации, Ординского муниципального округа.</w:t>
      </w: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w:t>
      </w:r>
      <w:r w:rsidRPr="007413B8">
        <w:rPr>
          <w:rFonts w:ascii="Times New Roman" w:hAnsi="Times New Roman" w:cs="Times New Roman"/>
          <w:color w:val="000000" w:themeColor="text1"/>
          <w:sz w:val="28"/>
          <w:szCs w:val="28"/>
        </w:rPr>
        <w:t xml:space="preserve">предусмотрены Федеральным </w:t>
      </w:r>
      <w:hyperlink r:id="rId12" w:history="1">
        <w:r w:rsidRPr="007413B8">
          <w:rPr>
            <w:rFonts w:ascii="Times New Roman" w:hAnsi="Times New Roman" w:cs="Times New Roman"/>
            <w:color w:val="000000" w:themeColor="text1"/>
            <w:sz w:val="28"/>
            <w:szCs w:val="28"/>
          </w:rPr>
          <w:t>законом</w:t>
        </w:r>
      </w:hyperlink>
      <w:r w:rsidR="00B32B37" w:rsidRPr="007413B8">
        <w:rPr>
          <w:rFonts w:ascii="Times New Roman" w:hAnsi="Times New Roman" w:cs="Times New Roman"/>
          <w:color w:val="000000" w:themeColor="text1"/>
          <w:sz w:val="28"/>
          <w:szCs w:val="28"/>
        </w:rPr>
        <w:t xml:space="preserve"> от 25 июня 2002 года № 73-ФЗ «</w:t>
      </w:r>
      <w:r w:rsidRPr="007413B8">
        <w:rPr>
          <w:rFonts w:ascii="Times New Roman" w:hAnsi="Times New Roman" w:cs="Times New Roman"/>
          <w:color w:val="000000" w:themeColor="text1"/>
          <w:sz w:val="28"/>
          <w:szCs w:val="28"/>
        </w:rPr>
        <w:t>Об</w:t>
      </w:r>
      <w:r w:rsidRPr="00FA53E0">
        <w:rPr>
          <w:rFonts w:ascii="Times New Roman" w:hAnsi="Times New Roman" w:cs="Times New Roman"/>
          <w:sz w:val="28"/>
          <w:szCs w:val="28"/>
        </w:rPr>
        <w:t xml:space="preserve"> объектах культурного наследия (памятниках истории и культур</w:t>
      </w:r>
      <w:r w:rsidR="00B32B37" w:rsidRPr="00FA53E0">
        <w:rPr>
          <w:rFonts w:ascii="Times New Roman" w:hAnsi="Times New Roman" w:cs="Times New Roman"/>
          <w:sz w:val="28"/>
          <w:szCs w:val="28"/>
        </w:rPr>
        <w:t>ы) народов Российской Федерации»</w:t>
      </w:r>
      <w:r w:rsidRPr="00FA53E0">
        <w:rPr>
          <w:rFonts w:ascii="Times New Roman" w:hAnsi="Times New Roman" w:cs="Times New Roman"/>
          <w:sz w:val="28"/>
          <w:szCs w:val="28"/>
        </w:rPr>
        <w:t>, с соблюдением требований к рекламе и ее распространению.</w:t>
      </w:r>
    </w:p>
    <w:p w:rsidR="00280C18" w:rsidRPr="00FA53E0" w:rsidRDefault="00280C18" w:rsidP="00FA53E0">
      <w:pPr>
        <w:pStyle w:val="ConsPlusNormal"/>
        <w:spacing w:line="360" w:lineRule="atLeast"/>
        <w:ind w:firstLine="540"/>
        <w:jc w:val="both"/>
        <w:rPr>
          <w:rFonts w:ascii="Times New Roman" w:hAnsi="Times New Roman" w:cs="Times New Roman"/>
          <w:sz w:val="28"/>
          <w:szCs w:val="28"/>
        </w:rPr>
      </w:pPr>
      <w:r w:rsidRPr="00FA53E0">
        <w:rPr>
          <w:rFonts w:ascii="Times New Roman" w:hAnsi="Times New Roman" w:cs="Times New Roman"/>
          <w:sz w:val="28"/>
          <w:szCs w:val="28"/>
        </w:rPr>
        <w:t xml:space="preserve">1.3. Требования настоящего </w:t>
      </w:r>
      <w:r w:rsidR="00B32B37" w:rsidRPr="00FA53E0">
        <w:rPr>
          <w:rFonts w:ascii="Times New Roman" w:hAnsi="Times New Roman" w:cs="Times New Roman"/>
          <w:sz w:val="28"/>
          <w:szCs w:val="28"/>
        </w:rPr>
        <w:t>регламента</w:t>
      </w:r>
      <w:r w:rsidRPr="00FA53E0">
        <w:rPr>
          <w:rFonts w:ascii="Times New Roman" w:hAnsi="Times New Roman" w:cs="Times New Roman"/>
          <w:sz w:val="28"/>
          <w:szCs w:val="28"/>
        </w:rPr>
        <w:t xml:space="preserve"> в части получения разрешений не распространяются на витрины, киоски, лотки, передвижные пункты торговли, </w:t>
      </w:r>
      <w:r w:rsidRPr="00FA53E0">
        <w:rPr>
          <w:rFonts w:ascii="Times New Roman" w:hAnsi="Times New Roman" w:cs="Times New Roman"/>
          <w:sz w:val="28"/>
          <w:szCs w:val="28"/>
        </w:rPr>
        <w:lastRenderedPageBreak/>
        <w:t>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B63A6" w:rsidRDefault="001B63A6" w:rsidP="001B63A6">
      <w:pPr>
        <w:widowControl w:val="0"/>
        <w:suppressAutoHyphens/>
        <w:autoSpaceDE w:val="0"/>
        <w:autoSpaceDN w:val="0"/>
        <w:adjustRightInd w:val="0"/>
        <w:spacing w:line="360" w:lineRule="atLeast"/>
        <w:ind w:firstLine="539"/>
        <w:jc w:val="both"/>
        <w:rPr>
          <w:szCs w:val="28"/>
        </w:rPr>
      </w:pPr>
      <w:r>
        <w:rPr>
          <w:szCs w:val="28"/>
        </w:rPr>
        <w:t>В качестве заявителей выступают физические и юридические лица, индивидуальные предприниматели, а также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433AC6" w:rsidRPr="00FA53E0" w:rsidRDefault="00433AC6" w:rsidP="00FA53E0">
      <w:pPr>
        <w:widowControl w:val="0"/>
        <w:suppressAutoHyphens/>
        <w:autoSpaceDE w:val="0"/>
        <w:autoSpaceDN w:val="0"/>
        <w:adjustRightInd w:val="0"/>
        <w:spacing w:line="360" w:lineRule="atLeast"/>
        <w:ind w:firstLine="539"/>
        <w:jc w:val="both"/>
        <w:rPr>
          <w:szCs w:val="28"/>
        </w:rPr>
      </w:pPr>
      <w:r w:rsidRPr="00FA53E0">
        <w:rPr>
          <w:szCs w:val="28"/>
        </w:rPr>
        <w:t>1.4. Требования к порядку информирования о предоставлении муниципальной услуги:</w:t>
      </w:r>
    </w:p>
    <w:p w:rsidR="00433AC6" w:rsidRPr="00FA53E0" w:rsidRDefault="00433AC6" w:rsidP="00FA53E0">
      <w:pPr>
        <w:widowControl w:val="0"/>
        <w:suppressAutoHyphens/>
        <w:autoSpaceDE w:val="0"/>
        <w:autoSpaceDN w:val="0"/>
        <w:adjustRightInd w:val="0"/>
        <w:spacing w:line="360" w:lineRule="atLeast"/>
        <w:ind w:firstLine="539"/>
        <w:jc w:val="both"/>
        <w:rPr>
          <w:szCs w:val="28"/>
        </w:rPr>
      </w:pPr>
      <w:r w:rsidRPr="00FA53E0">
        <w:rPr>
          <w:szCs w:val="28"/>
        </w:rPr>
        <w:t>1.4.1. Отдел архитектуры и градостроительства администрации Ординского муниципального округа, расположен по адресу: 617500, Пермский край, Ординский район, с. Орда, ул. Советская, 12, кабинет 117.</w:t>
      </w:r>
    </w:p>
    <w:p w:rsidR="00433AC6" w:rsidRPr="00FA53E0" w:rsidRDefault="00433AC6" w:rsidP="00FA53E0">
      <w:pPr>
        <w:spacing w:line="360" w:lineRule="atLeast"/>
        <w:ind w:firstLine="709"/>
        <w:jc w:val="both"/>
        <w:rPr>
          <w:rFonts w:eastAsia="SimSun"/>
        </w:rPr>
      </w:pPr>
      <w:r w:rsidRPr="00FA53E0">
        <w:rPr>
          <w:rFonts w:eastAsia="SimSun"/>
        </w:rPr>
        <w:t>Режим работы (время местное):</w:t>
      </w:r>
    </w:p>
    <w:p w:rsidR="00433AC6" w:rsidRPr="00FA53E0" w:rsidRDefault="00433AC6" w:rsidP="00FA53E0">
      <w:pPr>
        <w:spacing w:line="360" w:lineRule="atLeast"/>
        <w:ind w:firstLine="709"/>
        <w:jc w:val="both"/>
        <w:rPr>
          <w:rFonts w:eastAsia="SimSun"/>
        </w:rPr>
      </w:pPr>
      <w:r w:rsidRPr="00FA53E0">
        <w:rPr>
          <w:rFonts w:eastAsia="SimSun"/>
        </w:rPr>
        <w:t>- понедельник - четверг: с 9.00 до 17:00 часов;</w:t>
      </w:r>
    </w:p>
    <w:p w:rsidR="00433AC6" w:rsidRPr="00FA53E0" w:rsidRDefault="00433AC6" w:rsidP="00FA53E0">
      <w:pPr>
        <w:spacing w:line="360" w:lineRule="atLeast"/>
        <w:ind w:firstLine="709"/>
        <w:jc w:val="both"/>
        <w:rPr>
          <w:rFonts w:eastAsia="SimSun"/>
        </w:rPr>
      </w:pPr>
      <w:r w:rsidRPr="00FA53E0">
        <w:rPr>
          <w:rFonts w:eastAsia="SimSun"/>
        </w:rPr>
        <w:t>- пятница: не приемный день;</w:t>
      </w:r>
    </w:p>
    <w:p w:rsidR="00433AC6" w:rsidRPr="00FA53E0" w:rsidRDefault="00433AC6" w:rsidP="00FA53E0">
      <w:pPr>
        <w:spacing w:line="360" w:lineRule="atLeast"/>
        <w:ind w:firstLine="709"/>
        <w:jc w:val="both"/>
        <w:rPr>
          <w:rFonts w:eastAsia="SimSun"/>
        </w:rPr>
      </w:pPr>
      <w:r w:rsidRPr="00FA53E0">
        <w:rPr>
          <w:rFonts w:eastAsia="SimSun"/>
        </w:rPr>
        <w:t>- перерыв на обед: с 13.00 до 14.00 часов.</w:t>
      </w:r>
    </w:p>
    <w:p w:rsidR="00433AC6" w:rsidRPr="00FA53E0" w:rsidRDefault="00433AC6" w:rsidP="00FA53E0">
      <w:pPr>
        <w:spacing w:line="360" w:lineRule="atLeast"/>
        <w:ind w:firstLine="709"/>
        <w:jc w:val="both"/>
        <w:rPr>
          <w:rFonts w:eastAsia="SimSun"/>
        </w:rPr>
      </w:pPr>
      <w:r w:rsidRPr="00FA53E0">
        <w:rPr>
          <w:rFonts w:eastAsia="SimSun"/>
        </w:rPr>
        <w:t>Контакты:</w:t>
      </w:r>
    </w:p>
    <w:p w:rsidR="00433AC6" w:rsidRPr="00FA53E0" w:rsidRDefault="00433AC6" w:rsidP="00FA53E0">
      <w:pPr>
        <w:spacing w:line="360" w:lineRule="atLeast"/>
        <w:ind w:firstLine="709"/>
        <w:jc w:val="both"/>
      </w:pPr>
      <w:r w:rsidRPr="00FA53E0">
        <w:rPr>
          <w:rFonts w:eastAsia="SimSun"/>
        </w:rPr>
        <w:t xml:space="preserve">-телефоны: (34258) </w:t>
      </w:r>
      <w:r w:rsidRPr="00FA53E0">
        <w:t>2-03-60;</w:t>
      </w:r>
    </w:p>
    <w:p w:rsidR="00433AC6" w:rsidRPr="00FA53E0" w:rsidRDefault="00433AC6" w:rsidP="00FA53E0">
      <w:pPr>
        <w:spacing w:line="360" w:lineRule="atLeast"/>
        <w:ind w:firstLine="709"/>
        <w:jc w:val="both"/>
      </w:pPr>
      <w:r w:rsidRPr="00FA53E0">
        <w:rPr>
          <w:rFonts w:eastAsia="SimSun"/>
        </w:rPr>
        <w:t xml:space="preserve">-адрес электронной почты органа, предоставляющего услугу – </w:t>
      </w:r>
      <w:hyperlink r:id="rId13" w:history="1">
        <w:r w:rsidRPr="00FA53E0">
          <w:rPr>
            <w:rStyle w:val="a6"/>
            <w:rFonts w:eastAsia="SimSun"/>
            <w:szCs w:val="28"/>
            <w:lang w:val="en-US" w:eastAsia="zh-CN"/>
          </w:rPr>
          <w:t>orda</w:t>
        </w:r>
        <w:r w:rsidRPr="00FA53E0">
          <w:rPr>
            <w:rStyle w:val="a6"/>
            <w:rFonts w:eastAsia="SimSun"/>
            <w:szCs w:val="28"/>
            <w:lang w:eastAsia="zh-CN"/>
          </w:rPr>
          <w:t>_</w:t>
        </w:r>
        <w:r w:rsidRPr="00FA53E0">
          <w:rPr>
            <w:rStyle w:val="a6"/>
            <w:rFonts w:eastAsia="SimSun"/>
            <w:szCs w:val="28"/>
            <w:lang w:val="en-US" w:eastAsia="zh-CN"/>
          </w:rPr>
          <w:t>adm</w:t>
        </w:r>
        <w:r w:rsidRPr="00FA53E0">
          <w:rPr>
            <w:rStyle w:val="a6"/>
            <w:rFonts w:eastAsia="SimSun"/>
            <w:szCs w:val="28"/>
            <w:lang w:eastAsia="zh-CN"/>
          </w:rPr>
          <w:t>@</w:t>
        </w:r>
        <w:r w:rsidRPr="00FA53E0">
          <w:rPr>
            <w:rStyle w:val="a6"/>
            <w:rFonts w:eastAsia="SimSun"/>
            <w:szCs w:val="28"/>
            <w:lang w:val="en-US" w:eastAsia="zh-CN"/>
          </w:rPr>
          <w:t>mail</w:t>
        </w:r>
        <w:r w:rsidRPr="00FA53E0">
          <w:rPr>
            <w:rStyle w:val="a6"/>
            <w:rFonts w:eastAsia="SimSun"/>
            <w:szCs w:val="28"/>
            <w:lang w:eastAsia="zh-CN"/>
          </w:rPr>
          <w:t>.</w:t>
        </w:r>
        <w:r w:rsidRPr="00FA53E0">
          <w:rPr>
            <w:rStyle w:val="a6"/>
            <w:rFonts w:eastAsia="SimSun"/>
            <w:szCs w:val="28"/>
            <w:lang w:val="en-US" w:eastAsia="zh-CN"/>
          </w:rPr>
          <w:t>ru</w:t>
        </w:r>
      </w:hyperlink>
      <w:r w:rsidRPr="00FA53E0">
        <w:t>.</w:t>
      </w:r>
    </w:p>
    <w:p w:rsidR="00433AC6" w:rsidRPr="00FA53E0" w:rsidRDefault="00433AC6" w:rsidP="00FA53E0">
      <w:pPr>
        <w:spacing w:line="360" w:lineRule="atLeast"/>
        <w:ind w:firstLine="709"/>
        <w:jc w:val="both"/>
      </w:pPr>
      <w:r w:rsidRPr="00FA53E0">
        <w:rPr>
          <w:rFonts w:eastAsia="SimSun"/>
        </w:rPr>
        <w:t xml:space="preserve">- адрес электронной почты исполнителя – </w:t>
      </w:r>
      <w:hyperlink r:id="rId14" w:history="1">
        <w:r w:rsidRPr="00FA53E0">
          <w:rPr>
            <w:rStyle w:val="a6"/>
            <w:rFonts w:eastAsia="Calibri"/>
            <w:szCs w:val="28"/>
          </w:rPr>
          <w:t>nsshlyapnikova@ordaadm.ru</w:t>
        </w:r>
      </w:hyperlink>
      <w:r w:rsidRPr="00FA53E0">
        <w:t>.</w:t>
      </w:r>
    </w:p>
    <w:p w:rsidR="00433AC6" w:rsidRPr="00FA53E0" w:rsidRDefault="00433AC6" w:rsidP="00FA53E0">
      <w:pPr>
        <w:spacing w:line="360" w:lineRule="atLeast"/>
        <w:ind w:firstLine="709"/>
        <w:jc w:val="both"/>
        <w:rPr>
          <w:szCs w:val="28"/>
        </w:rPr>
      </w:pPr>
      <w:r w:rsidRPr="00FA53E0">
        <w:t xml:space="preserve">- адрес официального сайта Ординского муниципального округа в сети “Интернет” - </w:t>
      </w:r>
      <w:hyperlink r:id="rId15" w:history="1">
        <w:r w:rsidRPr="00FA53E0">
          <w:rPr>
            <w:rStyle w:val="a6"/>
            <w:szCs w:val="28"/>
          </w:rPr>
          <w:t>http://orda.permarea.ru</w:t>
        </w:r>
      </w:hyperlink>
      <w:r w:rsidRPr="00FA53E0">
        <w:t xml:space="preserve">. </w:t>
      </w:r>
    </w:p>
    <w:p w:rsidR="00433AC6" w:rsidRPr="00FA53E0" w:rsidRDefault="00433AC6" w:rsidP="00FA53E0">
      <w:pPr>
        <w:spacing w:line="360" w:lineRule="atLeast"/>
        <w:ind w:firstLine="709"/>
        <w:jc w:val="both"/>
      </w:pPr>
      <w:r w:rsidRPr="00FA53E0">
        <w:t xml:space="preserve">- адрес федеральной государственной информационной системы «Единый портал государственных и муниципальных услуг (функций)»: </w:t>
      </w:r>
      <w:hyperlink r:id="rId16" w:history="1">
        <w:r w:rsidRPr="00FA53E0">
          <w:rPr>
            <w:rStyle w:val="a6"/>
          </w:rPr>
          <w:t>http://www.gosuslugi.ru/</w:t>
        </w:r>
      </w:hyperlink>
      <w:r w:rsidRPr="00FA53E0">
        <w:t xml:space="preserve"> (далее – Единый портал).</w:t>
      </w:r>
    </w:p>
    <w:p w:rsidR="00433AC6" w:rsidRPr="00FA53E0" w:rsidRDefault="00433AC6" w:rsidP="00FA53E0">
      <w:pPr>
        <w:spacing w:line="360" w:lineRule="atLeast"/>
        <w:ind w:firstLine="709"/>
        <w:jc w:val="both"/>
      </w:pPr>
      <w:r w:rsidRPr="00FA53E0">
        <w:t xml:space="preserve">- адрес региональной государственной информационной системы «Портал государственных и муниципальных услуг Пермского края»: </w:t>
      </w:r>
      <w:hyperlink r:id="rId17" w:history="1">
        <w:r w:rsidRPr="00FA53E0">
          <w:rPr>
            <w:rStyle w:val="a6"/>
          </w:rPr>
          <w:t>http://gosuslugi.permkrai.ru/</w:t>
        </w:r>
      </w:hyperlink>
      <w:r w:rsidRPr="00FA53E0">
        <w:t xml:space="preserve"> (далее – Региональный портал).</w:t>
      </w:r>
    </w:p>
    <w:p w:rsidR="00433AC6" w:rsidRPr="00FA53E0" w:rsidRDefault="00433AC6" w:rsidP="00FA53E0">
      <w:pPr>
        <w:spacing w:line="360" w:lineRule="atLeast"/>
        <w:ind w:firstLine="709"/>
        <w:jc w:val="both"/>
      </w:pPr>
      <w:r w:rsidRPr="00FA53E0">
        <w:t>1.4.2.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433AC6" w:rsidRPr="00FA53E0" w:rsidRDefault="00433AC6" w:rsidP="00FA53E0">
      <w:pPr>
        <w:spacing w:line="360" w:lineRule="atLeast"/>
        <w:ind w:firstLine="709"/>
        <w:jc w:val="both"/>
      </w:pPr>
      <w:r w:rsidRPr="00FA53E0">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w:t>
      </w:r>
      <w:r w:rsidRPr="00FA53E0">
        <w:lastRenderedPageBreak/>
        <w:t>(далее – соглашение о взаимодействии), с момента вступления в силу соглашения о взаимодействии.</w:t>
      </w:r>
    </w:p>
    <w:p w:rsidR="00433AC6" w:rsidRPr="00FA53E0" w:rsidRDefault="00433AC6" w:rsidP="00FA53E0">
      <w:pPr>
        <w:spacing w:line="360" w:lineRule="atLeast"/>
        <w:ind w:firstLine="709"/>
        <w:jc w:val="both"/>
      </w:pPr>
      <w:r w:rsidRPr="00FA53E0">
        <w:t xml:space="preserve">Информация о местонахождении, справочных телефонах и графиках работы филиалов МФЦ содержится на официальном сайте МФЦ: </w:t>
      </w:r>
      <w:hyperlink r:id="rId18" w:history="1">
        <w:r w:rsidRPr="00FA53E0">
          <w:rPr>
            <w:rStyle w:val="a6"/>
          </w:rPr>
          <w:t>http://mfc.permkrai.ru./</w:t>
        </w:r>
      </w:hyperlink>
      <w:r w:rsidRPr="00FA53E0">
        <w:t>.</w:t>
      </w:r>
    </w:p>
    <w:p w:rsidR="00433AC6" w:rsidRPr="00FA53E0" w:rsidRDefault="00433AC6" w:rsidP="00FA53E0">
      <w:pPr>
        <w:pStyle w:val="ConsPlusNormal"/>
        <w:spacing w:line="360" w:lineRule="atLeast"/>
        <w:ind w:firstLine="540"/>
        <w:jc w:val="both"/>
        <w:rPr>
          <w:rFonts w:ascii="Times New Roman" w:hAnsi="Times New Roman" w:cs="Times New Roman"/>
          <w:color w:val="000000"/>
          <w:sz w:val="28"/>
          <w:szCs w:val="28"/>
        </w:rPr>
      </w:pPr>
      <w:r w:rsidRPr="00FA53E0">
        <w:rPr>
          <w:rFonts w:ascii="Times New Roman" w:hAnsi="Times New Roman" w:cs="Times New Roman"/>
          <w:color w:val="000000"/>
          <w:sz w:val="28"/>
          <w:szCs w:val="28"/>
        </w:rPr>
        <w:t>1.4.3.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информационных стендах в здании органа, предоставляющего муниципальную услугу;</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официальном сайте;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Едином портале;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на Региональном портале;</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посредством публикации в средствах массовой информации, издания информационных материалов (брошюр и буклетов);</w:t>
      </w:r>
    </w:p>
    <w:p w:rsidR="00433AC6" w:rsidRPr="00FA53E0" w:rsidRDefault="00433AC6" w:rsidP="00FA53E0">
      <w:pPr>
        <w:autoSpaceDE w:val="0"/>
        <w:autoSpaceDN w:val="0"/>
        <w:adjustRightInd w:val="0"/>
        <w:spacing w:line="360" w:lineRule="atLeast"/>
        <w:ind w:firstLine="540"/>
        <w:jc w:val="both"/>
        <w:rPr>
          <w:szCs w:val="28"/>
        </w:rPr>
      </w:pPr>
      <w:r w:rsidRPr="00FA53E0">
        <w:rPr>
          <w:szCs w:val="28"/>
        </w:rPr>
        <w:t>с использованием средств телефонной связи;</w:t>
      </w:r>
    </w:p>
    <w:p w:rsidR="00433AC6" w:rsidRPr="00FA53E0" w:rsidRDefault="00433AC6" w:rsidP="00FA53E0">
      <w:pPr>
        <w:widowControl w:val="0"/>
        <w:autoSpaceDE w:val="0"/>
        <w:autoSpaceDN w:val="0"/>
        <w:adjustRightInd w:val="0"/>
        <w:spacing w:line="360" w:lineRule="atLeast"/>
        <w:ind w:firstLine="540"/>
        <w:jc w:val="both"/>
        <w:rPr>
          <w:szCs w:val="28"/>
        </w:rPr>
      </w:pPr>
      <w:r w:rsidRPr="00FA53E0">
        <w:rPr>
          <w:szCs w:val="28"/>
        </w:rPr>
        <w:t>при личном обращении в орган, предоставляющий муниципальную услугу,</w:t>
      </w:r>
      <w:r w:rsidRPr="00FA53E0">
        <w:rPr>
          <w:b/>
          <w:i/>
          <w:szCs w:val="28"/>
        </w:rPr>
        <w:t xml:space="preserve"> </w:t>
      </w:r>
      <w:r w:rsidRPr="00FA53E0">
        <w:rPr>
          <w:szCs w:val="28"/>
        </w:rPr>
        <w:t>МФЦ;</w:t>
      </w:r>
    </w:p>
    <w:p w:rsidR="00433AC6" w:rsidRPr="00FA53E0" w:rsidRDefault="00433AC6" w:rsidP="00FA53E0">
      <w:pPr>
        <w:pStyle w:val="ConsPlusNormal"/>
        <w:spacing w:line="360" w:lineRule="atLeast"/>
        <w:ind w:firstLine="540"/>
        <w:jc w:val="both"/>
        <w:rPr>
          <w:rFonts w:ascii="Times New Roman" w:hAnsi="Times New Roman" w:cs="Times New Roman"/>
          <w:color w:val="000000"/>
          <w:sz w:val="28"/>
          <w:szCs w:val="28"/>
        </w:rPr>
      </w:pPr>
      <w:r w:rsidRPr="00FA53E0">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A53E0">
        <w:rPr>
          <w:rFonts w:ascii="Times New Roman" w:hAnsi="Times New Roman" w:cs="Times New Roman"/>
          <w:i/>
          <w:color w:val="000000"/>
          <w:sz w:val="28"/>
          <w:szCs w:val="28"/>
        </w:rPr>
        <w:t xml:space="preserve"> </w:t>
      </w:r>
      <w:r w:rsidRPr="00FA53E0">
        <w:rPr>
          <w:rFonts w:ascii="Times New Roman" w:hAnsi="Times New Roman" w:cs="Times New Roman"/>
          <w:color w:val="000000"/>
          <w:sz w:val="28"/>
          <w:szCs w:val="28"/>
        </w:rPr>
        <w:t xml:space="preserve">Единого портала. </w:t>
      </w:r>
    </w:p>
    <w:p w:rsidR="00433AC6" w:rsidRPr="00FA53E0" w:rsidRDefault="00433AC6" w:rsidP="00FA53E0">
      <w:pPr>
        <w:spacing w:line="360" w:lineRule="atLeast"/>
        <w:ind w:firstLine="567"/>
        <w:jc w:val="both"/>
        <w:rPr>
          <w:szCs w:val="28"/>
        </w:rPr>
      </w:pPr>
      <w:r w:rsidRPr="00FA53E0">
        <w:rPr>
          <w:szCs w:val="28"/>
        </w:rPr>
        <w:t>1.4.4. На информационных стендах (демоверсии) в здании органа, предоставляющего муниципальную услугу, размещается следующая информация:</w:t>
      </w:r>
    </w:p>
    <w:p w:rsidR="00433AC6" w:rsidRPr="00FA53E0" w:rsidRDefault="00433AC6" w:rsidP="00FA53E0">
      <w:pPr>
        <w:spacing w:line="360" w:lineRule="atLeast"/>
        <w:ind w:firstLine="459"/>
        <w:jc w:val="both"/>
        <w:rPr>
          <w:szCs w:val="28"/>
        </w:rPr>
      </w:pPr>
      <w:r w:rsidRPr="00FA53E0">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33AC6" w:rsidRPr="00FA53E0" w:rsidRDefault="00433AC6" w:rsidP="00FA53E0">
      <w:pPr>
        <w:spacing w:line="360" w:lineRule="atLeast"/>
        <w:ind w:firstLine="459"/>
        <w:jc w:val="both"/>
        <w:rPr>
          <w:szCs w:val="28"/>
        </w:rPr>
      </w:pPr>
      <w:r w:rsidRPr="00FA53E0">
        <w:rPr>
          <w:szCs w:val="28"/>
        </w:rPr>
        <w:t>административный регламент;</w:t>
      </w:r>
    </w:p>
    <w:p w:rsidR="00433AC6" w:rsidRPr="00FA53E0" w:rsidRDefault="00433AC6" w:rsidP="00FA53E0">
      <w:pPr>
        <w:spacing w:line="360" w:lineRule="atLeast"/>
        <w:ind w:firstLine="459"/>
        <w:jc w:val="both"/>
        <w:rPr>
          <w:szCs w:val="28"/>
        </w:rPr>
      </w:pPr>
      <w:r w:rsidRPr="00FA53E0">
        <w:rPr>
          <w:szCs w:val="28"/>
        </w:rPr>
        <w:t>образцы оформления документов, необходимых для предоставления муниципальной услуги, и требования к ним;</w:t>
      </w:r>
    </w:p>
    <w:p w:rsidR="00433AC6" w:rsidRPr="00FA53E0" w:rsidRDefault="00433AC6" w:rsidP="00FA53E0">
      <w:pPr>
        <w:spacing w:line="360" w:lineRule="atLeast"/>
        <w:ind w:firstLine="459"/>
        <w:jc w:val="both"/>
        <w:rPr>
          <w:szCs w:val="28"/>
        </w:rPr>
      </w:pPr>
      <w:r w:rsidRPr="00FA53E0">
        <w:rPr>
          <w:szCs w:val="28"/>
        </w:rPr>
        <w:t>график приема заявителей должностными лицами, муниципальными служащими</w:t>
      </w:r>
      <w:r w:rsidRPr="00FA53E0">
        <w:rPr>
          <w:b/>
          <w:i/>
          <w:szCs w:val="28"/>
        </w:rPr>
        <w:t xml:space="preserve"> </w:t>
      </w:r>
      <w:r w:rsidRPr="00FA53E0">
        <w:rPr>
          <w:szCs w:val="28"/>
        </w:rPr>
        <w:t>органа, предоставляющего муниципальную услугу;</w:t>
      </w:r>
    </w:p>
    <w:p w:rsidR="00433AC6" w:rsidRPr="00FA53E0" w:rsidRDefault="00433AC6" w:rsidP="00FA53E0">
      <w:pPr>
        <w:spacing w:line="360" w:lineRule="atLeast"/>
        <w:ind w:firstLine="459"/>
        <w:jc w:val="both"/>
        <w:rPr>
          <w:szCs w:val="28"/>
        </w:rPr>
      </w:pPr>
      <w:r w:rsidRPr="00FA53E0">
        <w:rPr>
          <w:szCs w:val="28"/>
        </w:rPr>
        <w:t>иная информация необходимая для предоставления муниципальной услуги.</w:t>
      </w:r>
    </w:p>
    <w:p w:rsidR="00280C18" w:rsidRPr="00FA53E0" w:rsidRDefault="00280C18" w:rsidP="00FA53E0">
      <w:pPr>
        <w:pStyle w:val="ConsPlusNormal"/>
        <w:spacing w:line="360" w:lineRule="atLeast"/>
        <w:jc w:val="both"/>
        <w:rPr>
          <w:rFonts w:ascii="Times New Roman" w:hAnsi="Times New Roman" w:cs="Times New Roman"/>
          <w:sz w:val="28"/>
          <w:szCs w:val="28"/>
        </w:rPr>
      </w:pPr>
    </w:p>
    <w:p w:rsidR="00433AC6" w:rsidRPr="005A374B" w:rsidRDefault="00433AC6" w:rsidP="00433AC6">
      <w:pPr>
        <w:widowControl w:val="0"/>
        <w:suppressAutoHyphens/>
        <w:spacing w:line="360" w:lineRule="exact"/>
        <w:ind w:left="720" w:firstLine="539"/>
        <w:jc w:val="center"/>
        <w:rPr>
          <w:b/>
          <w:szCs w:val="28"/>
        </w:rPr>
      </w:pPr>
      <w:r w:rsidRPr="005A374B">
        <w:rPr>
          <w:b/>
          <w:szCs w:val="28"/>
          <w:lang w:val="en-US"/>
        </w:rPr>
        <w:t>II</w:t>
      </w:r>
      <w:r w:rsidRPr="005A374B">
        <w:rPr>
          <w:b/>
          <w:szCs w:val="28"/>
        </w:rPr>
        <w:t>. Стандарт предоставления муниципальной услуги</w:t>
      </w:r>
    </w:p>
    <w:p w:rsidR="00280C18" w:rsidRPr="00B32B37" w:rsidRDefault="00280C18">
      <w:pPr>
        <w:pStyle w:val="ConsPlusNormal"/>
        <w:jc w:val="both"/>
        <w:rPr>
          <w:rFonts w:ascii="Times New Roman" w:hAnsi="Times New Roman" w:cs="Times New Roman"/>
          <w:sz w:val="28"/>
          <w:szCs w:val="28"/>
        </w:rPr>
      </w:pP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2.1. Уполномоченным органом в области рекламных отношений является администрация Ординского муниципального округа (далее - Администрация округа).</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2.2. Администрация округа:</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а) выдает разрешения на установку и эксплуатацию рекламной конструкции и (или) отказывает в выдаче разрешения;</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lastRenderedPageBreak/>
        <w:t>б) аннулирует выданные разрешения в случаях, предусмотренных действующим законодательством;</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в) выдает предписание на демонтаж рекламной конструкции;</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г) осуществляет учет рекламных конструкций;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д) организует торги на право заключения договора на установку и эксплуатацию рекламной конструкции на территории Ординского муниципального округа;</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е) направляет соответствующий проект схемы размещения рекламных конструкций или вносимых в нее изменений (далее - Проект схемы) для предварительного согласования</w:t>
      </w:r>
      <w:r w:rsidR="00433AC6">
        <w:rPr>
          <w:rFonts w:ascii="Times New Roman" w:hAnsi="Times New Roman" w:cs="Times New Roman"/>
          <w:sz w:val="28"/>
          <w:szCs w:val="28"/>
        </w:rPr>
        <w:t xml:space="preserve"> в Министерство промышленности</w:t>
      </w:r>
      <w:r w:rsidRPr="00B32B37">
        <w:rPr>
          <w:rFonts w:ascii="Times New Roman" w:hAnsi="Times New Roman" w:cs="Times New Roman"/>
          <w:sz w:val="28"/>
          <w:szCs w:val="28"/>
        </w:rPr>
        <w:t xml:space="preserve"> и торговли Пермского края, уполномоченное на согласование схем размещения рекламных конструкций и вносимых в них изменений;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ж) заключает договоры на установку и эксплуатацию рекламных конструкций;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з) осуществляет начисления и контроль над поступлением в бюджет Ординского муниципального округа доходов по договорам на установку и эксплуатацию рекламных конструкций;</w:t>
      </w:r>
    </w:p>
    <w:p w:rsidR="00280C18" w:rsidRPr="00B32B37"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и) разрабатывает схему размещения рекламных конструкций и вносит в нее изменения.</w:t>
      </w:r>
    </w:p>
    <w:p w:rsidR="00280C18" w:rsidRDefault="00280C18" w:rsidP="00FA53E0">
      <w:pPr>
        <w:pStyle w:val="ConsPlusNormal"/>
        <w:spacing w:line="360" w:lineRule="exact"/>
        <w:ind w:firstLine="539"/>
        <w:jc w:val="both"/>
        <w:rPr>
          <w:rFonts w:ascii="Times New Roman" w:hAnsi="Times New Roman" w:cs="Times New Roman"/>
          <w:sz w:val="28"/>
          <w:szCs w:val="28"/>
        </w:rPr>
      </w:pPr>
      <w:r w:rsidRPr="00B32B37">
        <w:rPr>
          <w:rFonts w:ascii="Times New Roman" w:hAnsi="Times New Roman" w:cs="Times New Roman"/>
          <w:sz w:val="28"/>
          <w:szCs w:val="28"/>
        </w:rPr>
        <w:t>2.3. Отдел архитектуры и градостроительства администрации Ординского муниципального округа осуществляет проверку соответствия проекта рекламной конструкции техническим регламентам, включая соответствие архитектурного решения конструкции архитектурному облику сложившейся застройки.</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2.4. При предоставлении муниципальной услуги орган, предоставляющий</w:t>
      </w:r>
      <w:r w:rsidRPr="00934062">
        <w:rPr>
          <w:rFonts w:ascii="Times New Roman" w:hAnsi="Times New Roman" w:cs="Times New Roman"/>
          <w:color w:val="000000"/>
          <w:sz w:val="24"/>
          <w:szCs w:val="24"/>
        </w:rPr>
        <w:t xml:space="preserve"> </w:t>
      </w:r>
      <w:r w:rsidRPr="00F73D31">
        <w:rPr>
          <w:rFonts w:ascii="Times New Roman" w:hAnsi="Times New Roman" w:cs="Times New Roman"/>
          <w:color w:val="000000"/>
          <w:sz w:val="28"/>
          <w:szCs w:val="28"/>
        </w:rPr>
        <w:t>муниципальную услугу, осуществляет взаимодействие с:</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Федеральной налоговой службы;</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Пермскому краю;</w:t>
      </w:r>
    </w:p>
    <w:p w:rsidR="00F73D31" w:rsidRPr="00F73D31" w:rsidRDefault="00F73D31" w:rsidP="00F73D31">
      <w:pPr>
        <w:pStyle w:val="ConsPlusNormal"/>
        <w:spacing w:before="220"/>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Управлением имущественных и земельных отношений администрации Ординского муниципального округа.</w:t>
      </w:r>
    </w:p>
    <w:p w:rsidR="00F73D31" w:rsidRPr="004C2832" w:rsidRDefault="00F73D31" w:rsidP="00F73D31">
      <w:pPr>
        <w:pStyle w:val="ConsPlusNormal"/>
        <w:spacing w:before="220"/>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F73D31">
        <w:rPr>
          <w:rFonts w:ascii="Times New Roman" w:hAnsi="Times New Roman" w:cs="Times New Roman"/>
          <w:color w:val="000000"/>
          <w:sz w:val="28"/>
          <w:szCs w:val="28"/>
        </w:rPr>
        <w:t xml:space="preserve">. Орган, предоставляющий муниципальную услугу, не вправе </w:t>
      </w:r>
      <w:r w:rsidRPr="004C2832">
        <w:rPr>
          <w:rFonts w:ascii="Times New Roman" w:hAnsi="Times New Roman" w:cs="Times New Roman"/>
          <w:color w:val="000000"/>
          <w:sz w:val="28"/>
          <w:szCs w:val="28"/>
        </w:rPr>
        <w:t>требовать от заявителя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2.5.2.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w:t>
      </w:r>
      <w:r w:rsidRPr="00F73D31">
        <w:rPr>
          <w:rFonts w:ascii="Times New Roman" w:hAnsi="Times New Roman" w:cs="Times New Roman"/>
          <w:color w:val="000000"/>
          <w:sz w:val="28"/>
          <w:szCs w:val="28"/>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19" w:history="1">
        <w:r w:rsidRPr="00F73D31">
          <w:rPr>
            <w:rFonts w:ascii="Times New Roman" w:hAnsi="Times New Roman" w:cs="Times New Roman"/>
            <w:color w:val="000000"/>
            <w:sz w:val="28"/>
            <w:szCs w:val="28"/>
          </w:rPr>
          <w:t>частью 1 статьи 1</w:t>
        </w:r>
      </w:hyperlink>
      <w:r w:rsidRPr="00F73D31">
        <w:rPr>
          <w:rFonts w:ascii="Times New Roman" w:hAnsi="Times New Roman"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20" w:history="1">
        <w:r w:rsidRPr="00F73D31">
          <w:rPr>
            <w:rFonts w:ascii="Times New Roman" w:hAnsi="Times New Roman" w:cs="Times New Roman"/>
            <w:color w:val="000000"/>
            <w:sz w:val="28"/>
            <w:szCs w:val="28"/>
          </w:rPr>
          <w:t>частью 6 статьи 7</w:t>
        </w:r>
      </w:hyperlink>
      <w:r w:rsidRPr="00F73D31">
        <w:rPr>
          <w:rFonts w:ascii="Times New Roman" w:hAnsi="Times New Roman" w:cs="Times New Roman"/>
          <w:color w:val="000000"/>
          <w:sz w:val="28"/>
          <w:szCs w:val="28"/>
        </w:rPr>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F73D31">
        <w:rPr>
          <w:rFonts w:ascii="Times New Roman" w:hAnsi="Times New Roman" w:cs="Times New Roman"/>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w:t>
      </w:r>
      <w:r w:rsidR="003843AE">
        <w:rPr>
          <w:rFonts w:ascii="Times New Roman" w:hAnsi="Times New Roman" w:cs="Times New Roman"/>
          <w:color w:val="000000"/>
          <w:sz w:val="28"/>
          <w:szCs w:val="28"/>
        </w:rPr>
        <w:t>оставления муниципальной услуги;</w:t>
      </w:r>
    </w:p>
    <w:p w:rsidR="007D456C" w:rsidRPr="007D456C" w:rsidRDefault="003843AE" w:rsidP="007D456C">
      <w:pPr>
        <w:pStyle w:val="ab"/>
        <w:shd w:val="clear" w:color="auto" w:fill="FFFFFF"/>
        <w:spacing w:before="0" w:beforeAutospacing="0" w:after="0" w:afterAutospacing="0"/>
        <w:ind w:firstLine="540"/>
        <w:jc w:val="both"/>
        <w:rPr>
          <w:color w:val="000000"/>
          <w:sz w:val="28"/>
          <w:szCs w:val="28"/>
        </w:rPr>
      </w:pPr>
      <w:r w:rsidRPr="007D456C">
        <w:rPr>
          <w:color w:val="000000"/>
          <w:sz w:val="28"/>
          <w:szCs w:val="28"/>
        </w:rPr>
        <w:t xml:space="preserve">2.5.4. </w:t>
      </w:r>
      <w:r w:rsidR="007D456C" w:rsidRPr="007D456C">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56C" w:rsidRPr="007D456C" w:rsidRDefault="007D456C" w:rsidP="007D456C">
      <w:pPr>
        <w:ind w:firstLine="540"/>
        <w:jc w:val="both"/>
        <w:rPr>
          <w:color w:val="auto"/>
          <w:szCs w:val="28"/>
        </w:rPr>
      </w:pPr>
      <w:r>
        <w:rPr>
          <w:szCs w:val="28"/>
        </w:rPr>
        <w:t>2.5.4.1.</w:t>
      </w:r>
      <w:r w:rsidRPr="007D456C">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56C" w:rsidRPr="007D456C" w:rsidRDefault="007D456C" w:rsidP="007D456C">
      <w:pPr>
        <w:ind w:firstLine="540"/>
        <w:jc w:val="both"/>
        <w:rPr>
          <w:szCs w:val="28"/>
        </w:rPr>
      </w:pPr>
      <w:r>
        <w:rPr>
          <w:szCs w:val="28"/>
        </w:rPr>
        <w:t xml:space="preserve">2.5.4.2. </w:t>
      </w:r>
      <w:r w:rsidRPr="007D456C">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456C" w:rsidRPr="007D456C" w:rsidRDefault="007D456C" w:rsidP="007D456C">
      <w:pPr>
        <w:ind w:firstLine="540"/>
        <w:jc w:val="both"/>
        <w:rPr>
          <w:szCs w:val="28"/>
        </w:rPr>
      </w:pPr>
      <w:r>
        <w:rPr>
          <w:szCs w:val="28"/>
        </w:rPr>
        <w:t xml:space="preserve">2.5.4.3. </w:t>
      </w:r>
      <w:r w:rsidRPr="007D456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56C" w:rsidRPr="007D456C" w:rsidRDefault="007D456C" w:rsidP="007D456C">
      <w:pPr>
        <w:ind w:firstLine="540"/>
        <w:jc w:val="both"/>
        <w:rPr>
          <w:szCs w:val="28"/>
        </w:rPr>
      </w:pPr>
      <w:r>
        <w:rPr>
          <w:szCs w:val="28"/>
        </w:rPr>
        <w:t xml:space="preserve">2.5.4.4. </w:t>
      </w:r>
      <w:r w:rsidRPr="007D456C">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7D456C">
        <w:rPr>
          <w:color w:val="000000" w:themeColor="text1"/>
          <w:szCs w:val="28"/>
        </w:rPr>
        <w:t>предусмотренной</w:t>
      </w:r>
      <w:r>
        <w:rPr>
          <w:color w:val="000000" w:themeColor="text1"/>
          <w:szCs w:val="28"/>
        </w:rPr>
        <w:t xml:space="preserve"> </w:t>
      </w:r>
      <w:hyperlink r:id="rId21" w:anchor="dst100352" w:history="1">
        <w:r w:rsidRPr="007D456C">
          <w:rPr>
            <w:rStyle w:val="a6"/>
            <w:color w:val="000000" w:themeColor="text1"/>
            <w:szCs w:val="28"/>
            <w:u w:val="none"/>
          </w:rPr>
          <w:t>частью 1.1 статьи 16</w:t>
        </w:r>
      </w:hyperlink>
      <w:r>
        <w:rPr>
          <w:szCs w:val="28"/>
        </w:rPr>
        <w:t xml:space="preserve"> ФЗ-210</w:t>
      </w:r>
      <w:r w:rsidRPr="00F73D31">
        <w:rPr>
          <w:szCs w:val="28"/>
        </w:rPr>
        <w:t xml:space="preserve"> «Об организации предоставления государственных и муниципальных услуг»</w:t>
      </w:r>
      <w:r w:rsidRPr="007D456C">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7D456C">
        <w:rPr>
          <w:szCs w:val="28"/>
        </w:rPr>
        <w:lastRenderedPageBreak/>
        <w:t>необходимых для предоставления муниципальной услуги, либо руководителя организации, предусмотренной</w:t>
      </w:r>
      <w:r w:rsidR="008139A2">
        <w:rPr>
          <w:szCs w:val="28"/>
        </w:rPr>
        <w:t xml:space="preserve"> </w:t>
      </w:r>
      <w:hyperlink r:id="rId22" w:anchor="dst100352" w:history="1">
        <w:r w:rsidRPr="007D456C">
          <w:rPr>
            <w:rStyle w:val="a6"/>
            <w:color w:val="000000" w:themeColor="text1"/>
            <w:szCs w:val="28"/>
            <w:u w:val="none"/>
          </w:rPr>
          <w:t>частью 1.1 статьи 16</w:t>
        </w:r>
      </w:hyperlink>
      <w:r>
        <w:rPr>
          <w:szCs w:val="28"/>
        </w:rPr>
        <w:t xml:space="preserve"> ФЗ-210</w:t>
      </w:r>
      <w:r w:rsidRPr="00F73D31">
        <w:rPr>
          <w:szCs w:val="28"/>
        </w:rPr>
        <w:t xml:space="preserve"> «Об организации предоставления государственных и муниципальных услуг»</w:t>
      </w:r>
      <w:r w:rsidRPr="007D456C">
        <w:rPr>
          <w:szCs w:val="28"/>
        </w:rPr>
        <w:t>, уведомляется заявитель, а также приносятся извинения за доставленные неудобства;</w:t>
      </w:r>
    </w:p>
    <w:p w:rsidR="007D456C" w:rsidRPr="007D456C" w:rsidRDefault="007D456C" w:rsidP="007D456C">
      <w:pPr>
        <w:pStyle w:val="ab"/>
        <w:shd w:val="clear" w:color="auto" w:fill="FFFFFF"/>
        <w:spacing w:before="0" w:beforeAutospacing="0" w:after="0" w:afterAutospacing="0"/>
        <w:ind w:firstLine="540"/>
        <w:jc w:val="both"/>
        <w:rPr>
          <w:color w:val="000000"/>
          <w:sz w:val="28"/>
          <w:szCs w:val="28"/>
        </w:rPr>
      </w:pPr>
      <w:r>
        <w:rPr>
          <w:color w:val="000000"/>
          <w:sz w:val="28"/>
          <w:szCs w:val="28"/>
        </w:rPr>
        <w:t xml:space="preserve">2.5.4.5. </w:t>
      </w:r>
      <w:r w:rsidRPr="007D456C">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w:t>
      </w:r>
      <w:r>
        <w:rPr>
          <w:color w:val="000000"/>
          <w:sz w:val="28"/>
          <w:szCs w:val="28"/>
        </w:rPr>
        <w:t xml:space="preserve"> пунктом 7.2 части 1 ст. 16 </w:t>
      </w:r>
      <w:r w:rsidRPr="007D456C">
        <w:rPr>
          <w:sz w:val="28"/>
          <w:szCs w:val="28"/>
        </w:rPr>
        <w:t>ФЗ-210</w:t>
      </w:r>
      <w:r w:rsidRPr="00F73D31">
        <w:rPr>
          <w:color w:val="000000"/>
          <w:sz w:val="28"/>
          <w:szCs w:val="28"/>
        </w:rPr>
        <w:t xml:space="preserve"> «Об организации предоставления государственных и муниципальных услуг»</w:t>
      </w:r>
      <w:r w:rsidRPr="007D456C">
        <w:rPr>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F73D31">
        <w:rPr>
          <w:rFonts w:ascii="Times New Roman" w:hAnsi="Times New Roman" w:cs="Times New Roman"/>
          <w:color w:val="000000"/>
          <w:sz w:val="28"/>
          <w:szCs w:val="28"/>
        </w:rPr>
        <w:t>. Результатом предоставления муниципальной услуги является: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выдача (направление) заявителю (представителю заявителя) решения о выдаче разрешения на установку и эксплуатацию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выдача (направление) заявителю (представителю заявителя) решения об отказе в выдаче разрешения на установку и эксплуатацию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1" w:name="P100"/>
      <w:bookmarkEnd w:id="1"/>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 Общий срок предоставления муниципальной услуги - 60 рабочих дней со дня поступления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.1. Срок принятия решения о предоставлении муниципальной услуги - 54 рабочих дня с момента представления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.3. Срок приостановления предоставления муниципальной услуги не предусмотрен действующим законодательством.</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F73D31">
        <w:rPr>
          <w:rFonts w:ascii="Times New Roman" w:hAnsi="Times New Roman" w:cs="Times New Roman"/>
          <w:color w:val="000000"/>
          <w:sz w:val="28"/>
          <w:szCs w:val="28"/>
        </w:rPr>
        <w:t>.4.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- 5 рабочих дней со дня принятия соответствующего решения.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F73D31">
        <w:rPr>
          <w:rFonts w:ascii="Times New Roman" w:hAnsi="Times New Roman" w:cs="Times New Roman"/>
          <w:color w:val="000000"/>
          <w:sz w:val="28"/>
          <w:szCs w:val="28"/>
        </w:rPr>
        <w:t>. Предоставление муниципальной услуги осуществляется в соответствии с:</w:t>
      </w:r>
    </w:p>
    <w:p w:rsidR="00F73D31" w:rsidRPr="00F73D31" w:rsidRDefault="000038FD" w:rsidP="00F73D31">
      <w:pPr>
        <w:pStyle w:val="ConsPlusNormal"/>
        <w:ind w:firstLine="540"/>
        <w:contextualSpacing/>
        <w:jc w:val="both"/>
        <w:rPr>
          <w:rFonts w:ascii="Times New Roman" w:hAnsi="Times New Roman" w:cs="Times New Roman"/>
          <w:color w:val="000000"/>
          <w:sz w:val="28"/>
          <w:szCs w:val="28"/>
        </w:rPr>
      </w:pPr>
      <w:hyperlink r:id="rId23" w:history="1">
        <w:r w:rsidR="00F73D31" w:rsidRPr="00F73D31">
          <w:rPr>
            <w:rFonts w:ascii="Times New Roman" w:hAnsi="Times New Roman" w:cs="Times New Roman"/>
            <w:color w:val="000000"/>
            <w:sz w:val="28"/>
            <w:szCs w:val="28"/>
          </w:rPr>
          <w:t>Конституцией</w:t>
        </w:r>
      </w:hyperlink>
      <w:r w:rsidR="00F73D31" w:rsidRPr="00F73D31">
        <w:rPr>
          <w:rFonts w:ascii="Times New Roman" w:hAnsi="Times New Roman" w:cs="Times New Roman"/>
          <w:color w:val="000000"/>
          <w:sz w:val="28"/>
          <w:szCs w:val="28"/>
        </w:rPr>
        <w:t xml:space="preserve"> Российской Федерации;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Налоговым </w:t>
      </w:r>
      <w:hyperlink r:id="rId24" w:history="1">
        <w:r w:rsidRPr="00F73D31">
          <w:rPr>
            <w:rFonts w:ascii="Times New Roman" w:hAnsi="Times New Roman" w:cs="Times New Roman"/>
            <w:color w:val="000000"/>
            <w:sz w:val="28"/>
            <w:szCs w:val="28"/>
          </w:rPr>
          <w:t>кодексом</w:t>
        </w:r>
      </w:hyperlink>
      <w:r w:rsidRPr="00F73D31">
        <w:rPr>
          <w:rFonts w:ascii="Times New Roman" w:hAnsi="Times New Roman" w:cs="Times New Roman"/>
          <w:color w:val="000000"/>
          <w:sz w:val="28"/>
          <w:szCs w:val="28"/>
        </w:rPr>
        <w:t xml:space="preserve"> Российской Федерации (часть вторая);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5"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6 октября 2003 г. № 131-ФЗ «</w:t>
      </w:r>
      <w:r w:rsidRPr="00F73D31">
        <w:rPr>
          <w:rFonts w:ascii="Times New Roman" w:hAnsi="Times New Roman" w:cs="Times New Roman"/>
          <w:color w:val="000000"/>
          <w:sz w:val="28"/>
          <w:szCs w:val="28"/>
        </w:rPr>
        <w:t>Об общих принципах организации местного самоуправлени</w:t>
      </w:r>
      <w:r>
        <w:rPr>
          <w:rFonts w:ascii="Times New Roman" w:hAnsi="Times New Roman" w:cs="Times New Roman"/>
          <w:color w:val="000000"/>
          <w:sz w:val="28"/>
          <w:szCs w:val="28"/>
        </w:rPr>
        <w:t>я в Российской Федерации»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lastRenderedPageBreak/>
        <w:t xml:space="preserve">Федеральным </w:t>
      </w:r>
      <w:hyperlink r:id="rId26"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2006 г. № 149-ФЗ «</w:t>
      </w:r>
      <w:r w:rsidRPr="00F73D31">
        <w:rPr>
          <w:rFonts w:ascii="Times New Roman" w:hAnsi="Times New Roman" w:cs="Times New Roman"/>
          <w:color w:val="000000"/>
          <w:sz w:val="28"/>
          <w:szCs w:val="28"/>
        </w:rPr>
        <w:t>Об информации, информационных технологиях</w:t>
      </w:r>
      <w:r>
        <w:rPr>
          <w:rFonts w:ascii="Times New Roman" w:hAnsi="Times New Roman" w:cs="Times New Roman"/>
          <w:color w:val="000000"/>
          <w:sz w:val="28"/>
          <w:szCs w:val="28"/>
        </w:rPr>
        <w:t xml:space="preserve"> и о защите информации»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7"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2006 г. № 152-ФЗ «О персональных данных»</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8"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 июля 2010 г. № 210-ФЗ «</w:t>
      </w:r>
      <w:r w:rsidRPr="00F73D31">
        <w:rPr>
          <w:rFonts w:ascii="Times New Roman" w:hAnsi="Times New Roman" w:cs="Times New Roman"/>
          <w:color w:val="000000"/>
          <w:sz w:val="28"/>
          <w:szCs w:val="28"/>
        </w:rPr>
        <w:t>Об организации предоставления госуда</w:t>
      </w:r>
      <w:r>
        <w:rPr>
          <w:rFonts w:ascii="Times New Roman" w:hAnsi="Times New Roman" w:cs="Times New Roman"/>
          <w:color w:val="000000"/>
          <w:sz w:val="28"/>
          <w:szCs w:val="28"/>
        </w:rPr>
        <w:t>рственных и муниципальных услуг»</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29"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6 апреля 2011 г. № 63-ФЗ «Об электронной подписи»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Федеральным </w:t>
      </w:r>
      <w:hyperlink r:id="rId30" w:history="1">
        <w:r w:rsidRPr="00F73D31">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13 марта 2013 г. № 38-ФЗ «О рекламе»</w:t>
      </w:r>
      <w:r w:rsidRPr="00F73D31">
        <w:rPr>
          <w:rFonts w:ascii="Times New Roman" w:hAnsi="Times New Roman" w:cs="Times New Roman"/>
          <w:color w:val="000000"/>
          <w:sz w:val="28"/>
          <w:szCs w:val="28"/>
        </w:rPr>
        <w:t>;</w:t>
      </w:r>
    </w:p>
    <w:p w:rsidR="00F73D31" w:rsidRPr="00F73D31" w:rsidRDefault="000038FD" w:rsidP="00F73D31">
      <w:pPr>
        <w:pStyle w:val="ConsPlusNormal"/>
        <w:ind w:firstLine="540"/>
        <w:contextualSpacing/>
        <w:jc w:val="both"/>
        <w:rPr>
          <w:rFonts w:ascii="Times New Roman" w:hAnsi="Times New Roman" w:cs="Times New Roman"/>
          <w:color w:val="000000"/>
          <w:sz w:val="28"/>
          <w:szCs w:val="28"/>
        </w:rPr>
      </w:pPr>
      <w:hyperlink r:id="rId31" w:history="1">
        <w:r w:rsidR="00F73D31" w:rsidRPr="00F73D31">
          <w:rPr>
            <w:rFonts w:ascii="Times New Roman" w:hAnsi="Times New Roman" w:cs="Times New Roman"/>
            <w:color w:val="000000"/>
            <w:sz w:val="28"/>
            <w:szCs w:val="28"/>
          </w:rPr>
          <w:t>Постановлением</w:t>
        </w:r>
      </w:hyperlink>
      <w:r w:rsidR="00F73D31" w:rsidRPr="00F73D31">
        <w:rPr>
          <w:rFonts w:ascii="Times New Roman" w:hAnsi="Times New Roman" w:cs="Times New Roman"/>
          <w:color w:val="000000"/>
          <w:sz w:val="28"/>
          <w:szCs w:val="28"/>
        </w:rPr>
        <w:t xml:space="preserve"> Правительства Российско</w:t>
      </w:r>
      <w:r w:rsidR="00F73D31">
        <w:rPr>
          <w:rFonts w:ascii="Times New Roman" w:hAnsi="Times New Roman" w:cs="Times New Roman"/>
          <w:color w:val="000000"/>
          <w:sz w:val="28"/>
          <w:szCs w:val="28"/>
        </w:rPr>
        <w:t>й Федерации от 25 июня 2012 г. № 634 «</w:t>
      </w:r>
      <w:r w:rsidR="00F73D31" w:rsidRPr="00F73D31">
        <w:rPr>
          <w:rFonts w:ascii="Times New Roman" w:hAnsi="Times New Roman" w:cs="Times New Roman"/>
          <w:color w:val="000000"/>
          <w:sz w:val="28"/>
          <w:szCs w:val="28"/>
        </w:rPr>
        <w:t>О видах электронной подписи, использование которых допускается при обращении за получением госуда</w:t>
      </w:r>
      <w:r w:rsidR="00F73D31">
        <w:rPr>
          <w:rFonts w:ascii="Times New Roman" w:hAnsi="Times New Roman" w:cs="Times New Roman"/>
          <w:color w:val="000000"/>
          <w:sz w:val="28"/>
          <w:szCs w:val="28"/>
        </w:rPr>
        <w:t>рственных и муниципальных услуг»</w:t>
      </w:r>
      <w:r w:rsidR="00F73D31" w:rsidRPr="00F73D31">
        <w:rPr>
          <w:rFonts w:ascii="Times New Roman" w:hAnsi="Times New Roman" w:cs="Times New Roman"/>
          <w:color w:val="000000"/>
          <w:sz w:val="28"/>
          <w:szCs w:val="28"/>
        </w:rPr>
        <w:t>;</w:t>
      </w:r>
    </w:p>
    <w:p w:rsidR="00F73D31" w:rsidRPr="00F73D31" w:rsidRDefault="000038FD" w:rsidP="00F73D31">
      <w:pPr>
        <w:pStyle w:val="ConsPlusNormal"/>
        <w:ind w:firstLine="540"/>
        <w:contextualSpacing/>
        <w:jc w:val="both"/>
        <w:rPr>
          <w:rFonts w:ascii="Times New Roman" w:hAnsi="Times New Roman" w:cs="Times New Roman"/>
          <w:color w:val="000000"/>
          <w:sz w:val="28"/>
          <w:szCs w:val="28"/>
        </w:rPr>
      </w:pPr>
      <w:hyperlink r:id="rId32" w:history="1">
        <w:r w:rsidR="00F73D31" w:rsidRPr="00F73D31">
          <w:rPr>
            <w:rFonts w:ascii="Times New Roman" w:hAnsi="Times New Roman" w:cs="Times New Roman"/>
            <w:color w:val="000000"/>
            <w:sz w:val="28"/>
            <w:szCs w:val="28"/>
          </w:rPr>
          <w:t>Постановлением</w:t>
        </w:r>
      </w:hyperlink>
      <w:r w:rsidR="00F73D31" w:rsidRPr="00F73D31">
        <w:rPr>
          <w:rFonts w:ascii="Times New Roman" w:hAnsi="Times New Roman" w:cs="Times New Roman"/>
          <w:color w:val="000000"/>
          <w:sz w:val="28"/>
          <w:szCs w:val="28"/>
        </w:rPr>
        <w:t xml:space="preserve"> Правительства Российской Ф</w:t>
      </w:r>
      <w:r w:rsidR="00F73D31">
        <w:rPr>
          <w:rFonts w:ascii="Times New Roman" w:hAnsi="Times New Roman" w:cs="Times New Roman"/>
          <w:color w:val="000000"/>
          <w:sz w:val="28"/>
          <w:szCs w:val="28"/>
        </w:rPr>
        <w:t>едерации от 25 августа 2012 г. № 852 «</w:t>
      </w:r>
      <w:r w:rsidR="00F73D31" w:rsidRPr="00F73D31">
        <w:rPr>
          <w:rFonts w:ascii="Times New Roman" w:hAnsi="Times New Roman" w:cs="Times New Roman"/>
          <w:color w:val="000000"/>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73D31">
        <w:rPr>
          <w:rFonts w:ascii="Times New Roman" w:hAnsi="Times New Roman" w:cs="Times New Roman"/>
          <w:color w:val="000000"/>
          <w:sz w:val="28"/>
          <w:szCs w:val="28"/>
        </w:rPr>
        <w:t>»</w:t>
      </w:r>
      <w:r w:rsidR="00F73D31" w:rsidRPr="00F73D31">
        <w:rPr>
          <w:rFonts w:ascii="Times New Roman" w:hAnsi="Times New Roman" w:cs="Times New Roman"/>
          <w:color w:val="000000"/>
          <w:sz w:val="28"/>
          <w:szCs w:val="28"/>
        </w:rPr>
        <w:t>;</w:t>
      </w:r>
    </w:p>
    <w:p w:rsidR="00F73D31" w:rsidRPr="00F73D31" w:rsidRDefault="000038FD" w:rsidP="00F73D31">
      <w:pPr>
        <w:pStyle w:val="ConsPlusNormal"/>
        <w:ind w:firstLine="540"/>
        <w:contextualSpacing/>
        <w:jc w:val="both"/>
        <w:rPr>
          <w:rFonts w:ascii="Times New Roman" w:hAnsi="Times New Roman" w:cs="Times New Roman"/>
          <w:color w:val="000000"/>
          <w:sz w:val="28"/>
          <w:szCs w:val="28"/>
        </w:rPr>
      </w:pPr>
      <w:hyperlink r:id="rId33" w:history="1">
        <w:r w:rsidR="00F73D31" w:rsidRPr="00F73D31">
          <w:rPr>
            <w:rFonts w:ascii="Times New Roman" w:hAnsi="Times New Roman" w:cs="Times New Roman"/>
            <w:color w:val="000000"/>
            <w:sz w:val="28"/>
            <w:szCs w:val="28"/>
          </w:rPr>
          <w:t>Постановлением</w:t>
        </w:r>
      </w:hyperlink>
      <w:r w:rsidR="00F73D31" w:rsidRPr="00F73D31">
        <w:rPr>
          <w:rFonts w:ascii="Times New Roman" w:hAnsi="Times New Roman" w:cs="Times New Roman"/>
          <w:color w:val="000000"/>
          <w:sz w:val="28"/>
          <w:szCs w:val="28"/>
        </w:rPr>
        <w:t xml:space="preserve"> Правительства Пермск</w:t>
      </w:r>
      <w:r w:rsidR="004873FD">
        <w:rPr>
          <w:rFonts w:ascii="Times New Roman" w:hAnsi="Times New Roman" w:cs="Times New Roman"/>
          <w:color w:val="000000"/>
          <w:sz w:val="28"/>
          <w:szCs w:val="28"/>
        </w:rPr>
        <w:t>ого края от 9 сентября 2013 г. № 1190-п «</w:t>
      </w:r>
      <w:r w:rsidR="00F73D31" w:rsidRPr="00F73D31">
        <w:rPr>
          <w:rFonts w:ascii="Times New Roman" w:hAnsi="Times New Roman" w:cs="Times New Roman"/>
          <w:color w:val="000000"/>
          <w:sz w:val="28"/>
          <w:szCs w:val="28"/>
        </w:rPr>
        <w:t>О реализации на территории Пермского края норм Федерального закона от 13 март</w:t>
      </w:r>
      <w:r w:rsidR="004873FD">
        <w:rPr>
          <w:rFonts w:ascii="Times New Roman" w:hAnsi="Times New Roman" w:cs="Times New Roman"/>
          <w:color w:val="000000"/>
          <w:sz w:val="28"/>
          <w:szCs w:val="28"/>
        </w:rPr>
        <w:t>а 2006 г. № 38-ФЗ «О рекламе»</w:t>
      </w:r>
      <w:r w:rsidR="00F73D31"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Государственным стандартом Российск</w:t>
      </w:r>
      <w:r w:rsidR="004873FD">
        <w:rPr>
          <w:rFonts w:ascii="Times New Roman" w:hAnsi="Times New Roman" w:cs="Times New Roman"/>
          <w:color w:val="000000"/>
          <w:sz w:val="28"/>
          <w:szCs w:val="28"/>
        </w:rPr>
        <w:t>ой Федерации ГОСТ Р 52044-2003 «</w:t>
      </w:r>
      <w:r w:rsidRPr="00F73D31">
        <w:rPr>
          <w:rFonts w:ascii="Times New Roman" w:hAnsi="Times New Roman" w:cs="Times New Roman"/>
          <w:color w:val="000000"/>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w:t>
      </w:r>
      <w:r w:rsidR="004873FD">
        <w:rPr>
          <w:rFonts w:ascii="Times New Roman" w:hAnsi="Times New Roman" w:cs="Times New Roman"/>
          <w:color w:val="000000"/>
          <w:sz w:val="28"/>
          <w:szCs w:val="28"/>
        </w:rPr>
        <w:t>мещения»</w:t>
      </w:r>
      <w:r w:rsidRPr="00F73D31">
        <w:rPr>
          <w:rFonts w:ascii="Times New Roman" w:hAnsi="Times New Roman" w:cs="Times New Roman"/>
          <w:color w:val="000000"/>
          <w:sz w:val="28"/>
          <w:szCs w:val="28"/>
        </w:rPr>
        <w:t xml:space="preserve">, принятым </w:t>
      </w:r>
      <w:hyperlink r:id="rId34" w:history="1">
        <w:r w:rsidRPr="00F73D31">
          <w:rPr>
            <w:rFonts w:ascii="Times New Roman" w:hAnsi="Times New Roman" w:cs="Times New Roman"/>
            <w:color w:val="000000"/>
            <w:sz w:val="28"/>
            <w:szCs w:val="28"/>
          </w:rPr>
          <w:t>Постановлением</w:t>
        </w:r>
      </w:hyperlink>
      <w:r w:rsidRPr="00F73D31">
        <w:rPr>
          <w:rFonts w:ascii="Times New Roman" w:hAnsi="Times New Roman" w:cs="Times New Roman"/>
          <w:color w:val="000000"/>
          <w:sz w:val="28"/>
          <w:szCs w:val="28"/>
        </w:rPr>
        <w:t xml:space="preserve"> Госстандар</w:t>
      </w:r>
      <w:r w:rsidR="004873FD">
        <w:rPr>
          <w:rFonts w:ascii="Times New Roman" w:hAnsi="Times New Roman" w:cs="Times New Roman"/>
          <w:color w:val="000000"/>
          <w:sz w:val="28"/>
          <w:szCs w:val="28"/>
        </w:rPr>
        <w:t>та России от 22 апреля 2003 г. №</w:t>
      </w:r>
      <w:r w:rsidRPr="00F73D31">
        <w:rPr>
          <w:rFonts w:ascii="Times New Roman" w:hAnsi="Times New Roman" w:cs="Times New Roman"/>
          <w:color w:val="000000"/>
          <w:sz w:val="28"/>
          <w:szCs w:val="28"/>
        </w:rPr>
        <w:t xml:space="preserve"> 124-ст;</w:t>
      </w:r>
    </w:p>
    <w:p w:rsidR="00F73D31" w:rsidRPr="00F73D31" w:rsidRDefault="00F73D31" w:rsidP="00F73D31">
      <w:pPr>
        <w:spacing w:line="360" w:lineRule="exact"/>
        <w:ind w:firstLine="709"/>
        <w:contextualSpacing/>
        <w:jc w:val="both"/>
        <w:rPr>
          <w:szCs w:val="28"/>
        </w:rPr>
      </w:pPr>
      <w:r w:rsidRPr="00F73D31">
        <w:rPr>
          <w:szCs w:val="28"/>
        </w:rPr>
        <w:t xml:space="preserve">Постановлением администрации </w:t>
      </w:r>
      <w:r w:rsidR="004873FD">
        <w:rPr>
          <w:szCs w:val="28"/>
        </w:rPr>
        <w:t>Ординского</w:t>
      </w:r>
      <w:r w:rsidRPr="00F73D31">
        <w:rPr>
          <w:szCs w:val="28"/>
        </w:rPr>
        <w:t xml:space="preserve"> муниципального округа Пермского края от </w:t>
      </w:r>
      <w:r w:rsidR="004873FD">
        <w:rPr>
          <w:szCs w:val="28"/>
        </w:rPr>
        <w:t>17.04.2020 года № 329 «Об утверждении Порядка разработки и утверждения административных  регламентов предоставления муниципальных услуг»</w:t>
      </w:r>
      <w:r w:rsidRPr="00F73D31">
        <w:rPr>
          <w:szCs w:val="28"/>
        </w:rPr>
        <w:t>.</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2" w:name="P121"/>
      <w:bookmarkEnd w:id="2"/>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3" w:name="P122"/>
      <w:bookmarkEnd w:id="3"/>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 xml:space="preserve">.1. </w:t>
      </w:r>
      <w:hyperlink w:anchor="P389" w:history="1">
        <w:r w:rsidR="00F73D31" w:rsidRPr="00F73D31">
          <w:rPr>
            <w:rFonts w:ascii="Times New Roman" w:hAnsi="Times New Roman" w:cs="Times New Roman"/>
            <w:color w:val="000000"/>
            <w:sz w:val="28"/>
            <w:szCs w:val="28"/>
          </w:rPr>
          <w:t>заявление</w:t>
        </w:r>
      </w:hyperlink>
      <w:r w:rsidR="00F73D31" w:rsidRPr="00F73D31">
        <w:rPr>
          <w:rFonts w:ascii="Times New Roman" w:hAnsi="Times New Roman" w:cs="Times New Roman"/>
          <w:color w:val="000000"/>
          <w:sz w:val="28"/>
          <w:szCs w:val="28"/>
        </w:rPr>
        <w:t xml:space="preserve"> о выдаче разрешения на установку и эксплуатацию </w:t>
      </w:r>
      <w:r w:rsidR="00F73D31" w:rsidRPr="007413B8">
        <w:rPr>
          <w:rFonts w:ascii="Times New Roman" w:hAnsi="Times New Roman" w:cs="Times New Roman"/>
          <w:color w:val="000000"/>
          <w:sz w:val="28"/>
          <w:szCs w:val="28"/>
        </w:rPr>
        <w:t>рекламной конструкции по форме согласно приложению 1 к</w:t>
      </w:r>
      <w:r w:rsidR="00F73D31" w:rsidRPr="00F73D31">
        <w:rPr>
          <w:rFonts w:ascii="Times New Roman" w:hAnsi="Times New Roman" w:cs="Times New Roman"/>
          <w:color w:val="000000"/>
          <w:sz w:val="28"/>
          <w:szCs w:val="28"/>
        </w:rPr>
        <w:t xml:space="preserve"> административному регламенту;</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.2. документы, содержащие сведения о заявителе: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lastRenderedPageBreak/>
        <w:t>для физических лиц, не являющихся индивидуальными предпринимателями,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Указанные документы представляются один раз при первом обращении заявителя (представителя заявителя) с заявлением о выдаче разрешения.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.3. письменное согласие собственника или иного законного владельца имущества (кроме земельного участка, не сформированного в установленном порядке) на присоединение к этому имуществу рекламной конструкции, если заявитель (представитель заявителя) не является собственником данного имущества или если это имущество не является муниципальной собственностью;</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.4. эскиз рекламной конструкции с указанием размеров в 2 экз. на одно рекламное место;</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 xml:space="preserve">.5.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35" w:history="1">
        <w:r w:rsidR="00F73D31" w:rsidRPr="00F73D31">
          <w:rPr>
            <w:rFonts w:ascii="Times New Roman" w:hAnsi="Times New Roman" w:cs="Times New Roman"/>
            <w:color w:val="000000"/>
            <w:sz w:val="28"/>
            <w:szCs w:val="28"/>
          </w:rPr>
          <w:t>частях 5</w:t>
        </w:r>
      </w:hyperlink>
      <w:r w:rsidR="00F73D31" w:rsidRPr="00F73D31">
        <w:rPr>
          <w:rFonts w:ascii="Times New Roman" w:hAnsi="Times New Roman" w:cs="Times New Roman"/>
          <w:color w:val="000000"/>
          <w:sz w:val="28"/>
          <w:szCs w:val="28"/>
        </w:rPr>
        <w:t>-</w:t>
      </w:r>
      <w:hyperlink r:id="rId36" w:history="1">
        <w:r w:rsidR="00F73D31" w:rsidRPr="00F73D31">
          <w:rPr>
            <w:rFonts w:ascii="Times New Roman" w:hAnsi="Times New Roman" w:cs="Times New Roman"/>
            <w:color w:val="000000"/>
            <w:sz w:val="28"/>
            <w:szCs w:val="28"/>
          </w:rPr>
          <w:t>7 статьи 19</w:t>
        </w:r>
      </w:hyperlink>
      <w:r w:rsidR="00F73D31" w:rsidRPr="00F73D31">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ого закона от 13 марта 2006 г. № 38-ФЗ «О рекламе»</w:t>
      </w:r>
      <w:r w:rsidR="00F73D31" w:rsidRPr="00F73D31">
        <w:rPr>
          <w:rFonts w:ascii="Times New Roman" w:hAnsi="Times New Roman" w:cs="Times New Roman"/>
          <w:color w:val="000000"/>
          <w:sz w:val="28"/>
          <w:szCs w:val="28"/>
        </w:rPr>
        <w:t xml:space="preserve">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.6. согласие всех собственников нежилых помещений в случае размещения рекламной конструкции на фасаде нежилого (офисного) здания;</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4" w:name="P132"/>
      <w:bookmarkEnd w:id="4"/>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.7.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краткая пояснительная записка (наименование заявителя, место расположения рекламной конструкции, ее размеры и площадь, тип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(вида));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ситуационный план с указанием места размещения рекламной конструкции с необходимыми привязками, точками координат, определяющими местоположение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места размещения рекламной конструкции (существующее положение);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с наложенным эскизом рекламной конструкции в цвете с привязками, определяющими место размещения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чертеж несущей конструкции рекламной конструкции (с указанием размеров и материалов, применяемых в ее отделке, - по каталогу RAL classic) и ее </w:t>
      </w:r>
      <w:r w:rsidRPr="00F73D31">
        <w:rPr>
          <w:rFonts w:ascii="Times New Roman" w:hAnsi="Times New Roman" w:cs="Times New Roman"/>
          <w:color w:val="000000"/>
          <w:sz w:val="28"/>
          <w:szCs w:val="28"/>
        </w:rPr>
        <w:lastRenderedPageBreak/>
        <w:t>фундамента, а также информация с узлами крепления;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расчеты ветровой нагрузки, на устойчивость и прочность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 несущей конструкции, узлов крепления и фундамента рекламной конструкции с узлами крепления;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световой режим работы рекламной конструкции, параметры световых и осветительных устройств;</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5" w:name="P141"/>
      <w:bookmarkEnd w:id="5"/>
      <w:r w:rsidRPr="00F73D31">
        <w:rPr>
          <w:rFonts w:ascii="Times New Roman" w:hAnsi="Times New Roman" w:cs="Times New Roman"/>
          <w:color w:val="000000"/>
          <w:sz w:val="28"/>
          <w:szCs w:val="28"/>
        </w:rPr>
        <w:t>2.</w:t>
      </w:r>
      <w:r w:rsidR="004873FD">
        <w:rPr>
          <w:rFonts w:ascii="Times New Roman" w:hAnsi="Times New Roman" w:cs="Times New Roman"/>
          <w:color w:val="000000"/>
          <w:sz w:val="28"/>
          <w:szCs w:val="28"/>
        </w:rPr>
        <w:t>9.8</w:t>
      </w:r>
      <w:r w:rsidRPr="00F73D31">
        <w:rPr>
          <w:rFonts w:ascii="Times New Roman" w:hAnsi="Times New Roman" w:cs="Times New Roman"/>
          <w:color w:val="000000"/>
          <w:sz w:val="28"/>
          <w:szCs w:val="28"/>
        </w:rPr>
        <w:t>.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краткая пояснительная записка (наименование заявителя,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(вида));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всего объекта (существующее положение);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фотофиксация с наложенным эскизом рекламной конструкции в цвете с привязками, определяющими место размещения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чертеж несущей конструкции рекламной конструкции (с указанием размеров и материалов, применяемых в ее отделке, - по каталогу RAL classic) и ее фундамента, а также информация с узлами крепления;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 несущей конструкции, узлов крепления рекламной конструкции;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расчеты ветровой нагрузки, на устойчивость и прочность конструкции (в случае установки крышной конструкции);</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6" w:name="P148"/>
      <w:bookmarkEnd w:id="6"/>
      <w:r>
        <w:rPr>
          <w:rFonts w:ascii="Times New Roman" w:hAnsi="Times New Roman" w:cs="Times New Roman"/>
          <w:color w:val="000000"/>
          <w:sz w:val="28"/>
          <w:szCs w:val="28"/>
        </w:rPr>
        <w:t>2.9.9</w:t>
      </w:r>
      <w:r w:rsidR="00F73D31" w:rsidRPr="00F73D31">
        <w:rPr>
          <w:rFonts w:ascii="Times New Roman" w:hAnsi="Times New Roman" w:cs="Times New Roman"/>
          <w:color w:val="000000"/>
          <w:sz w:val="28"/>
          <w:szCs w:val="28"/>
        </w:rPr>
        <w:t>.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2.9.11</w:t>
      </w:r>
      <w:r w:rsidR="00F73D31" w:rsidRPr="00F73D31">
        <w:rPr>
          <w:rFonts w:ascii="Times New Roman" w:hAnsi="Times New Roman" w:cs="Times New Roman"/>
          <w:color w:val="000000"/>
          <w:sz w:val="28"/>
          <w:szCs w:val="28"/>
        </w:rPr>
        <w:t>. выписка из Единого государственного реестра юридических лиц/выписка из Единого государственного реестр индивидуальных предпринимателей;</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2.9.12</w:t>
      </w:r>
      <w:r w:rsidR="00F73D31" w:rsidRPr="00F73D31">
        <w:rPr>
          <w:rFonts w:ascii="Times New Roman" w:hAnsi="Times New Roman" w:cs="Times New Roman"/>
          <w:color w:val="000000"/>
          <w:sz w:val="28"/>
          <w:szCs w:val="28"/>
        </w:rPr>
        <w:t>. выписка из Единого государственного реестра прав на недвижимое имущество и сделок с ним о правах.</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bookmarkStart w:id="7" w:name="P151"/>
      <w:bookmarkEnd w:id="7"/>
      <w:r>
        <w:rPr>
          <w:rFonts w:ascii="Times New Roman" w:hAnsi="Times New Roman" w:cs="Times New Roman"/>
          <w:color w:val="000000"/>
          <w:sz w:val="28"/>
          <w:szCs w:val="28"/>
        </w:rPr>
        <w:t>2.10</w:t>
      </w:r>
      <w:r w:rsidR="00F73D31" w:rsidRPr="00F73D31">
        <w:rPr>
          <w:rFonts w:ascii="Times New Roman" w:hAnsi="Times New Roman" w:cs="Times New Roman"/>
          <w:color w:val="000000"/>
          <w:sz w:val="28"/>
          <w:szCs w:val="28"/>
        </w:rPr>
        <w:t xml:space="preserve">. Документ, являющийся результатом услуги, необходимой и обязательной, указанной в </w:t>
      </w:r>
      <w:hyperlink w:anchor="P172" w:history="1">
        <w:r w:rsidR="00F73D31" w:rsidRPr="00F73D31">
          <w:rPr>
            <w:rFonts w:ascii="Times New Roman" w:hAnsi="Times New Roman" w:cs="Times New Roman"/>
            <w:color w:val="000000"/>
            <w:sz w:val="28"/>
            <w:szCs w:val="28"/>
          </w:rPr>
          <w:t>пункте 2.18</w:t>
        </w:r>
      </w:hyperlink>
      <w:r w:rsidR="00F73D31" w:rsidRPr="00F73D31">
        <w:rPr>
          <w:rFonts w:ascii="Times New Roman" w:hAnsi="Times New Roman" w:cs="Times New Roman"/>
          <w:color w:val="000000"/>
          <w:sz w:val="28"/>
          <w:szCs w:val="28"/>
        </w:rPr>
        <w:t xml:space="preserve"> настоящего регламента:</w:t>
      </w:r>
    </w:p>
    <w:p w:rsidR="00F73D31" w:rsidRPr="00F73D31" w:rsidRDefault="004873FD"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00F73D31" w:rsidRPr="00F73D31">
        <w:rPr>
          <w:rFonts w:ascii="Times New Roman" w:hAnsi="Times New Roman" w:cs="Times New Roman"/>
          <w:color w:val="000000"/>
          <w:sz w:val="28"/>
          <w:szCs w:val="28"/>
        </w:rPr>
        <w:t xml:space="preserve">.1. проект отдельно стоящей рекламной конструкции/проект рекламной </w:t>
      </w:r>
      <w:r w:rsidR="00F73D31" w:rsidRPr="00F73D31">
        <w:rPr>
          <w:rFonts w:ascii="Times New Roman" w:hAnsi="Times New Roman" w:cs="Times New Roman"/>
          <w:color w:val="000000"/>
          <w:sz w:val="28"/>
          <w:szCs w:val="28"/>
        </w:rPr>
        <w:lastRenderedPageBreak/>
        <w:t xml:space="preserve">конструкции, размещаемой на объекте, соответствующий требованиям законодательства о техническом регулировании, с указанием предполагаемого места установки рекламной конструкции в составе, указанном в </w:t>
      </w:r>
      <w:hyperlink w:anchor="P132" w:history="1">
        <w:r>
          <w:rPr>
            <w:rFonts w:ascii="Times New Roman" w:hAnsi="Times New Roman" w:cs="Times New Roman"/>
            <w:color w:val="000000"/>
            <w:sz w:val="28"/>
            <w:szCs w:val="28"/>
          </w:rPr>
          <w:t>подпунктах 2.9</w:t>
        </w:r>
        <w:r w:rsidR="00F73D31" w:rsidRPr="00F73D31">
          <w:rPr>
            <w:rFonts w:ascii="Times New Roman" w:hAnsi="Times New Roman" w:cs="Times New Roman"/>
            <w:color w:val="000000"/>
            <w:sz w:val="28"/>
            <w:szCs w:val="28"/>
          </w:rPr>
          <w:t>.7</w:t>
        </w:r>
      </w:hyperlink>
      <w:r w:rsidR="00F73D31" w:rsidRPr="00F73D31">
        <w:rPr>
          <w:rFonts w:ascii="Times New Roman" w:hAnsi="Times New Roman" w:cs="Times New Roman"/>
          <w:color w:val="000000"/>
          <w:sz w:val="28"/>
          <w:szCs w:val="28"/>
        </w:rPr>
        <w:t xml:space="preserve">, </w:t>
      </w:r>
      <w:hyperlink w:anchor="P141" w:history="1">
        <w:r>
          <w:rPr>
            <w:rFonts w:ascii="Times New Roman" w:hAnsi="Times New Roman" w:cs="Times New Roman"/>
            <w:color w:val="000000"/>
            <w:sz w:val="28"/>
            <w:szCs w:val="28"/>
          </w:rPr>
          <w:t>2.9</w:t>
        </w:r>
        <w:r w:rsidR="00F73D31" w:rsidRPr="00F73D31">
          <w:rPr>
            <w:rFonts w:ascii="Times New Roman" w:hAnsi="Times New Roman" w:cs="Times New Roman"/>
            <w:color w:val="000000"/>
            <w:sz w:val="28"/>
            <w:szCs w:val="28"/>
          </w:rPr>
          <w:t>.8</w:t>
        </w:r>
      </w:hyperlink>
      <w:r w:rsidR="00F73D31" w:rsidRPr="00F73D31">
        <w:rPr>
          <w:rFonts w:ascii="Times New Roman" w:hAnsi="Times New Roman" w:cs="Times New Roman"/>
          <w:color w:val="000000"/>
          <w:sz w:val="28"/>
          <w:szCs w:val="28"/>
        </w:rPr>
        <w:t xml:space="preserve"> настоящего регламента соответственно.</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8" w:name="P153"/>
      <w:bookmarkEnd w:id="8"/>
      <w:r w:rsidRPr="00F73D31">
        <w:rPr>
          <w:rFonts w:ascii="Times New Roman" w:hAnsi="Times New Roman" w:cs="Times New Roman"/>
          <w:color w:val="000000"/>
          <w:sz w:val="28"/>
          <w:szCs w:val="28"/>
        </w:rPr>
        <w:t>2.10.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2.11.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48" w:history="1">
        <w:r w:rsidRPr="00F73D31">
          <w:rPr>
            <w:rFonts w:ascii="Times New Roman" w:hAnsi="Times New Roman" w:cs="Times New Roman"/>
            <w:color w:val="000000"/>
            <w:sz w:val="28"/>
            <w:szCs w:val="28"/>
          </w:rPr>
          <w:t>подпункте 2.8.9</w:t>
        </w:r>
      </w:hyperlink>
      <w:r w:rsidRPr="00F73D31">
        <w:rPr>
          <w:rFonts w:ascii="Times New Roman" w:hAnsi="Times New Roman" w:cs="Times New Roman"/>
          <w:color w:val="000000"/>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2.12. Заявитель (представитель заявителя) вправе самостоятельно представить указанные документы в </w:t>
      </w:r>
      <w:hyperlink w:anchor="P148" w:history="1">
        <w:r w:rsidRPr="00F73D31">
          <w:rPr>
            <w:rFonts w:ascii="Times New Roman" w:hAnsi="Times New Roman" w:cs="Times New Roman"/>
            <w:color w:val="000000"/>
            <w:sz w:val="28"/>
            <w:szCs w:val="28"/>
          </w:rPr>
          <w:t>подпункте 2.</w:t>
        </w:r>
        <w:r w:rsidR="0090201A">
          <w:rPr>
            <w:rFonts w:ascii="Times New Roman" w:hAnsi="Times New Roman" w:cs="Times New Roman"/>
            <w:color w:val="000000"/>
            <w:sz w:val="28"/>
            <w:szCs w:val="28"/>
          </w:rPr>
          <w:t>9</w:t>
        </w:r>
        <w:r w:rsidRPr="00F73D31">
          <w:rPr>
            <w:rFonts w:ascii="Times New Roman" w:hAnsi="Times New Roman" w:cs="Times New Roman"/>
            <w:color w:val="000000"/>
            <w:sz w:val="28"/>
            <w:szCs w:val="28"/>
          </w:rPr>
          <w:t>.9</w:t>
        </w:r>
      </w:hyperlink>
      <w:r w:rsidRPr="00F73D31">
        <w:rPr>
          <w:rFonts w:ascii="Times New Roman" w:hAnsi="Times New Roman" w:cs="Times New Roman"/>
          <w:color w:val="000000"/>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в предоставлении услуги.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2.13.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37" w:history="1">
        <w:r w:rsidRPr="00F73D31">
          <w:rPr>
            <w:rFonts w:ascii="Times New Roman" w:hAnsi="Times New Roman" w:cs="Times New Roman"/>
            <w:color w:val="000000"/>
            <w:sz w:val="28"/>
            <w:szCs w:val="28"/>
          </w:rPr>
          <w:t>статьи 10</w:t>
        </w:r>
      </w:hyperlink>
      <w:r w:rsidRPr="00F73D31">
        <w:rPr>
          <w:rFonts w:ascii="Times New Roman" w:hAnsi="Times New Roman" w:cs="Times New Roman"/>
          <w:color w:val="000000"/>
          <w:sz w:val="28"/>
          <w:szCs w:val="28"/>
        </w:rPr>
        <w:t xml:space="preserve"> Федерального закона от 6 апреля 2011 г. </w:t>
      </w:r>
      <w:r w:rsidR="0090201A">
        <w:rPr>
          <w:rFonts w:ascii="Times New Roman" w:hAnsi="Times New Roman" w:cs="Times New Roman"/>
          <w:color w:val="000000"/>
          <w:sz w:val="28"/>
          <w:szCs w:val="28"/>
        </w:rPr>
        <w:t>№ 63-ФЗ «</w:t>
      </w:r>
      <w:r w:rsidRPr="00F73D31">
        <w:rPr>
          <w:rFonts w:ascii="Times New Roman" w:hAnsi="Times New Roman" w:cs="Times New Roman"/>
          <w:color w:val="000000"/>
          <w:sz w:val="28"/>
          <w:szCs w:val="28"/>
        </w:rPr>
        <w:t>Об электронной подписи</w:t>
      </w:r>
      <w:r w:rsidR="0090201A">
        <w:rPr>
          <w:rFonts w:ascii="Times New Roman" w:hAnsi="Times New Roman" w:cs="Times New Roman"/>
          <w:color w:val="000000"/>
          <w:sz w:val="28"/>
          <w:szCs w:val="28"/>
        </w:rPr>
        <w:t>»</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9" w:name="P157"/>
      <w:bookmarkEnd w:id="9"/>
      <w:r w:rsidRPr="00F73D31">
        <w:rPr>
          <w:rFonts w:ascii="Times New Roman" w:hAnsi="Times New Roman" w:cs="Times New Roman"/>
          <w:color w:val="000000"/>
          <w:sz w:val="28"/>
          <w:szCs w:val="28"/>
        </w:rPr>
        <w:t>2.14. Основаниями для отказа в приеме документов, необходимых для предоставления муниципальной услуги, является: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2.14.1. непредставление одного или нескольких документов, </w:t>
      </w:r>
      <w:r w:rsidRPr="0090201A">
        <w:rPr>
          <w:rFonts w:ascii="Times New Roman" w:hAnsi="Times New Roman" w:cs="Times New Roman"/>
          <w:color w:val="000000"/>
          <w:sz w:val="28"/>
          <w:szCs w:val="28"/>
        </w:rPr>
        <w:t xml:space="preserve">установленных </w:t>
      </w:r>
      <w:hyperlink w:anchor="P122" w:history="1">
        <w:r w:rsidRPr="0090201A">
          <w:rPr>
            <w:rFonts w:ascii="Times New Roman" w:hAnsi="Times New Roman" w:cs="Times New Roman"/>
            <w:color w:val="000000"/>
            <w:sz w:val="28"/>
            <w:szCs w:val="28"/>
          </w:rPr>
          <w:t>подпунктами 2.</w:t>
        </w:r>
        <w:r w:rsidR="0090201A" w:rsidRPr="0090201A">
          <w:rPr>
            <w:rFonts w:ascii="Times New Roman" w:hAnsi="Times New Roman" w:cs="Times New Roman"/>
            <w:color w:val="000000"/>
            <w:sz w:val="28"/>
            <w:szCs w:val="28"/>
          </w:rPr>
          <w:t>9</w:t>
        </w:r>
        <w:r w:rsidRPr="0090201A">
          <w:rPr>
            <w:rFonts w:ascii="Times New Roman" w:hAnsi="Times New Roman" w:cs="Times New Roman"/>
            <w:color w:val="000000"/>
            <w:sz w:val="28"/>
            <w:szCs w:val="28"/>
          </w:rPr>
          <w:t>.1</w:t>
        </w:r>
      </w:hyperlink>
      <w:r w:rsidRPr="0090201A">
        <w:rPr>
          <w:rFonts w:ascii="Times New Roman" w:hAnsi="Times New Roman" w:cs="Times New Roman"/>
          <w:color w:val="000000"/>
          <w:sz w:val="28"/>
          <w:szCs w:val="28"/>
        </w:rPr>
        <w:t>-</w:t>
      </w:r>
      <w:hyperlink w:anchor="P141" w:history="1">
        <w:r w:rsidR="0090201A" w:rsidRPr="0090201A">
          <w:rPr>
            <w:rFonts w:ascii="Times New Roman" w:hAnsi="Times New Roman" w:cs="Times New Roman"/>
            <w:color w:val="000000"/>
            <w:sz w:val="28"/>
            <w:szCs w:val="28"/>
          </w:rPr>
          <w:t>2.9</w:t>
        </w:r>
        <w:r w:rsidRPr="0090201A">
          <w:rPr>
            <w:rFonts w:ascii="Times New Roman" w:hAnsi="Times New Roman" w:cs="Times New Roman"/>
            <w:color w:val="000000"/>
            <w:sz w:val="28"/>
            <w:szCs w:val="28"/>
          </w:rPr>
          <w:t>.8</w:t>
        </w:r>
      </w:hyperlink>
      <w:r w:rsidRPr="0090201A">
        <w:rPr>
          <w:rFonts w:ascii="Times New Roman" w:hAnsi="Times New Roman" w:cs="Times New Roman"/>
          <w:color w:val="000000"/>
          <w:sz w:val="28"/>
          <w:szCs w:val="28"/>
        </w:rPr>
        <w:t xml:space="preserve"> административного регламента,</w:t>
      </w:r>
      <w:r w:rsidRPr="00F73D31">
        <w:rPr>
          <w:rFonts w:ascii="Times New Roman" w:hAnsi="Times New Roman" w:cs="Times New Roman"/>
          <w:color w:val="000000"/>
          <w:sz w:val="28"/>
          <w:szCs w:val="28"/>
        </w:rPr>
        <w:t xml:space="preserve"> обязанность по предоставлению которых возложена на заявителя (представителя заявителя);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2.14.2.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2.14.3.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2.14.4. установление несоблюдения условий использования электронной подписи при подаче заявления и документов в электронном виде.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2.15. Заявителю (представителю заявителя) отказывается в приеме документов до момента регистрации поданных заявителем документов в органе, предоставляющем муниципальную услугу, МФЦ.</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2.16. Основания для приостановления предоставления муниципальной услуги </w:t>
      </w:r>
      <w:r w:rsidRPr="00F73D31">
        <w:rPr>
          <w:rFonts w:ascii="Times New Roman" w:hAnsi="Times New Roman" w:cs="Times New Roman"/>
          <w:color w:val="000000"/>
          <w:sz w:val="28"/>
          <w:szCs w:val="28"/>
        </w:rPr>
        <w:lastRenderedPageBreak/>
        <w:t>не предусмотрены действующим законодательством.</w:t>
      </w:r>
    </w:p>
    <w:p w:rsidR="00F73D31" w:rsidRDefault="00F73D31" w:rsidP="00F73D31">
      <w:pPr>
        <w:pStyle w:val="ConsPlusNormal"/>
        <w:ind w:firstLine="540"/>
        <w:contextualSpacing/>
        <w:jc w:val="both"/>
        <w:rPr>
          <w:rFonts w:ascii="Times New Roman" w:hAnsi="Times New Roman" w:cs="Times New Roman"/>
          <w:color w:val="000000"/>
          <w:sz w:val="28"/>
          <w:szCs w:val="28"/>
        </w:rPr>
      </w:pPr>
      <w:bookmarkStart w:id="10" w:name="P164"/>
      <w:bookmarkEnd w:id="10"/>
      <w:r w:rsidRPr="00F73D31">
        <w:rPr>
          <w:rFonts w:ascii="Times New Roman" w:hAnsi="Times New Roman" w:cs="Times New Roman"/>
          <w:color w:val="000000"/>
          <w:sz w:val="28"/>
          <w:szCs w:val="28"/>
        </w:rPr>
        <w:t>2.17. Орган, предоставляющий муниципальную услугу, принимает решение об отказе в предоставлении муниципальной услуги в случаях:</w:t>
      </w:r>
    </w:p>
    <w:p w:rsidR="00D332FC" w:rsidRPr="005E172B" w:rsidRDefault="00AB0BA5" w:rsidP="00AB0BA5">
      <w:pPr>
        <w:spacing w:line="360" w:lineRule="exact"/>
        <w:ind w:firstLine="567"/>
        <w:jc w:val="both"/>
        <w:rPr>
          <w:szCs w:val="28"/>
        </w:rPr>
      </w:pPr>
      <w:r>
        <w:rPr>
          <w:szCs w:val="28"/>
          <w:highlight w:val="yellow"/>
        </w:rPr>
        <w:t>2.17</w:t>
      </w:r>
      <w:r w:rsidR="00D332FC" w:rsidRPr="00DD4D98">
        <w:rPr>
          <w:szCs w:val="28"/>
          <w:highlight w:val="yellow"/>
        </w:rPr>
        <w:t>.1.</w:t>
      </w:r>
      <w:r w:rsidR="00D332FC" w:rsidRPr="00DD4D98">
        <w:rPr>
          <w:szCs w:val="28"/>
          <w:highlight w:val="yellow"/>
        </w:rPr>
        <w:tab/>
        <w:t>несоответствие проекта рекламной конструкции и ее территориального размещения требованиям технического регламента;</w:t>
      </w:r>
    </w:p>
    <w:p w:rsidR="00D332FC" w:rsidRPr="005E172B" w:rsidRDefault="00D332FC" w:rsidP="00AB0BA5">
      <w:pPr>
        <w:spacing w:line="360" w:lineRule="exact"/>
        <w:ind w:firstLine="567"/>
        <w:jc w:val="both"/>
        <w:rPr>
          <w:szCs w:val="28"/>
        </w:rPr>
      </w:pPr>
      <w:r w:rsidRPr="00DD4D98">
        <w:rPr>
          <w:szCs w:val="28"/>
          <w:highlight w:val="yellow"/>
        </w:rPr>
        <w:t>2.1</w:t>
      </w:r>
      <w:r w:rsidR="00AB0BA5">
        <w:rPr>
          <w:szCs w:val="28"/>
          <w:highlight w:val="yellow"/>
        </w:rPr>
        <w:t>7</w:t>
      </w:r>
      <w:r w:rsidRPr="00DD4D98">
        <w:rPr>
          <w:szCs w:val="28"/>
          <w:highlight w:val="yellow"/>
        </w:rPr>
        <w:t>.2.</w:t>
      </w:r>
      <w:r w:rsidRPr="00DD4D98">
        <w:rPr>
          <w:szCs w:val="28"/>
          <w:highlight w:val="yellow"/>
        </w:rPr>
        <w:tab/>
        <w:t>несоответствие установки рекламной конструкции в заявленном</w:t>
      </w:r>
      <w:r w:rsidRPr="005E172B">
        <w:rPr>
          <w:szCs w:val="28"/>
        </w:rPr>
        <w:t xml:space="preserve"> </w:t>
      </w:r>
      <w:r w:rsidRPr="00011E4A">
        <w:rPr>
          <w:szCs w:val="28"/>
          <w:highlight w:val="yellow"/>
        </w:rPr>
        <w:t>месте</w:t>
      </w:r>
      <w:r w:rsidRPr="005E172B">
        <w:rPr>
          <w:szCs w:val="28"/>
        </w:rPr>
        <w:t xml:space="preserve"> </w:t>
      </w:r>
      <w:r w:rsidRPr="00DD4D98">
        <w:rPr>
          <w:szCs w:val="28"/>
          <w:highlight w:val="green"/>
        </w:rPr>
        <w:t>схеме размещения рекламной конструкции</w:t>
      </w:r>
      <w:r w:rsidRPr="005E172B">
        <w:rPr>
          <w:szCs w:val="28"/>
        </w:rPr>
        <w:t>;</w:t>
      </w:r>
    </w:p>
    <w:p w:rsidR="00D332FC" w:rsidRPr="005E172B" w:rsidRDefault="00AB0BA5" w:rsidP="00AB0BA5">
      <w:pPr>
        <w:spacing w:line="360" w:lineRule="exact"/>
        <w:ind w:firstLine="567"/>
        <w:jc w:val="both"/>
        <w:rPr>
          <w:szCs w:val="28"/>
        </w:rPr>
      </w:pPr>
      <w:r>
        <w:rPr>
          <w:szCs w:val="28"/>
          <w:highlight w:val="yellow"/>
        </w:rPr>
        <w:t>2.17</w:t>
      </w:r>
      <w:r w:rsidR="00D332FC" w:rsidRPr="00DD4D98">
        <w:rPr>
          <w:szCs w:val="28"/>
          <w:highlight w:val="yellow"/>
        </w:rPr>
        <w:t>.3.</w:t>
      </w:r>
      <w:r w:rsidR="00D332FC" w:rsidRPr="00DD4D98">
        <w:rPr>
          <w:szCs w:val="28"/>
          <w:highlight w:val="yellow"/>
        </w:rPr>
        <w:tab/>
        <w:t>нарушение требований нормативных актов по безопасности движения транспорта;</w:t>
      </w:r>
    </w:p>
    <w:p w:rsidR="00D332FC" w:rsidRPr="00DD4D98" w:rsidRDefault="00AB0BA5" w:rsidP="00AB0BA5">
      <w:pPr>
        <w:shd w:val="clear" w:color="auto" w:fill="FFFFFF"/>
        <w:spacing w:line="315" w:lineRule="atLeast"/>
        <w:ind w:firstLine="567"/>
        <w:jc w:val="both"/>
        <w:rPr>
          <w:szCs w:val="28"/>
        </w:rPr>
      </w:pPr>
      <w:r>
        <w:rPr>
          <w:szCs w:val="28"/>
          <w:highlight w:val="yellow"/>
        </w:rPr>
        <w:t>2.17</w:t>
      </w:r>
      <w:r w:rsidR="00D332FC" w:rsidRPr="00DD4D98">
        <w:rPr>
          <w:szCs w:val="28"/>
          <w:highlight w:val="yellow"/>
        </w:rPr>
        <w:t>.4.</w:t>
      </w:r>
      <w:r w:rsidR="00D332FC" w:rsidRPr="00DD4D98">
        <w:rPr>
          <w:szCs w:val="28"/>
          <w:highlight w:val="yellow"/>
        </w:rPr>
        <w:tab/>
      </w:r>
      <w:r w:rsidR="00D332FC" w:rsidRPr="00DD4D98">
        <w:rPr>
          <w:rStyle w:val="blk"/>
          <w:szCs w:val="28"/>
        </w:rPr>
        <w:t xml:space="preserve">нарушение внешнего архитектурного облика сложившейся застройки </w:t>
      </w:r>
      <w:r w:rsidR="00D332FC">
        <w:rPr>
          <w:rStyle w:val="blk"/>
          <w:szCs w:val="28"/>
        </w:rPr>
        <w:t>на территории Ординского муниципального;</w:t>
      </w:r>
    </w:p>
    <w:p w:rsidR="00D332FC" w:rsidRPr="00011E4A" w:rsidRDefault="00AB0BA5" w:rsidP="00AB0BA5">
      <w:pPr>
        <w:spacing w:line="360" w:lineRule="exact"/>
        <w:ind w:firstLine="567"/>
        <w:jc w:val="both"/>
        <w:rPr>
          <w:szCs w:val="28"/>
          <w:highlight w:val="yellow"/>
        </w:rPr>
      </w:pPr>
      <w:r>
        <w:rPr>
          <w:szCs w:val="28"/>
          <w:highlight w:val="yellow"/>
        </w:rPr>
        <w:t>2.17</w:t>
      </w:r>
      <w:r w:rsidR="00D332FC" w:rsidRPr="00011E4A">
        <w:rPr>
          <w:szCs w:val="28"/>
          <w:highlight w:val="yellow"/>
        </w:rPr>
        <w:t>.5.</w:t>
      </w:r>
      <w:r w:rsidR="00D332FC" w:rsidRPr="00011E4A">
        <w:rPr>
          <w:szCs w:val="28"/>
          <w:highlight w:val="yellow"/>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332FC" w:rsidRPr="00011E4A" w:rsidRDefault="00AB0BA5" w:rsidP="00AB0BA5">
      <w:pPr>
        <w:spacing w:line="360" w:lineRule="exact"/>
        <w:ind w:firstLine="567"/>
        <w:jc w:val="both"/>
        <w:rPr>
          <w:szCs w:val="28"/>
        </w:rPr>
      </w:pPr>
      <w:r w:rsidRPr="00AB0BA5">
        <w:rPr>
          <w:szCs w:val="28"/>
          <w:highlight w:val="green"/>
        </w:rPr>
        <w:t>2.17</w:t>
      </w:r>
      <w:r w:rsidR="00D332FC" w:rsidRPr="00AB0BA5">
        <w:rPr>
          <w:szCs w:val="28"/>
          <w:highlight w:val="green"/>
        </w:rPr>
        <w:t xml:space="preserve">.6. </w:t>
      </w:r>
      <w:bookmarkStart w:id="11" w:name="dst100509"/>
      <w:bookmarkStart w:id="12" w:name="dst100197"/>
      <w:bookmarkStart w:id="13" w:name="dst100198"/>
      <w:bookmarkStart w:id="14" w:name="dst100510"/>
      <w:bookmarkStart w:id="15" w:name="dst100199"/>
      <w:bookmarkStart w:id="16" w:name="dst100200"/>
      <w:bookmarkStart w:id="17" w:name="dst129"/>
      <w:bookmarkStart w:id="18" w:name="dst4"/>
      <w:bookmarkEnd w:id="11"/>
      <w:bookmarkEnd w:id="12"/>
      <w:bookmarkEnd w:id="13"/>
      <w:bookmarkEnd w:id="14"/>
      <w:bookmarkEnd w:id="15"/>
      <w:bookmarkEnd w:id="16"/>
      <w:bookmarkEnd w:id="17"/>
      <w:bookmarkEnd w:id="18"/>
      <w:r w:rsidR="00D332FC" w:rsidRPr="00AB0BA5">
        <w:rPr>
          <w:rStyle w:val="blk"/>
          <w:szCs w:val="28"/>
        </w:rPr>
        <w:t xml:space="preserve">нарушение требований, установленных </w:t>
      </w:r>
      <w:hyperlink r:id="rId38" w:anchor="dst100503" w:history="1">
        <w:r w:rsidR="00D332FC" w:rsidRPr="00AB0BA5">
          <w:rPr>
            <w:rStyle w:val="a6"/>
            <w:color w:val="auto"/>
            <w:szCs w:val="28"/>
            <w:u w:val="none"/>
          </w:rPr>
          <w:t>частями 5.1</w:t>
        </w:r>
      </w:hyperlink>
      <w:r w:rsidR="00D332FC" w:rsidRPr="00AB0BA5">
        <w:rPr>
          <w:rStyle w:val="blk"/>
          <w:szCs w:val="28"/>
        </w:rPr>
        <w:t xml:space="preserve">, 5.6, </w:t>
      </w:r>
      <w:hyperlink r:id="rId39" w:anchor="dst122" w:history="1">
        <w:r w:rsidR="00D332FC" w:rsidRPr="00AB0BA5">
          <w:rPr>
            <w:rStyle w:val="a6"/>
            <w:color w:val="auto"/>
            <w:szCs w:val="28"/>
            <w:u w:val="none"/>
          </w:rPr>
          <w:t>5.7</w:t>
        </w:r>
      </w:hyperlink>
      <w:r w:rsidR="00D332FC" w:rsidRPr="00011E4A">
        <w:rPr>
          <w:rStyle w:val="blk"/>
          <w:szCs w:val="28"/>
        </w:rPr>
        <w:t xml:space="preserve"> статьи 19 ФЗ</w:t>
      </w:r>
      <w:r w:rsidR="00D332FC">
        <w:rPr>
          <w:rStyle w:val="blk"/>
          <w:szCs w:val="28"/>
        </w:rPr>
        <w:t>-38</w:t>
      </w:r>
      <w:r w:rsidR="00D332FC" w:rsidRPr="00011E4A">
        <w:rPr>
          <w:rStyle w:val="blk"/>
          <w:szCs w:val="28"/>
        </w:rPr>
        <w:t xml:space="preserve"> от 13.03.2006 года «О рекламе».</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19" w:name="P172"/>
      <w:bookmarkEnd w:id="19"/>
      <w:r w:rsidRPr="00F73D31">
        <w:rPr>
          <w:rFonts w:ascii="Times New Roman" w:hAnsi="Times New Roman" w:cs="Times New Roman"/>
          <w:color w:val="000000"/>
          <w:sz w:val="28"/>
          <w:szCs w:val="28"/>
        </w:rPr>
        <w:t xml:space="preserve">2.18. Необходимыми и обязательными услугами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являются проект отдельно стоящей рекламной конструкции/проект рекламной конструкции, размещаемой на объекте, соответствующий требованиям законодательства о техническом регулировании, с указанием предполагаемого места установки рекламной конструкции в составе, указанном в </w:t>
      </w:r>
      <w:hyperlink w:anchor="P132" w:history="1">
        <w:r w:rsidR="0090201A">
          <w:rPr>
            <w:rFonts w:ascii="Times New Roman" w:hAnsi="Times New Roman" w:cs="Times New Roman"/>
            <w:color w:val="000000"/>
            <w:sz w:val="28"/>
            <w:szCs w:val="28"/>
          </w:rPr>
          <w:t>подпунктах 2.9</w:t>
        </w:r>
        <w:r w:rsidRPr="00F73D31">
          <w:rPr>
            <w:rFonts w:ascii="Times New Roman" w:hAnsi="Times New Roman" w:cs="Times New Roman"/>
            <w:color w:val="000000"/>
            <w:sz w:val="28"/>
            <w:szCs w:val="28"/>
          </w:rPr>
          <w:t>.7</w:t>
        </w:r>
      </w:hyperlink>
      <w:r w:rsidRPr="00F73D31">
        <w:rPr>
          <w:rFonts w:ascii="Times New Roman" w:hAnsi="Times New Roman" w:cs="Times New Roman"/>
          <w:color w:val="000000"/>
          <w:sz w:val="28"/>
          <w:szCs w:val="28"/>
        </w:rPr>
        <w:t xml:space="preserve">, </w:t>
      </w:r>
      <w:hyperlink w:anchor="P141" w:history="1">
        <w:r w:rsidR="0090201A">
          <w:rPr>
            <w:rFonts w:ascii="Times New Roman" w:hAnsi="Times New Roman" w:cs="Times New Roman"/>
            <w:color w:val="000000"/>
            <w:sz w:val="28"/>
            <w:szCs w:val="28"/>
          </w:rPr>
          <w:t>2.9</w:t>
        </w:r>
        <w:r w:rsidRPr="00F73D31">
          <w:rPr>
            <w:rFonts w:ascii="Times New Roman" w:hAnsi="Times New Roman" w:cs="Times New Roman"/>
            <w:color w:val="000000"/>
            <w:sz w:val="28"/>
            <w:szCs w:val="28"/>
          </w:rPr>
          <w:t>.8</w:t>
        </w:r>
      </w:hyperlink>
      <w:r w:rsidRPr="00F73D31">
        <w:rPr>
          <w:rFonts w:ascii="Times New Roman" w:hAnsi="Times New Roman" w:cs="Times New Roman"/>
          <w:color w:val="000000"/>
          <w:sz w:val="28"/>
          <w:szCs w:val="28"/>
        </w:rPr>
        <w:t xml:space="preserve"> настоящего регламента соответственно.</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2.19. За выдачу разрешения на установку и эксплуатацию рекламной конструкции взимается государственная пошлина, размеры и порядок взимания которой установлены </w:t>
      </w:r>
      <w:hyperlink r:id="rId40" w:history="1">
        <w:r w:rsidRPr="00F73D31">
          <w:rPr>
            <w:rFonts w:ascii="Times New Roman" w:hAnsi="Times New Roman" w:cs="Times New Roman"/>
            <w:color w:val="000000"/>
            <w:sz w:val="28"/>
            <w:szCs w:val="28"/>
          </w:rPr>
          <w:t>главой 25.3</w:t>
        </w:r>
      </w:hyperlink>
      <w:r w:rsidRPr="00F73D31">
        <w:rPr>
          <w:rFonts w:ascii="Times New Roman" w:hAnsi="Times New Roman" w:cs="Times New Roman"/>
          <w:color w:val="000000"/>
          <w:sz w:val="28"/>
          <w:szCs w:val="28"/>
        </w:rPr>
        <w:t xml:space="preserve"> Налогового кодекса Российской Федерации.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2.20. Максимальное время ожидания в очереди: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2.20.1.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2.20.2. при получении результата предоставления муниципальной услуги не превышает 15 минут.</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2.21. Срок регистрации заявления: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2.21.1.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2.21.2.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w:t>
      </w:r>
      <w:r w:rsidRPr="00F73D31">
        <w:rPr>
          <w:rFonts w:ascii="Times New Roman" w:hAnsi="Times New Roman" w:cs="Times New Roman"/>
          <w:color w:val="000000"/>
          <w:sz w:val="28"/>
          <w:szCs w:val="28"/>
        </w:rPr>
        <w:lastRenderedPageBreak/>
        <w:t>подлежат регистрации в день его поступления.</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2.22. Требования к помещениям, в которых предоставляется муниципальная услуга:</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bookmarkStart w:id="20" w:name="P182"/>
      <w:bookmarkEnd w:id="20"/>
      <w:r w:rsidRPr="00F73D31">
        <w:rPr>
          <w:rFonts w:ascii="Times New Roman" w:hAnsi="Times New Roman" w:cs="Times New Roman"/>
          <w:color w:val="000000"/>
          <w:sz w:val="28"/>
          <w:szCs w:val="28"/>
        </w:rPr>
        <w:t>2.22.2. прием заявителей (представителей заявителя) осуществляется в специально выделенных для этих целей помещениях.</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A95B1D">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A95B1D">
        <w:rPr>
          <w:szCs w:val="28"/>
        </w:rPr>
        <w:t>Места для приема Заявителей (их представителей) должны быть оборудованы информационными табличками (вывесками) с указанием:</w:t>
      </w:r>
    </w:p>
    <w:p w:rsidR="0090201A" w:rsidRDefault="0090201A" w:rsidP="0090201A">
      <w:pPr>
        <w:widowControl w:val="0"/>
        <w:suppressAutoHyphens/>
        <w:autoSpaceDE w:val="0"/>
        <w:autoSpaceDN w:val="0"/>
        <w:adjustRightInd w:val="0"/>
        <w:spacing w:line="360" w:lineRule="exact"/>
        <w:ind w:firstLine="539"/>
        <w:jc w:val="both"/>
        <w:rPr>
          <w:szCs w:val="28"/>
        </w:rPr>
      </w:pPr>
      <w:r>
        <w:rPr>
          <w:szCs w:val="28"/>
        </w:rPr>
        <w:t>- номера кабинета.</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9A2CF2">
        <w:rPr>
          <w:szCs w:val="28"/>
        </w:rPr>
        <w:t>Места ожидания должны быть оборудованы стульями либо скамьями. Количество мест ожидания определяется исходя из фактической нагрузки и возможностей для их размещения в здании, но не может составлять менее 1 места.</w:t>
      </w:r>
    </w:p>
    <w:p w:rsidR="0090201A" w:rsidRPr="00A95B1D" w:rsidRDefault="0090201A" w:rsidP="0090201A">
      <w:pPr>
        <w:widowControl w:val="0"/>
        <w:suppressAutoHyphens/>
        <w:autoSpaceDE w:val="0"/>
        <w:autoSpaceDN w:val="0"/>
        <w:adjustRightInd w:val="0"/>
        <w:spacing w:line="360" w:lineRule="exact"/>
        <w:ind w:firstLine="539"/>
        <w:jc w:val="both"/>
        <w:rPr>
          <w:szCs w:val="28"/>
        </w:rPr>
      </w:pPr>
      <w:r w:rsidRPr="00A95B1D">
        <w:rPr>
          <w:szCs w:val="28"/>
        </w:rPr>
        <w:t xml:space="preserve">Места для заполнения документов должны быть оборудованы стульями, столами (стойками) и обеспечены образцами заполнения </w:t>
      </w:r>
      <w:r>
        <w:rPr>
          <w:szCs w:val="28"/>
        </w:rPr>
        <w:t>документов, бланками документов</w:t>
      </w:r>
      <w:r w:rsidRPr="00A95B1D">
        <w:rPr>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2.22.3.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0201A" w:rsidRPr="0090201A" w:rsidRDefault="00F73D31" w:rsidP="00F73D31">
      <w:pPr>
        <w:pStyle w:val="ConsPlusNormal"/>
        <w:ind w:firstLine="540"/>
        <w:contextualSpacing/>
        <w:jc w:val="both"/>
        <w:rPr>
          <w:rFonts w:ascii="Times New Roman" w:hAnsi="Times New Roman" w:cs="Times New Roman"/>
          <w:sz w:val="28"/>
          <w:szCs w:val="28"/>
        </w:rPr>
      </w:pPr>
      <w:r w:rsidRPr="0090201A">
        <w:rPr>
          <w:rFonts w:ascii="Times New Roman" w:hAnsi="Times New Roman" w:cs="Times New Roman"/>
          <w:color w:val="000000"/>
          <w:sz w:val="28"/>
          <w:szCs w:val="28"/>
        </w:rPr>
        <w:t xml:space="preserve">2.22.4. </w:t>
      </w:r>
      <w:r w:rsidR="0090201A" w:rsidRPr="0090201A">
        <w:rPr>
          <w:rFonts w:ascii="Times New Roman" w:hAnsi="Times New Roman" w:cs="Times New Roman"/>
          <w:sz w:val="28"/>
          <w:szCs w:val="28"/>
        </w:rPr>
        <w:t>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 Показатели доступности и качества предоставления муниципальной услуги: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w:t>
      </w:r>
      <w:r w:rsidR="001137C3">
        <w:rPr>
          <w:rFonts w:ascii="Times New Roman" w:hAnsi="Times New Roman" w:cs="Times New Roman"/>
          <w:color w:val="000000"/>
          <w:sz w:val="28"/>
          <w:szCs w:val="28"/>
        </w:rPr>
        <w:t>3</w:t>
      </w:r>
      <w:r w:rsidRPr="00F73D31">
        <w:rPr>
          <w:rFonts w:ascii="Times New Roman" w:hAnsi="Times New Roman" w:cs="Times New Roman"/>
          <w:color w:val="000000"/>
          <w:sz w:val="28"/>
          <w:szCs w:val="28"/>
        </w:rPr>
        <w:t>.2.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 xml:space="preserve">.3. соответствие информации о порядке предоставления муниципальной услуги в местах предоставления муниципальной услуги на информационных </w:t>
      </w:r>
      <w:r w:rsidR="00F73D31" w:rsidRPr="00F73D31">
        <w:rPr>
          <w:rFonts w:ascii="Times New Roman" w:hAnsi="Times New Roman" w:cs="Times New Roman"/>
          <w:color w:val="000000"/>
          <w:sz w:val="28"/>
          <w:szCs w:val="28"/>
        </w:rPr>
        <w:lastRenderedPageBreak/>
        <w:t>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F73D31" w:rsidRPr="00F73D31">
        <w:rPr>
          <w:rFonts w:ascii="Times New Roman" w:hAnsi="Times New Roman" w:cs="Times New Roman"/>
          <w:color w:val="000000"/>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82" w:history="1">
        <w:r w:rsidR="00F73D31" w:rsidRPr="00F73D31">
          <w:rPr>
            <w:rFonts w:ascii="Times New Roman" w:hAnsi="Times New Roman" w:cs="Times New Roman"/>
            <w:color w:val="000000"/>
            <w:sz w:val="28"/>
            <w:szCs w:val="28"/>
          </w:rPr>
          <w:t>подпункта 2.22.2</w:t>
        </w:r>
      </w:hyperlink>
      <w:r w:rsidR="00F73D31" w:rsidRPr="00F73D31">
        <w:rPr>
          <w:rFonts w:ascii="Times New Roman" w:hAnsi="Times New Roman" w:cs="Times New Roman"/>
          <w:color w:val="000000"/>
          <w:sz w:val="28"/>
          <w:szCs w:val="28"/>
        </w:rPr>
        <w:t xml:space="preserve"> административного регламента.</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r w:rsidR="00F73D31" w:rsidRPr="00F73D31">
        <w:rPr>
          <w:rFonts w:ascii="Times New Roman" w:hAnsi="Times New Roman" w:cs="Times New Roman"/>
          <w:color w:val="000000"/>
          <w:sz w:val="28"/>
          <w:szCs w:val="28"/>
        </w:rPr>
        <w:t>. Особенности предоставления муниципальной услуги: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r w:rsidR="00F73D31" w:rsidRPr="00F73D31">
        <w:rPr>
          <w:rFonts w:ascii="Times New Roman" w:hAnsi="Times New Roman" w:cs="Times New Roman"/>
          <w:color w:val="000000"/>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2.24</w:t>
      </w:r>
      <w:r w:rsidR="00F73D31" w:rsidRPr="00F73D31">
        <w:rPr>
          <w:rFonts w:ascii="Times New Roman" w:hAnsi="Times New Roman" w:cs="Times New Roman"/>
          <w:color w:val="000000"/>
          <w:sz w:val="28"/>
          <w:szCs w:val="28"/>
        </w:rPr>
        <w:t>.2. размещена на Едином портале.</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1" w:history="1">
        <w:r w:rsidR="00F73D31" w:rsidRPr="00F73D31">
          <w:rPr>
            <w:rFonts w:ascii="Times New Roman" w:hAnsi="Times New Roman" w:cs="Times New Roman"/>
            <w:color w:val="000000"/>
            <w:sz w:val="28"/>
            <w:szCs w:val="28"/>
          </w:rPr>
          <w:t>пункте 2.8</w:t>
        </w:r>
      </w:hyperlink>
      <w:r w:rsidR="00F73D31" w:rsidRPr="00F73D31">
        <w:rPr>
          <w:rFonts w:ascii="Times New Roman" w:hAnsi="Times New Roman" w:cs="Times New Roman"/>
          <w:color w:val="000000"/>
          <w:sz w:val="28"/>
          <w:szCs w:val="28"/>
        </w:rPr>
        <w:t xml:space="preserve"> административного регламента, в электронной форме следующими способами: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.1. по электронной почте органа, предоставляющего муниципальную услугу;</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.2. через Единый портал при наличии технической возможности;</w:t>
      </w:r>
    </w:p>
    <w:p w:rsidR="00F73D31" w:rsidRPr="00F73D31" w:rsidRDefault="001137C3" w:rsidP="00F73D31">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00F73D31" w:rsidRPr="00F73D31">
        <w:rPr>
          <w:rFonts w:ascii="Times New Roman" w:hAnsi="Times New Roman" w:cs="Times New Roman"/>
          <w:color w:val="000000"/>
          <w:sz w:val="28"/>
          <w:szCs w:val="28"/>
        </w:rPr>
        <w:t>.3. через официальный сайт органа, предоставляющего муниципальную услугу.</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w:t>
      </w:r>
      <w:r w:rsidR="001137C3">
        <w:rPr>
          <w:rFonts w:ascii="Times New Roman" w:hAnsi="Times New Roman" w:cs="Times New Roman"/>
          <w:color w:val="000000"/>
          <w:sz w:val="28"/>
          <w:szCs w:val="28"/>
        </w:rPr>
        <w:t>6</w:t>
      </w:r>
      <w:r w:rsidRPr="00F73D31">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41" w:history="1">
        <w:r w:rsidRPr="00F73D31">
          <w:rPr>
            <w:rFonts w:ascii="Times New Roman" w:hAnsi="Times New Roman" w:cs="Times New Roman"/>
            <w:color w:val="000000"/>
            <w:sz w:val="28"/>
            <w:szCs w:val="28"/>
          </w:rPr>
          <w:t>статьи 10</w:t>
        </w:r>
      </w:hyperlink>
      <w:r w:rsidRPr="00F73D31">
        <w:rPr>
          <w:rFonts w:ascii="Times New Roman" w:hAnsi="Times New Roman" w:cs="Times New Roman"/>
          <w:color w:val="000000"/>
          <w:sz w:val="28"/>
          <w:szCs w:val="28"/>
        </w:rPr>
        <w:t xml:space="preserve"> Федеральн</w:t>
      </w:r>
      <w:r w:rsidR="001137C3">
        <w:rPr>
          <w:rFonts w:ascii="Times New Roman" w:hAnsi="Times New Roman" w:cs="Times New Roman"/>
          <w:color w:val="000000"/>
          <w:sz w:val="28"/>
          <w:szCs w:val="28"/>
        </w:rPr>
        <w:t>ого закона от 6 апреля 2011 г. № 63-ФЗ «Об электронной подписи»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42" w:history="1">
        <w:r w:rsidRPr="00F73D31">
          <w:rPr>
            <w:rFonts w:ascii="Times New Roman" w:hAnsi="Times New Roman" w:cs="Times New Roman"/>
            <w:color w:val="000000"/>
            <w:sz w:val="28"/>
            <w:szCs w:val="28"/>
          </w:rPr>
          <w:t>статьи 9</w:t>
        </w:r>
      </w:hyperlink>
      <w:r w:rsidRPr="00F73D31">
        <w:rPr>
          <w:rFonts w:ascii="Times New Roman" w:hAnsi="Times New Roman" w:cs="Times New Roman"/>
          <w:color w:val="000000"/>
          <w:sz w:val="28"/>
          <w:szCs w:val="28"/>
        </w:rPr>
        <w:t xml:space="preserve"> Федеральн</w:t>
      </w:r>
      <w:r w:rsidR="001137C3">
        <w:rPr>
          <w:rFonts w:ascii="Times New Roman" w:hAnsi="Times New Roman" w:cs="Times New Roman"/>
          <w:color w:val="000000"/>
          <w:sz w:val="28"/>
          <w:szCs w:val="28"/>
        </w:rPr>
        <w:t>ого закона от 6 апреля 2011 г. № 63-ФЗ «Об электронной подписи»</w:t>
      </w:r>
      <w:r w:rsidRPr="00F73D31">
        <w:rPr>
          <w:rFonts w:ascii="Times New Roman" w:hAnsi="Times New Roman" w:cs="Times New Roman"/>
          <w:color w:val="000000"/>
          <w:sz w:val="28"/>
          <w:szCs w:val="28"/>
        </w:rPr>
        <w:t>.</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73D31" w:rsidRPr="00F73D31" w:rsidRDefault="00F73D31" w:rsidP="00F73D31">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73D31" w:rsidRPr="00A94D95" w:rsidRDefault="00F73D31" w:rsidP="00A94D95">
      <w:pPr>
        <w:pStyle w:val="ConsPlusNormal"/>
        <w:ind w:firstLine="540"/>
        <w:contextualSpacing/>
        <w:jc w:val="both"/>
        <w:rPr>
          <w:rFonts w:ascii="Times New Roman" w:hAnsi="Times New Roman" w:cs="Times New Roman"/>
          <w:color w:val="000000"/>
          <w:sz w:val="28"/>
          <w:szCs w:val="28"/>
        </w:rPr>
      </w:pPr>
      <w:r w:rsidRPr="00F73D31">
        <w:rPr>
          <w:rFonts w:ascii="Times New Roman" w:hAnsi="Times New Roman" w:cs="Times New Roman"/>
          <w:color w:val="000000"/>
          <w:sz w:val="28"/>
          <w:szCs w:val="28"/>
        </w:rPr>
        <w:t>2.2</w:t>
      </w:r>
      <w:r w:rsidR="001137C3">
        <w:rPr>
          <w:rFonts w:ascii="Times New Roman" w:hAnsi="Times New Roman" w:cs="Times New Roman"/>
          <w:color w:val="000000"/>
          <w:sz w:val="28"/>
          <w:szCs w:val="28"/>
        </w:rPr>
        <w:t>7</w:t>
      </w:r>
      <w:r w:rsidRPr="00F73D31">
        <w:rPr>
          <w:rFonts w:ascii="Times New Roman" w:hAnsi="Times New Roman" w:cs="Times New Roman"/>
          <w:color w:val="000000"/>
          <w:sz w:val="28"/>
          <w:szCs w:val="28"/>
        </w:rPr>
        <w:t xml:space="preserve">. Заявитель (представитель заявителя) вправе подать документы, указанные в </w:t>
      </w:r>
      <w:hyperlink w:anchor="P121" w:history="1">
        <w:r w:rsidR="001137C3">
          <w:rPr>
            <w:rFonts w:ascii="Times New Roman" w:hAnsi="Times New Roman" w:cs="Times New Roman"/>
            <w:color w:val="000000"/>
            <w:sz w:val="28"/>
            <w:szCs w:val="28"/>
          </w:rPr>
          <w:t>9</w:t>
        </w:r>
      </w:hyperlink>
      <w:r w:rsidRPr="00F73D31">
        <w:rPr>
          <w:rFonts w:ascii="Times New Roman" w:hAnsi="Times New Roman" w:cs="Times New Roman"/>
          <w:color w:val="000000"/>
          <w:sz w:val="28"/>
          <w:szCs w:val="28"/>
        </w:rPr>
        <w:t xml:space="preserve"> административного регламента, в МФЦ в соответствии с соглашением о взаимодействии, заключенным между МФЦ и </w:t>
      </w:r>
      <w:r w:rsidRPr="001137C3">
        <w:rPr>
          <w:rFonts w:ascii="Times New Roman" w:hAnsi="Times New Roman" w:cs="Times New Roman"/>
          <w:color w:val="000000"/>
          <w:sz w:val="28"/>
          <w:szCs w:val="28"/>
        </w:rPr>
        <w:t xml:space="preserve">администрацией </w:t>
      </w:r>
      <w:r w:rsidR="001137C3" w:rsidRPr="001137C3">
        <w:rPr>
          <w:rFonts w:ascii="Times New Roman" w:hAnsi="Times New Roman" w:cs="Times New Roman"/>
          <w:color w:val="000000"/>
          <w:sz w:val="28"/>
          <w:szCs w:val="28"/>
        </w:rPr>
        <w:lastRenderedPageBreak/>
        <w:t>Ординского</w:t>
      </w:r>
      <w:r w:rsidRPr="001137C3">
        <w:rPr>
          <w:rFonts w:ascii="Times New Roman" w:hAnsi="Times New Roman" w:cs="Times New Roman"/>
          <w:color w:val="000000"/>
          <w:sz w:val="28"/>
          <w:szCs w:val="28"/>
        </w:rPr>
        <w:t xml:space="preserve"> муниципального округа, предоставляющим</w:t>
      </w:r>
      <w:r w:rsidRPr="00F73D31">
        <w:rPr>
          <w:rFonts w:ascii="Times New Roman" w:hAnsi="Times New Roman" w:cs="Times New Roman"/>
          <w:color w:val="000000"/>
          <w:sz w:val="28"/>
          <w:szCs w:val="28"/>
        </w:rPr>
        <w:t xml:space="preserve"> муниципальную услугу, с момента вступления в силу соглашения о взаимодействии.</w:t>
      </w:r>
    </w:p>
    <w:p w:rsidR="00280C18" w:rsidRPr="00B32B37" w:rsidRDefault="00280C18">
      <w:pPr>
        <w:pStyle w:val="ConsPlusNormal"/>
        <w:jc w:val="both"/>
        <w:rPr>
          <w:rFonts w:ascii="Times New Roman" w:hAnsi="Times New Roman" w:cs="Times New Roman"/>
          <w:sz w:val="28"/>
          <w:szCs w:val="28"/>
        </w:rPr>
      </w:pPr>
    </w:p>
    <w:p w:rsidR="00433AC6" w:rsidRPr="005A374B" w:rsidRDefault="00433AC6" w:rsidP="00433AC6">
      <w:pPr>
        <w:widowControl w:val="0"/>
        <w:suppressAutoHyphens/>
        <w:spacing w:line="360" w:lineRule="exact"/>
        <w:jc w:val="center"/>
        <w:rPr>
          <w:b/>
          <w:bCs/>
        </w:rPr>
      </w:pPr>
      <w:r w:rsidRPr="005A374B">
        <w:rPr>
          <w:b/>
          <w:szCs w:val="28"/>
          <w:lang w:val="en-US"/>
        </w:rPr>
        <w:t>III</w:t>
      </w:r>
      <w:r w:rsidRPr="005A374B">
        <w:rPr>
          <w:b/>
          <w:szCs w:val="28"/>
        </w:rPr>
        <w:t xml:space="preserve">. </w:t>
      </w:r>
      <w:r w:rsidRPr="005A374B">
        <w:rPr>
          <w:b/>
          <w:bCs/>
        </w:rPr>
        <w:t>Состав, последовательность и сроки выполнения</w:t>
      </w:r>
    </w:p>
    <w:p w:rsidR="00433AC6" w:rsidRPr="005A374B" w:rsidRDefault="00433AC6" w:rsidP="00433AC6">
      <w:pPr>
        <w:widowControl w:val="0"/>
        <w:suppressAutoHyphens/>
        <w:spacing w:line="360" w:lineRule="exact"/>
        <w:jc w:val="center"/>
        <w:rPr>
          <w:b/>
          <w:bCs/>
        </w:rPr>
      </w:pPr>
      <w:r w:rsidRPr="005A374B">
        <w:rPr>
          <w:b/>
          <w:bC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80C18" w:rsidRPr="00B32B37" w:rsidRDefault="00280C18">
      <w:pPr>
        <w:pStyle w:val="ConsPlusNormal"/>
        <w:jc w:val="both"/>
        <w:rPr>
          <w:rFonts w:ascii="Times New Roman" w:hAnsi="Times New Roman" w:cs="Times New Roman"/>
          <w:sz w:val="28"/>
          <w:szCs w:val="28"/>
        </w:rPr>
      </w:pPr>
    </w:p>
    <w:p w:rsidR="00A94D95" w:rsidRPr="00A94D95" w:rsidRDefault="00A94D95" w:rsidP="00A94D95">
      <w:pPr>
        <w:pStyle w:val="ConsPlusNormal"/>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3.2. </w:t>
      </w:r>
      <w:hyperlink w:anchor="P494" w:history="1">
        <w:r w:rsidRPr="00A94D95">
          <w:rPr>
            <w:rFonts w:ascii="Times New Roman" w:hAnsi="Times New Roman" w:cs="Times New Roman"/>
            <w:color w:val="000000"/>
            <w:sz w:val="28"/>
            <w:szCs w:val="28"/>
          </w:rPr>
          <w:t>Блок-схема</w:t>
        </w:r>
      </w:hyperlink>
      <w:r w:rsidRPr="00A94D95">
        <w:rPr>
          <w:rFonts w:ascii="Times New Roman" w:hAnsi="Times New Roman" w:cs="Times New Roman"/>
          <w:color w:val="000000"/>
          <w:sz w:val="28"/>
          <w:szCs w:val="28"/>
        </w:rPr>
        <w:t xml:space="preserve"> предоставления муниципальной услуги приведена в приложении 2 к административному регламенту.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3.3.1.1. при личном обращении в орган, предоставляющий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3.3.1.2. по электронной почте органа, предоставляющего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3.3.1.3. через Единый портал при наличии технической возможности;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3.3.1.4. посредством почтовой связи на бумажном носителе;</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3.3.1.5. через официальный сайт органа, предоставляющего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w:t>
      </w:r>
      <w:r w:rsidRPr="00A94D95">
        <w:rPr>
          <w:rFonts w:ascii="Times New Roman" w:hAnsi="Times New Roman" w:cs="Times New Roman"/>
          <w:color w:val="000000"/>
          <w:sz w:val="28"/>
          <w:szCs w:val="28"/>
        </w:rPr>
        <w:lastRenderedPageBreak/>
        <w:t>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3.3.3. Заявление о предоставлении муниципальной услуги, в том числе в электронной форме, подлежит регистрации течение одного рабочего дня.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 Ответственный за исполнение административной процедуры выполняет следующие действия: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3.3.4.1. устанавливает предмет обращения;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3.3.4.2. проверяет представленные документы на соответствие требованиям, установленным </w:t>
      </w:r>
      <w:hyperlink w:anchor="P151" w:history="1">
        <w:r w:rsidRPr="00A94D95">
          <w:rPr>
            <w:rFonts w:ascii="Times New Roman" w:hAnsi="Times New Roman" w:cs="Times New Roman"/>
            <w:color w:val="000000"/>
            <w:sz w:val="28"/>
            <w:szCs w:val="28"/>
          </w:rPr>
          <w:t>пунктами 2.9</w:t>
        </w:r>
      </w:hyperlink>
      <w:r w:rsidRPr="00A94D95">
        <w:rPr>
          <w:rFonts w:ascii="Times New Roman" w:hAnsi="Times New Roman" w:cs="Times New Roman"/>
          <w:color w:val="000000"/>
          <w:sz w:val="28"/>
          <w:szCs w:val="28"/>
        </w:rPr>
        <w:t xml:space="preserve"> и </w:t>
      </w:r>
      <w:hyperlink w:anchor="P153" w:history="1">
        <w:r w:rsidRPr="00A94D95">
          <w:rPr>
            <w:rFonts w:ascii="Times New Roman" w:hAnsi="Times New Roman" w:cs="Times New Roman"/>
            <w:color w:val="000000"/>
            <w:sz w:val="28"/>
            <w:szCs w:val="28"/>
          </w:rPr>
          <w:t>2.10</w:t>
        </w:r>
      </w:hyperlink>
      <w:r w:rsidRPr="00A94D95">
        <w:rPr>
          <w:rFonts w:ascii="Times New Roman" w:hAnsi="Times New Roman" w:cs="Times New Roman"/>
          <w:color w:val="000000"/>
          <w:sz w:val="28"/>
          <w:szCs w:val="28"/>
        </w:rPr>
        <w:t xml:space="preserve"> административного регламента.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43" w:history="1">
        <w:r w:rsidRPr="00A94D95">
          <w:rPr>
            <w:rFonts w:ascii="Times New Roman" w:hAnsi="Times New Roman" w:cs="Times New Roman"/>
            <w:color w:val="000000"/>
            <w:sz w:val="28"/>
            <w:szCs w:val="28"/>
          </w:rPr>
          <w:t>статьей 11</w:t>
        </w:r>
      </w:hyperlink>
      <w:r w:rsidRPr="00A94D95">
        <w:rPr>
          <w:rFonts w:ascii="Times New Roman" w:hAnsi="Times New Roman" w:cs="Times New Roman"/>
          <w:color w:val="000000"/>
          <w:sz w:val="28"/>
          <w:szCs w:val="28"/>
        </w:rPr>
        <w:t xml:space="preserve"> Федерального за</w:t>
      </w:r>
      <w:r>
        <w:rPr>
          <w:rFonts w:ascii="Times New Roman" w:hAnsi="Times New Roman" w:cs="Times New Roman"/>
          <w:color w:val="000000"/>
          <w:sz w:val="28"/>
          <w:szCs w:val="28"/>
        </w:rPr>
        <w:t>кона от 6 апреля 2011 г. 63-ФЗ «</w:t>
      </w:r>
      <w:r w:rsidRPr="00A94D95">
        <w:rPr>
          <w:rFonts w:ascii="Times New Roman" w:hAnsi="Times New Roman" w:cs="Times New Roman"/>
          <w:color w:val="000000"/>
          <w:sz w:val="28"/>
          <w:szCs w:val="28"/>
        </w:rPr>
        <w:t>Об электронной подписи</w:t>
      </w:r>
      <w:r>
        <w:rPr>
          <w:rFonts w:ascii="Times New Roman" w:hAnsi="Times New Roman" w:cs="Times New Roman"/>
          <w:color w:val="000000"/>
          <w:sz w:val="28"/>
          <w:szCs w:val="28"/>
        </w:rPr>
        <w:t>»</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w:t>
      </w:r>
      <w:r w:rsidRPr="00A94D95">
        <w:rPr>
          <w:rFonts w:ascii="Times New Roman" w:hAnsi="Times New Roman" w:cs="Times New Roman"/>
          <w:color w:val="000000"/>
          <w:sz w:val="28"/>
          <w:szCs w:val="28"/>
        </w:rPr>
        <w:lastRenderedPageBreak/>
        <w:t>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44" w:history="1">
        <w:r w:rsidRPr="00A94D95">
          <w:rPr>
            <w:rFonts w:ascii="Times New Roman" w:hAnsi="Times New Roman" w:cs="Times New Roman"/>
            <w:color w:val="000000"/>
            <w:sz w:val="28"/>
            <w:szCs w:val="28"/>
          </w:rPr>
          <w:t>статьи 11</w:t>
        </w:r>
      </w:hyperlink>
      <w:r w:rsidRPr="00A94D95">
        <w:rPr>
          <w:rFonts w:ascii="Times New Roman" w:hAnsi="Times New Roman" w:cs="Times New Roman"/>
          <w:color w:val="000000"/>
          <w:sz w:val="28"/>
          <w:szCs w:val="28"/>
        </w:rPr>
        <w:t xml:space="preserve"> Федерального закона от 6 апрел</w:t>
      </w:r>
      <w:r>
        <w:rPr>
          <w:rFonts w:ascii="Times New Roman" w:hAnsi="Times New Roman" w:cs="Times New Roman"/>
          <w:color w:val="000000"/>
          <w:sz w:val="28"/>
          <w:szCs w:val="28"/>
        </w:rPr>
        <w:t>я 2011 г. № 63-ФЗ «Об электронной подписи»</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3.3.4.6. оформляет расписку в получении от заявителя (представителя заявителя) документов с указанием их перечня и даты их получения органом, </w:t>
      </w:r>
      <w:r w:rsidRPr="00A94D95">
        <w:rPr>
          <w:rFonts w:ascii="Times New Roman" w:hAnsi="Times New Roman" w:cs="Times New Roman"/>
          <w:color w:val="000000"/>
          <w:sz w:val="28"/>
          <w:szCs w:val="28"/>
        </w:rPr>
        <w:lastRenderedPageBreak/>
        <w:t>предоставляющим муниципальную услугу, а также с указанием перечня документов, которые будут получены по межведомственным запросам.</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w:t>
      </w:r>
      <w:r>
        <w:rPr>
          <w:rFonts w:ascii="Times New Roman" w:hAnsi="Times New Roman" w:cs="Times New Roman"/>
          <w:color w:val="000000"/>
          <w:sz w:val="28"/>
          <w:szCs w:val="28"/>
        </w:rPr>
        <w:t>сти отображается статус заявки «Принято от заявителя»</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w:t>
      </w:r>
      <w:r>
        <w:rPr>
          <w:rFonts w:ascii="Times New Roman" w:hAnsi="Times New Roman" w:cs="Times New Roman"/>
          <w:color w:val="000000"/>
          <w:sz w:val="28"/>
          <w:szCs w:val="28"/>
        </w:rPr>
        <w:t>озможности отображается статус «</w:t>
      </w:r>
      <w:r w:rsidRPr="00A94D95">
        <w:rPr>
          <w:rFonts w:ascii="Times New Roman" w:hAnsi="Times New Roman" w:cs="Times New Roman"/>
          <w:color w:val="000000"/>
          <w:sz w:val="28"/>
          <w:szCs w:val="28"/>
        </w:rPr>
        <w:t>Отказ</w:t>
      </w:r>
      <w:r>
        <w:rPr>
          <w:rFonts w:ascii="Times New Roman" w:hAnsi="Times New Roman" w:cs="Times New Roman"/>
          <w:color w:val="000000"/>
          <w:sz w:val="28"/>
          <w:szCs w:val="28"/>
        </w:rPr>
        <w:t>», в поле «Комментарий» отображается текст: «В приеме документов отказано»</w:t>
      </w:r>
      <w:r w:rsidRPr="00A94D95">
        <w:rPr>
          <w:rFonts w:ascii="Times New Roman" w:hAnsi="Times New Roman" w:cs="Times New Roman"/>
          <w:color w:val="000000"/>
          <w:sz w:val="28"/>
          <w:szCs w:val="28"/>
        </w:rPr>
        <w:t>, а также указывается причина отказа в приеме документов.</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личном кабинете на Едином портале при наличии технической в</w:t>
      </w:r>
      <w:r>
        <w:rPr>
          <w:rFonts w:ascii="Times New Roman" w:hAnsi="Times New Roman" w:cs="Times New Roman"/>
          <w:color w:val="000000"/>
          <w:sz w:val="28"/>
          <w:szCs w:val="28"/>
        </w:rPr>
        <w:t>озможности отображается статус «</w:t>
      </w:r>
      <w:r w:rsidRPr="00A94D95">
        <w:rPr>
          <w:rFonts w:ascii="Times New Roman" w:hAnsi="Times New Roman" w:cs="Times New Roman"/>
          <w:color w:val="000000"/>
          <w:sz w:val="28"/>
          <w:szCs w:val="28"/>
        </w:rPr>
        <w:t>Промеж</w:t>
      </w:r>
      <w:r>
        <w:rPr>
          <w:rFonts w:ascii="Times New Roman" w:hAnsi="Times New Roman" w:cs="Times New Roman"/>
          <w:color w:val="000000"/>
          <w:sz w:val="28"/>
          <w:szCs w:val="28"/>
        </w:rPr>
        <w:t>уточные результаты от ведомства», в поле «Комментарий»</w:t>
      </w:r>
      <w:r w:rsidRPr="00A94D95">
        <w:rPr>
          <w:rFonts w:ascii="Times New Roman" w:hAnsi="Times New Roman" w:cs="Times New Roman"/>
          <w:color w:val="000000"/>
          <w:sz w:val="28"/>
          <w:szCs w:val="28"/>
        </w:rPr>
        <w:t xml:space="preserve"> отображаетс</w:t>
      </w:r>
      <w:r>
        <w:rPr>
          <w:rFonts w:ascii="Times New Roman" w:hAnsi="Times New Roman" w:cs="Times New Roman"/>
          <w:color w:val="000000"/>
          <w:sz w:val="28"/>
          <w:szCs w:val="28"/>
        </w:rPr>
        <w:t>я текст следующего содержания: «Ваше заявление принято в работу»</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3.3.7. Срок исполнения административной процедуры составляет один рабочий день.</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w:t>
      </w:r>
      <w:r w:rsidRPr="004C2832">
        <w:rPr>
          <w:rFonts w:ascii="Times New Roman" w:hAnsi="Times New Roman" w:cs="Times New Roman"/>
          <w:color w:val="000000"/>
          <w:sz w:val="28"/>
          <w:szCs w:val="28"/>
        </w:rPr>
        <w:t xml:space="preserve">документов по основаниям, установленным </w:t>
      </w:r>
      <w:hyperlink w:anchor="P157" w:history="1">
        <w:r w:rsidRPr="004C2832">
          <w:rPr>
            <w:rFonts w:ascii="Times New Roman" w:hAnsi="Times New Roman" w:cs="Times New Roman"/>
            <w:color w:val="000000"/>
            <w:sz w:val="28"/>
            <w:szCs w:val="28"/>
          </w:rPr>
          <w:t>пунктом 2.14</w:t>
        </w:r>
      </w:hyperlink>
      <w:r w:rsidRPr="004C2832">
        <w:rPr>
          <w:rFonts w:ascii="Times New Roman" w:hAnsi="Times New Roman" w:cs="Times New Roman"/>
          <w:color w:val="000000"/>
          <w:sz w:val="28"/>
          <w:szCs w:val="28"/>
        </w:rPr>
        <w:t xml:space="preserve"> административного</w:t>
      </w:r>
      <w:r w:rsidRPr="00A94D95">
        <w:rPr>
          <w:rFonts w:ascii="Times New Roman" w:hAnsi="Times New Roman" w:cs="Times New Roman"/>
          <w:color w:val="000000"/>
          <w:sz w:val="28"/>
          <w:szCs w:val="28"/>
        </w:rPr>
        <w:t xml:space="preserve"> регламента.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lastRenderedPageBreak/>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 Ответственный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w:t>
      </w:r>
      <w:r w:rsidRPr="004C2832">
        <w:rPr>
          <w:rFonts w:ascii="Times New Roman" w:hAnsi="Times New Roman" w:cs="Times New Roman"/>
          <w:color w:val="000000"/>
          <w:sz w:val="28"/>
          <w:szCs w:val="28"/>
        </w:rPr>
        <w:t xml:space="preserve">установленные </w:t>
      </w:r>
      <w:hyperlink w:anchor="P148" w:history="1">
        <w:r w:rsidR="004C2832" w:rsidRPr="004C2832">
          <w:rPr>
            <w:rFonts w:ascii="Times New Roman" w:hAnsi="Times New Roman" w:cs="Times New Roman"/>
            <w:color w:val="000000"/>
            <w:sz w:val="28"/>
            <w:szCs w:val="28"/>
          </w:rPr>
          <w:t>подпунктом 2.9</w:t>
        </w:r>
        <w:r w:rsidRPr="004C2832">
          <w:rPr>
            <w:rFonts w:ascii="Times New Roman" w:hAnsi="Times New Roman" w:cs="Times New Roman"/>
            <w:color w:val="000000"/>
            <w:sz w:val="28"/>
            <w:szCs w:val="28"/>
          </w:rPr>
          <w:t>.9</w:t>
        </w:r>
      </w:hyperlink>
      <w:r w:rsidRPr="004C2832">
        <w:rPr>
          <w:rFonts w:ascii="Times New Roman" w:hAnsi="Times New Roman" w:cs="Times New Roman"/>
          <w:color w:val="000000"/>
          <w:sz w:val="28"/>
          <w:szCs w:val="28"/>
        </w:rPr>
        <w:t xml:space="preserve"> административного регламента. Срок</w:t>
      </w:r>
      <w:r w:rsidRPr="00A94D95">
        <w:rPr>
          <w:rFonts w:ascii="Times New Roman" w:hAnsi="Times New Roman" w:cs="Times New Roman"/>
          <w:color w:val="000000"/>
          <w:sz w:val="28"/>
          <w:szCs w:val="28"/>
        </w:rPr>
        <w:t xml:space="preserve"> подготовки и направления межведомственного запроса составляет пять рабочих дней со дня поступления заявления с приложенными документами;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7 календарных дней со дня направления уведомления;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3.4.3.4. 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(со ссылкой на основания, </w:t>
      </w:r>
      <w:r w:rsidRPr="004C2832">
        <w:rPr>
          <w:rFonts w:ascii="Times New Roman" w:hAnsi="Times New Roman" w:cs="Times New Roman"/>
          <w:color w:val="000000"/>
          <w:sz w:val="28"/>
          <w:szCs w:val="28"/>
        </w:rPr>
        <w:t xml:space="preserve">установленные в </w:t>
      </w:r>
      <w:hyperlink w:anchor="P164" w:history="1">
        <w:r w:rsidRPr="004C2832">
          <w:rPr>
            <w:rFonts w:ascii="Times New Roman" w:hAnsi="Times New Roman" w:cs="Times New Roman"/>
            <w:color w:val="000000"/>
            <w:sz w:val="28"/>
            <w:szCs w:val="28"/>
          </w:rPr>
          <w:t>пункте 2.17</w:t>
        </w:r>
      </w:hyperlink>
      <w:r w:rsidRPr="004C2832">
        <w:rPr>
          <w:rFonts w:ascii="Times New Roman" w:hAnsi="Times New Roman" w:cs="Times New Roman"/>
          <w:color w:val="000000"/>
          <w:sz w:val="28"/>
          <w:szCs w:val="28"/>
        </w:rPr>
        <w:t xml:space="preserve"> административного регламента);</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3.4.3.5. передает подготовленный проект решения на подпись руководителю органа, предоставляющего муниципальную услугу.</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3.4.4. Срок исполнения административной процедуры составляет 54 рабочих дня.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3.4.5.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w:t>
      </w:r>
      <w:hyperlink w:anchor="P164" w:history="1">
        <w:r w:rsidRPr="00A94D95">
          <w:rPr>
            <w:rFonts w:ascii="Times New Roman" w:hAnsi="Times New Roman" w:cs="Times New Roman"/>
            <w:color w:val="000000"/>
            <w:sz w:val="28"/>
            <w:szCs w:val="28"/>
          </w:rPr>
          <w:t>пункта 2.17</w:t>
        </w:r>
      </w:hyperlink>
      <w:r w:rsidRPr="00A94D95">
        <w:rPr>
          <w:rFonts w:ascii="Times New Roman" w:hAnsi="Times New Roman" w:cs="Times New Roman"/>
          <w:color w:val="000000"/>
          <w:sz w:val="28"/>
          <w:szCs w:val="28"/>
        </w:rPr>
        <w:t xml:space="preserve"> административного регламента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 Направление заявителю (представителю заявителя)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3.5.1. Основанием для начала административной процедуры является подписание руководителем органа решения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 xml:space="preserve">3.5.2. Ответственным за исполнение административной процедуры является должностное лицо уполномоченного органа, предоставляющего муниципальную </w:t>
      </w:r>
      <w:r w:rsidRPr="00A94D95">
        <w:rPr>
          <w:rFonts w:ascii="Times New Roman" w:hAnsi="Times New Roman" w:cs="Times New Roman"/>
          <w:color w:val="000000"/>
          <w:sz w:val="28"/>
          <w:szCs w:val="28"/>
        </w:rPr>
        <w:lastRenderedPageBreak/>
        <w:t>услугу, в соответствии с должностными обязанностями.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3.5.3. Ответственный за исполнение административной процедуры:</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3.5.3.1. регистрирует решение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3.5.3.2. выдает заявителю (представителю заявителя) решение о предоставлении (об отказе в предоставлении) муниципальной услуги.</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3.5.4. В случае предоставления услуги с использованием Единого портала при наличии технической возможности в лично</w:t>
      </w:r>
      <w:r w:rsidR="004C2832">
        <w:rPr>
          <w:rFonts w:ascii="Times New Roman" w:hAnsi="Times New Roman" w:cs="Times New Roman"/>
          <w:color w:val="000000"/>
          <w:sz w:val="28"/>
          <w:szCs w:val="28"/>
        </w:rPr>
        <w:t>м кабинете отображается статус «Исполнено», в поле «</w:t>
      </w:r>
      <w:r w:rsidRPr="00A94D95">
        <w:rPr>
          <w:rFonts w:ascii="Times New Roman" w:hAnsi="Times New Roman" w:cs="Times New Roman"/>
          <w:color w:val="000000"/>
          <w:sz w:val="28"/>
          <w:szCs w:val="28"/>
        </w:rPr>
        <w:t>Комментари</w:t>
      </w:r>
      <w:r w:rsidR="004C2832">
        <w:rPr>
          <w:rFonts w:ascii="Times New Roman" w:hAnsi="Times New Roman" w:cs="Times New Roman"/>
          <w:color w:val="000000"/>
          <w:sz w:val="28"/>
          <w:szCs w:val="28"/>
        </w:rPr>
        <w:t>й»</w:t>
      </w:r>
      <w:r w:rsidRPr="00A94D95">
        <w:rPr>
          <w:rFonts w:ascii="Times New Roman" w:hAnsi="Times New Roman" w:cs="Times New Roman"/>
          <w:color w:val="000000"/>
          <w:sz w:val="28"/>
          <w:szCs w:val="28"/>
        </w:rPr>
        <w:t xml:space="preserve"> отображаетс</w:t>
      </w:r>
      <w:r w:rsidR="004C2832">
        <w:rPr>
          <w:rFonts w:ascii="Times New Roman" w:hAnsi="Times New Roman" w:cs="Times New Roman"/>
          <w:color w:val="000000"/>
          <w:sz w:val="28"/>
          <w:szCs w:val="28"/>
        </w:rPr>
        <w:t>я текст следующего содержания: «</w:t>
      </w:r>
      <w:r w:rsidRPr="00A94D95">
        <w:rPr>
          <w:rFonts w:ascii="Times New Roman" w:hAnsi="Times New Roman" w:cs="Times New Roman"/>
          <w:color w:val="000000"/>
          <w:sz w:val="28"/>
          <w:szCs w:val="28"/>
        </w:rPr>
        <w:t>Принято решение о предоставлении услуги. Вам необходимо п</w:t>
      </w:r>
      <w:r w:rsidR="004C2832">
        <w:rPr>
          <w:rFonts w:ascii="Times New Roman" w:hAnsi="Times New Roman" w:cs="Times New Roman"/>
          <w:color w:val="000000"/>
          <w:sz w:val="28"/>
          <w:szCs w:val="28"/>
        </w:rPr>
        <w:t>одойти за решением в ведомство «дата» к «время»</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В случае отказа в предоставлении услуги в личном кабинете на Едином портале при наличии технической возможности отобр</w:t>
      </w:r>
      <w:r w:rsidR="004C2832">
        <w:rPr>
          <w:rFonts w:ascii="Times New Roman" w:hAnsi="Times New Roman" w:cs="Times New Roman"/>
          <w:color w:val="000000"/>
          <w:sz w:val="28"/>
          <w:szCs w:val="28"/>
        </w:rPr>
        <w:t>ажается статус «Отказ», в поле «Комментарий»</w:t>
      </w:r>
      <w:r w:rsidRPr="00A94D95">
        <w:rPr>
          <w:rFonts w:ascii="Times New Roman" w:hAnsi="Times New Roman" w:cs="Times New Roman"/>
          <w:color w:val="000000"/>
          <w:sz w:val="28"/>
          <w:szCs w:val="28"/>
        </w:rPr>
        <w:t xml:space="preserve"> отображаетс</w:t>
      </w:r>
      <w:r w:rsidR="004C2832">
        <w:rPr>
          <w:rFonts w:ascii="Times New Roman" w:hAnsi="Times New Roman" w:cs="Times New Roman"/>
          <w:color w:val="000000"/>
          <w:sz w:val="28"/>
          <w:szCs w:val="28"/>
        </w:rPr>
        <w:t>я текст следующего содержания: «</w:t>
      </w:r>
      <w:r w:rsidRPr="00A94D95">
        <w:rPr>
          <w:rFonts w:ascii="Times New Roman" w:hAnsi="Times New Roman" w:cs="Times New Roman"/>
          <w:color w:val="000000"/>
          <w:sz w:val="28"/>
          <w:szCs w:val="28"/>
        </w:rPr>
        <w:t xml:space="preserve">Принято решение об отказе </w:t>
      </w:r>
      <w:r w:rsidR="004C2832">
        <w:rPr>
          <w:rFonts w:ascii="Times New Roman" w:hAnsi="Times New Roman" w:cs="Times New Roman"/>
          <w:color w:val="000000"/>
          <w:sz w:val="28"/>
          <w:szCs w:val="28"/>
        </w:rPr>
        <w:t>в оказании услуги на основании «причина отказа»</w:t>
      </w:r>
      <w:r w:rsidRPr="00A94D95">
        <w:rPr>
          <w:rFonts w:ascii="Times New Roman" w:hAnsi="Times New Roman" w:cs="Times New Roman"/>
          <w:color w:val="000000"/>
          <w:sz w:val="28"/>
          <w:szCs w:val="28"/>
        </w:rPr>
        <w:t>.</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пять рабочих дней со дня принятия соответствующего решения.</w:t>
      </w:r>
    </w:p>
    <w:p w:rsidR="00A94D95" w:rsidRPr="00A94D95" w:rsidRDefault="00A94D95" w:rsidP="00A94D95">
      <w:pPr>
        <w:pStyle w:val="ConsPlusNormal"/>
        <w:spacing w:before="220"/>
        <w:ind w:firstLine="540"/>
        <w:contextualSpacing/>
        <w:jc w:val="both"/>
        <w:rPr>
          <w:rFonts w:ascii="Times New Roman" w:hAnsi="Times New Roman" w:cs="Times New Roman"/>
          <w:color w:val="000000"/>
          <w:sz w:val="28"/>
          <w:szCs w:val="28"/>
        </w:rPr>
      </w:pPr>
      <w:r w:rsidRPr="00A94D95">
        <w:rPr>
          <w:rFonts w:ascii="Times New Roman" w:hAnsi="Times New Roman" w:cs="Times New Roman"/>
          <w:color w:val="000000"/>
          <w:sz w:val="28"/>
          <w:szCs w:val="28"/>
        </w:rPr>
        <w:t>3.5.7. Результатом административной процедуры является направление решения о предоставлении (об отказе в предоставлении) муниципальной услуги заявителю (представителю заявителя).</w:t>
      </w:r>
    </w:p>
    <w:p w:rsidR="00280C18" w:rsidRPr="00B32B37" w:rsidRDefault="00280C18">
      <w:pPr>
        <w:pStyle w:val="ConsPlusNormal"/>
        <w:jc w:val="both"/>
        <w:rPr>
          <w:rFonts w:ascii="Times New Roman" w:hAnsi="Times New Roman" w:cs="Times New Roman"/>
          <w:sz w:val="28"/>
          <w:szCs w:val="28"/>
        </w:rPr>
      </w:pPr>
    </w:p>
    <w:p w:rsidR="004C2832" w:rsidRPr="004C2832" w:rsidRDefault="00433AC6" w:rsidP="004C2832">
      <w:pPr>
        <w:pStyle w:val="ConsPlusTitle"/>
        <w:contextualSpacing/>
        <w:jc w:val="center"/>
        <w:outlineLvl w:val="1"/>
        <w:rPr>
          <w:rFonts w:ascii="Times New Roman" w:hAnsi="Times New Roman" w:cs="Times New Roman"/>
          <w:color w:val="000000"/>
          <w:sz w:val="28"/>
          <w:szCs w:val="28"/>
        </w:rPr>
      </w:pPr>
      <w:r w:rsidRPr="004C2832">
        <w:rPr>
          <w:rFonts w:ascii="Times New Roman" w:hAnsi="Times New Roman" w:cs="Times New Roman"/>
          <w:sz w:val="28"/>
          <w:szCs w:val="28"/>
          <w:lang w:val="en-US"/>
        </w:rPr>
        <w:t>IV</w:t>
      </w:r>
      <w:r w:rsidRPr="004C2832">
        <w:rPr>
          <w:rFonts w:ascii="Times New Roman" w:hAnsi="Times New Roman" w:cs="Times New Roman"/>
          <w:sz w:val="28"/>
          <w:szCs w:val="28"/>
        </w:rPr>
        <w:t xml:space="preserve">. </w:t>
      </w:r>
      <w:r w:rsidR="004C2832" w:rsidRPr="004C2832">
        <w:rPr>
          <w:rFonts w:ascii="Times New Roman" w:hAnsi="Times New Roman" w:cs="Times New Roman"/>
          <w:color w:val="000000"/>
          <w:sz w:val="28"/>
          <w:szCs w:val="28"/>
        </w:rPr>
        <w:t>Формы контроля за исполнением Административного</w:t>
      </w:r>
    </w:p>
    <w:p w:rsidR="00280C18" w:rsidRPr="004C2832" w:rsidRDefault="004C2832" w:rsidP="004C2832">
      <w:pPr>
        <w:pStyle w:val="ConsPlusTitle"/>
        <w:contextualSpacing/>
        <w:jc w:val="center"/>
        <w:rPr>
          <w:rFonts w:ascii="Times New Roman" w:hAnsi="Times New Roman" w:cs="Times New Roman"/>
          <w:color w:val="000000"/>
          <w:sz w:val="28"/>
          <w:szCs w:val="28"/>
        </w:rPr>
      </w:pPr>
      <w:r w:rsidRPr="004C2832">
        <w:rPr>
          <w:rFonts w:ascii="Times New Roman" w:hAnsi="Times New Roman" w:cs="Times New Roman"/>
          <w:color w:val="000000"/>
          <w:sz w:val="28"/>
          <w:szCs w:val="28"/>
        </w:rPr>
        <w:t>регламента</w:t>
      </w:r>
    </w:p>
    <w:p w:rsidR="00280C18" w:rsidRPr="00B32B37" w:rsidRDefault="00280C18">
      <w:pPr>
        <w:pStyle w:val="ConsPlusNormal"/>
        <w:jc w:val="both"/>
        <w:rPr>
          <w:rFonts w:ascii="Times New Roman" w:hAnsi="Times New Roman" w:cs="Times New Roman"/>
          <w:sz w:val="28"/>
          <w:szCs w:val="28"/>
        </w:rPr>
      </w:pPr>
    </w:p>
    <w:p w:rsidR="004C2832" w:rsidRPr="004C2832" w:rsidRDefault="004C2832" w:rsidP="004C2832">
      <w:pPr>
        <w:pStyle w:val="ConsPlusNormal"/>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 xml:space="preserve">4.1. Общий контроль предоставления муниципальной услуги возложен на заместителя главы администрации муниципального округа </w:t>
      </w:r>
      <w:r w:rsidR="008139A2">
        <w:rPr>
          <w:rFonts w:ascii="Times New Roman" w:hAnsi="Times New Roman" w:cs="Times New Roman"/>
          <w:color w:val="000000"/>
          <w:sz w:val="28"/>
          <w:szCs w:val="28"/>
        </w:rPr>
        <w:t xml:space="preserve"> по вопросам ЖКХ, инфраструктуры и градостроительства </w:t>
      </w:r>
      <w:r w:rsidRPr="004C2832">
        <w:rPr>
          <w:rFonts w:ascii="Times New Roman" w:hAnsi="Times New Roman" w:cs="Times New Roman"/>
          <w:color w:val="000000"/>
          <w:sz w:val="28"/>
          <w:szCs w:val="28"/>
        </w:rPr>
        <w:t>в соответствии с должностными обязанностями.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w:t>
      </w:r>
      <w:r w:rsidRPr="004C2832">
        <w:rPr>
          <w:rFonts w:ascii="Times New Roman" w:hAnsi="Times New Roman" w:cs="Times New Roman"/>
          <w:color w:val="000000"/>
          <w:sz w:val="28"/>
          <w:szCs w:val="28"/>
        </w:rPr>
        <w:lastRenderedPageBreak/>
        <w:t>один раз в год.</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 Основаниями для проведения внеплановых проверок полноты и качества предоставления муниципальной услуги являются:</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4.5.1. поступление информации о нарушении положений административного регламента;</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4.5.2. поручение руководителя органа, предоставляющего муниципальную услугу.</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4.6. Результаты проверки оформляются актом, в котором отмечаются выявленные недостатки и предложения по их устранению.</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4C2832" w:rsidRDefault="004C2832" w:rsidP="004C2832">
      <w:pPr>
        <w:pStyle w:val="ConsPlusNormal"/>
        <w:spacing w:before="220"/>
        <w:ind w:firstLine="540"/>
        <w:contextualSpacing/>
        <w:jc w:val="both"/>
        <w:rPr>
          <w:rFonts w:ascii="Times New Roman" w:hAnsi="Times New Roman" w:cs="Times New Roman"/>
          <w:color w:val="000000"/>
          <w:sz w:val="28"/>
          <w:szCs w:val="28"/>
        </w:rPr>
      </w:pPr>
      <w:r w:rsidRPr="004C2832">
        <w:rPr>
          <w:rFonts w:ascii="Times New Roman" w:hAnsi="Times New Roman" w:cs="Times New Roman"/>
          <w:color w:val="000000"/>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80C18" w:rsidRPr="00B32B37" w:rsidRDefault="00280C18" w:rsidP="00FA53E0">
      <w:pPr>
        <w:pStyle w:val="ConsPlusNormal"/>
        <w:jc w:val="both"/>
        <w:rPr>
          <w:rFonts w:ascii="Times New Roman" w:hAnsi="Times New Roman" w:cs="Times New Roman"/>
          <w:sz w:val="28"/>
          <w:szCs w:val="28"/>
        </w:rPr>
      </w:pPr>
    </w:p>
    <w:p w:rsidR="002F698D" w:rsidRPr="004C2832" w:rsidRDefault="00FA53E0" w:rsidP="004C2832">
      <w:pPr>
        <w:pStyle w:val="ConsPlusTitle"/>
        <w:jc w:val="center"/>
        <w:outlineLvl w:val="1"/>
        <w:rPr>
          <w:rFonts w:ascii="Times New Roman" w:hAnsi="Times New Roman" w:cs="Times New Roman"/>
          <w:b w:val="0"/>
          <w:bCs/>
          <w:sz w:val="28"/>
          <w:szCs w:val="28"/>
        </w:rPr>
      </w:pPr>
      <w:r w:rsidRPr="004C2832">
        <w:rPr>
          <w:rFonts w:ascii="Times New Roman" w:hAnsi="Times New Roman" w:cs="Times New Roman"/>
          <w:sz w:val="28"/>
          <w:szCs w:val="28"/>
          <w:lang w:val="en-US"/>
        </w:rPr>
        <w:t>V</w:t>
      </w:r>
      <w:r w:rsidRPr="004C2832">
        <w:rPr>
          <w:rFonts w:ascii="Times New Roman" w:hAnsi="Times New Roman" w:cs="Times New Roman"/>
          <w:sz w:val="28"/>
          <w:szCs w:val="28"/>
        </w:rPr>
        <w:t xml:space="preserve">. </w:t>
      </w:r>
      <w:r w:rsidR="002F698D" w:rsidRPr="004C2832">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2F698D" w:rsidRPr="00A95B1D" w:rsidRDefault="002F698D" w:rsidP="002F698D">
      <w:pPr>
        <w:widowControl w:val="0"/>
        <w:suppressAutoHyphens/>
        <w:spacing w:line="360" w:lineRule="exact"/>
        <w:ind w:firstLine="539"/>
        <w:jc w:val="center"/>
      </w:pPr>
    </w:p>
    <w:p w:rsidR="002F698D" w:rsidRPr="004E2060" w:rsidRDefault="002F698D" w:rsidP="002F698D">
      <w:pPr>
        <w:autoSpaceDE w:val="0"/>
        <w:autoSpaceDN w:val="0"/>
        <w:adjustRightInd w:val="0"/>
        <w:spacing w:line="360" w:lineRule="exact"/>
        <w:ind w:firstLine="539"/>
        <w:jc w:val="both"/>
        <w:rPr>
          <w:rFonts w:eastAsia="Calibri"/>
          <w:bCs/>
          <w:szCs w:val="28"/>
          <w:lang w:eastAsia="en-US"/>
        </w:rPr>
      </w:pPr>
      <w:r w:rsidRPr="00F03C8E">
        <w:rPr>
          <w:szCs w:val="28"/>
          <w:lang w:eastAsia="en-US"/>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F03C8E">
        <w:rPr>
          <w:bCs/>
          <w:szCs w:val="28"/>
        </w:rPr>
        <w:t xml:space="preserve">МФЦ, работника МФЦ, а также организаций, </w:t>
      </w:r>
      <w:r w:rsidRPr="00F03C8E">
        <w:rPr>
          <w:rFonts w:eastAsia="Calibri"/>
          <w:bCs/>
          <w:szCs w:val="28"/>
          <w:lang w:eastAsia="en-US"/>
        </w:rPr>
        <w:t>предусмотренных частью 1.1 статьи 16 Федерального закона № 210-ФЗ (далее – привлекаемые организации), или их работников</w:t>
      </w:r>
      <w:r w:rsidRPr="00F03C8E">
        <w:rPr>
          <w:bCs/>
          <w:szCs w:val="28"/>
        </w:rPr>
        <w:t>.</w:t>
      </w:r>
    </w:p>
    <w:p w:rsidR="002F698D" w:rsidRPr="00A95B1D" w:rsidRDefault="002F698D" w:rsidP="002F698D">
      <w:pPr>
        <w:widowControl w:val="0"/>
        <w:suppressAutoHyphens/>
        <w:autoSpaceDE w:val="0"/>
        <w:autoSpaceDN w:val="0"/>
        <w:adjustRightInd w:val="0"/>
        <w:spacing w:line="360" w:lineRule="exact"/>
        <w:ind w:firstLine="539"/>
        <w:jc w:val="both"/>
      </w:pPr>
      <w:r w:rsidRPr="00A95B1D">
        <w:rPr>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Pr>
          <w:lang w:eastAsia="en-US"/>
        </w:rPr>
        <w:t xml:space="preserve">, </w:t>
      </w:r>
      <w:r w:rsidRPr="00AA469D">
        <w:rPr>
          <w:bCs/>
        </w:rPr>
        <w:t xml:space="preserve">МФЦ, </w:t>
      </w:r>
      <w:r w:rsidRPr="000F528C">
        <w:rPr>
          <w:bCs/>
        </w:rPr>
        <w:t>работников М</w:t>
      </w:r>
      <w:r w:rsidRPr="00AA469D">
        <w:rPr>
          <w:bCs/>
        </w:rPr>
        <w:t xml:space="preserve">ФЦ, а также </w:t>
      </w:r>
      <w:r>
        <w:rPr>
          <w:bCs/>
        </w:rPr>
        <w:t>привлекаемых организаций</w:t>
      </w:r>
      <w:r w:rsidRPr="00AA469D">
        <w:rPr>
          <w:bCs/>
        </w:rPr>
        <w:t>, или их работников</w:t>
      </w:r>
      <w:r w:rsidRPr="00A95B1D">
        <w:t xml:space="preserve"> в досудебном (внесудебном) порядке.</w:t>
      </w:r>
    </w:p>
    <w:p w:rsidR="002F698D" w:rsidRPr="00A95B1D" w:rsidRDefault="002F698D" w:rsidP="002F698D">
      <w:pPr>
        <w:widowControl w:val="0"/>
        <w:suppressAutoHyphens/>
        <w:autoSpaceDE w:val="0"/>
        <w:autoSpaceDN w:val="0"/>
        <w:adjustRightInd w:val="0"/>
        <w:spacing w:line="360" w:lineRule="exact"/>
        <w:ind w:firstLine="539"/>
        <w:jc w:val="both"/>
      </w:pPr>
      <w:r>
        <w:t>5.2. Предмет жалобы:</w:t>
      </w:r>
    </w:p>
    <w:p w:rsidR="002F698D" w:rsidRDefault="002F698D" w:rsidP="002F698D">
      <w:pPr>
        <w:widowControl w:val="0"/>
        <w:suppressAutoHyphens/>
        <w:autoSpaceDE w:val="0"/>
        <w:autoSpaceDN w:val="0"/>
        <w:adjustRightInd w:val="0"/>
        <w:spacing w:line="360" w:lineRule="exact"/>
        <w:ind w:firstLine="539"/>
        <w:jc w:val="both"/>
      </w:pPr>
      <w:r w:rsidRPr="00A95B1D">
        <w:t>5.2.1. Заявитель имеет право обратиться с жалобой, в том числе в следующих случаях:</w:t>
      </w:r>
    </w:p>
    <w:p w:rsidR="00A42F63" w:rsidRDefault="00AB0BA5" w:rsidP="00AB0BA5">
      <w:pPr>
        <w:widowControl w:val="0"/>
        <w:suppressAutoHyphens/>
        <w:autoSpaceDE w:val="0"/>
        <w:autoSpaceDN w:val="0"/>
        <w:adjustRightInd w:val="0"/>
        <w:spacing w:line="360" w:lineRule="exact"/>
        <w:ind w:firstLine="539"/>
        <w:jc w:val="both"/>
        <w:rPr>
          <w:szCs w:val="28"/>
        </w:rPr>
      </w:pPr>
      <w:r>
        <w:t xml:space="preserve">5.2.1.1. </w:t>
      </w:r>
      <w:r w:rsidR="00A42F63" w:rsidRPr="005E172B">
        <w:rPr>
          <w:szCs w:val="28"/>
        </w:rPr>
        <w:t>Нарушение срока регистрации запроса заявителя о предоставлении услуги;</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5.2.1.2. </w:t>
      </w:r>
      <w:r w:rsidR="00A42F63" w:rsidRPr="005E172B">
        <w:rPr>
          <w:szCs w:val="28"/>
        </w:rPr>
        <w:t>Нарушение срока предоставления услуги;</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5.2.1.3. </w:t>
      </w:r>
      <w:r w:rsidR="00A42F63" w:rsidRPr="005E172B">
        <w:rPr>
          <w:szCs w:val="28"/>
        </w:rPr>
        <w:t>Требование у заявителя документов, не предусмотренных нормативными правовыми актами</w:t>
      </w:r>
      <w:r w:rsidR="00A42F63" w:rsidRPr="00723D3E">
        <w:rPr>
          <w:rStyle w:val="blk"/>
          <w:szCs w:val="28"/>
        </w:rPr>
        <w:t xml:space="preserve"> </w:t>
      </w:r>
      <w:r w:rsidR="00A42F63" w:rsidRPr="00011E4A">
        <w:rPr>
          <w:rStyle w:val="blk"/>
          <w:szCs w:val="28"/>
        </w:rPr>
        <w:t>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00A42F63" w:rsidRPr="005E172B">
        <w:rPr>
          <w:szCs w:val="28"/>
        </w:rPr>
        <w:t>;</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5.2.1.4. </w:t>
      </w:r>
      <w:r w:rsidR="00A42F63" w:rsidRPr="005E172B">
        <w:rPr>
          <w:szCs w:val="28"/>
        </w:rPr>
        <w:t>Отказ в приеме документов, предоставление которых предусмотрено нормативными правовыми актами для предоставления</w:t>
      </w:r>
      <w:r w:rsidR="00A42F63" w:rsidRPr="00723D3E">
        <w:rPr>
          <w:rStyle w:val="blk"/>
          <w:szCs w:val="28"/>
        </w:rPr>
        <w:t xml:space="preserve"> </w:t>
      </w:r>
      <w:r w:rsidR="00A42F63" w:rsidRPr="00011E4A">
        <w:rPr>
          <w:rStyle w:val="blk"/>
          <w:szCs w:val="28"/>
        </w:rPr>
        <w:t>Российской Федерации, нормативными правовыми актами субъектов Российской Федерации, муниципальными правовыми актами для предоставления</w:t>
      </w:r>
      <w:r w:rsidR="00A42F63" w:rsidRPr="005E172B">
        <w:rPr>
          <w:szCs w:val="28"/>
        </w:rPr>
        <w:t xml:space="preserve"> услуги, у заявителя;</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5.2.1.5. </w:t>
      </w:r>
      <w:r w:rsidR="00A42F63" w:rsidRPr="005E172B">
        <w:rPr>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r w:rsidR="00A42F63" w:rsidRPr="00723D3E">
        <w:rPr>
          <w:rStyle w:val="blk"/>
          <w:szCs w:val="28"/>
        </w:rPr>
        <w:t xml:space="preserve"> </w:t>
      </w:r>
      <w:r w:rsidR="00A42F63" w:rsidRPr="00011E4A">
        <w:rPr>
          <w:rStyle w:val="blk"/>
          <w:szCs w:val="28"/>
        </w:rPr>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A42F63">
        <w:rPr>
          <w:rStyle w:val="blk"/>
          <w:szCs w:val="28"/>
        </w:rPr>
        <w:t xml:space="preserve"> </w:t>
      </w:r>
      <w:hyperlink r:id="rId45" w:anchor="dst100354" w:history="1">
        <w:r w:rsidR="00A42F63" w:rsidRPr="00723D3E">
          <w:rPr>
            <w:rStyle w:val="a6"/>
            <w:color w:val="auto"/>
            <w:szCs w:val="28"/>
          </w:rPr>
          <w:t>частью 1.3 статьи 16</w:t>
        </w:r>
      </w:hyperlink>
      <w:r w:rsidR="00A42F63" w:rsidRPr="00723D3E">
        <w:rPr>
          <w:rStyle w:val="blk"/>
          <w:szCs w:val="28"/>
        </w:rPr>
        <w:t xml:space="preserve"> ФЗ</w:t>
      </w:r>
      <w:r w:rsidR="00A42F63">
        <w:rPr>
          <w:rStyle w:val="blk"/>
          <w:szCs w:val="28"/>
        </w:rPr>
        <w:t>-210 от 27.07.2010 года «Об организации и предоставлении государственных и муниципальных услуг»</w:t>
      </w:r>
      <w:r w:rsidR="00A42F63" w:rsidRPr="005E172B">
        <w:rPr>
          <w:szCs w:val="28"/>
        </w:rPr>
        <w:t>;</w:t>
      </w:r>
    </w:p>
    <w:p w:rsidR="00A42F63" w:rsidRDefault="00AB0BA5" w:rsidP="00AB0BA5">
      <w:pPr>
        <w:widowControl w:val="0"/>
        <w:suppressAutoHyphens/>
        <w:autoSpaceDE w:val="0"/>
        <w:autoSpaceDN w:val="0"/>
        <w:adjustRightInd w:val="0"/>
        <w:spacing w:line="360" w:lineRule="exact"/>
        <w:ind w:firstLine="539"/>
        <w:jc w:val="both"/>
        <w:rPr>
          <w:szCs w:val="28"/>
        </w:rPr>
      </w:pPr>
      <w:r>
        <w:rPr>
          <w:szCs w:val="28"/>
        </w:rPr>
        <w:t xml:space="preserve">5.2.1.6. </w:t>
      </w:r>
      <w:r w:rsidR="00A42F63" w:rsidRPr="005E172B">
        <w:rPr>
          <w:szCs w:val="28"/>
        </w:rPr>
        <w:t xml:space="preserve">Затребование с заявителя при предоставлении государственной или </w:t>
      </w:r>
      <w:r w:rsidR="00A42F63" w:rsidRPr="005E172B">
        <w:rPr>
          <w:szCs w:val="28"/>
        </w:rPr>
        <w:lastRenderedPageBreak/>
        <w:t>муниципальной услуги платы, не предусмотренной нормативными правовыми актами</w:t>
      </w:r>
      <w:r w:rsidR="00A42F63" w:rsidRPr="00723D3E">
        <w:rPr>
          <w:rStyle w:val="blk"/>
          <w:szCs w:val="28"/>
        </w:rPr>
        <w:t xml:space="preserve"> </w:t>
      </w:r>
      <w:r w:rsidR="00A42F63" w:rsidRPr="00011E4A">
        <w:rPr>
          <w:rStyle w:val="blk"/>
          <w:szCs w:val="28"/>
        </w:rPr>
        <w:t>Российской Федерации, нормативными правовыми актами субъектов Российской Федерации, муниципальными правовыми актами</w:t>
      </w:r>
      <w:r w:rsidR="00A42F63" w:rsidRPr="005E172B">
        <w:rPr>
          <w:szCs w:val="28"/>
        </w:rPr>
        <w:t>;</w:t>
      </w:r>
    </w:p>
    <w:p w:rsidR="00A42F63" w:rsidRDefault="00AB0BA5" w:rsidP="00AB0BA5">
      <w:pPr>
        <w:widowControl w:val="0"/>
        <w:suppressAutoHyphens/>
        <w:autoSpaceDE w:val="0"/>
        <w:autoSpaceDN w:val="0"/>
        <w:adjustRightInd w:val="0"/>
        <w:spacing w:line="360" w:lineRule="exact"/>
        <w:ind w:firstLine="539"/>
        <w:jc w:val="both"/>
        <w:rPr>
          <w:rStyle w:val="blk"/>
          <w:szCs w:val="28"/>
        </w:rPr>
      </w:pPr>
      <w:r>
        <w:rPr>
          <w:szCs w:val="28"/>
        </w:rPr>
        <w:t xml:space="preserve">5.2.1.7. </w:t>
      </w:r>
      <w:r w:rsidR="00A42F63" w:rsidRPr="00011E4A">
        <w:rPr>
          <w:rStyle w:val="blk"/>
          <w:szCs w:val="28"/>
        </w:rPr>
        <w:t xml:space="preserve">отказ органа, предоставляющего </w:t>
      </w:r>
      <w:r w:rsidR="00A42F63">
        <w:rPr>
          <w:rStyle w:val="blk"/>
          <w:szCs w:val="28"/>
        </w:rPr>
        <w:t>услугу</w:t>
      </w:r>
      <w:r w:rsidR="00A42F63" w:rsidRPr="00011E4A">
        <w:rPr>
          <w:rStyle w:val="blk"/>
          <w:szCs w:val="28"/>
        </w:rPr>
        <w:t>, должностного лица органа, предоставляющего услугу, многофункционального центра, работника многофункционального центра, организаций, предусмотренных</w:t>
      </w:r>
      <w:r w:rsidR="00A42F63">
        <w:rPr>
          <w:rStyle w:val="blk"/>
          <w:szCs w:val="28"/>
        </w:rPr>
        <w:t xml:space="preserve"> </w:t>
      </w:r>
      <w:hyperlink r:id="rId46" w:anchor="dst100352" w:history="1">
        <w:r w:rsidR="00A42F63" w:rsidRPr="007C3D0F">
          <w:rPr>
            <w:rStyle w:val="a6"/>
            <w:color w:val="auto"/>
            <w:szCs w:val="28"/>
          </w:rPr>
          <w:t>частью 1.1 статьи 16</w:t>
        </w:r>
      </w:hyperlink>
      <w:r w:rsidR="00A42F63">
        <w:rPr>
          <w:rStyle w:val="blk"/>
          <w:szCs w:val="28"/>
        </w:rPr>
        <w:t xml:space="preserve"> ФЗ-210 от 27.07.2010 года «Об организации и предоставлении государственных и муниципальных услуг»</w:t>
      </w:r>
      <w:r w:rsidR="00A42F63" w:rsidRPr="00011E4A">
        <w:rPr>
          <w:rStyle w:val="blk"/>
          <w:szCs w:val="28"/>
        </w:rPr>
        <w:t>,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w:t>
      </w:r>
      <w:r w:rsidR="00A42F63">
        <w:rPr>
          <w:rStyle w:val="blk"/>
          <w:szCs w:val="28"/>
        </w:rPr>
        <w:t xml:space="preserve"> с </w:t>
      </w:r>
      <w:hyperlink r:id="rId47" w:anchor="dst100352" w:history="1">
        <w:r w:rsidR="00A42F63" w:rsidRPr="007C3D0F">
          <w:rPr>
            <w:rStyle w:val="a6"/>
            <w:color w:val="auto"/>
            <w:szCs w:val="28"/>
          </w:rPr>
          <w:t>частью 1.1 статьи 16</w:t>
        </w:r>
      </w:hyperlink>
      <w:r w:rsidR="00A42F63">
        <w:rPr>
          <w:rStyle w:val="blk"/>
          <w:szCs w:val="28"/>
        </w:rPr>
        <w:t xml:space="preserve"> ФЗ-210 от 27.07.2010 года «Об организации и предоставлении государственных и муниципальных услуг»;</w:t>
      </w:r>
    </w:p>
    <w:p w:rsidR="00A42F63" w:rsidRDefault="00AB0BA5" w:rsidP="00AB0BA5">
      <w:pPr>
        <w:widowControl w:val="0"/>
        <w:suppressAutoHyphens/>
        <w:autoSpaceDE w:val="0"/>
        <w:autoSpaceDN w:val="0"/>
        <w:adjustRightInd w:val="0"/>
        <w:spacing w:line="360" w:lineRule="exact"/>
        <w:ind w:firstLine="539"/>
        <w:jc w:val="both"/>
        <w:rPr>
          <w:rStyle w:val="blk"/>
          <w:szCs w:val="28"/>
        </w:rPr>
      </w:pPr>
      <w:r>
        <w:rPr>
          <w:rStyle w:val="blk"/>
          <w:szCs w:val="28"/>
        </w:rPr>
        <w:t>5.2.1.8.</w:t>
      </w:r>
      <w:r w:rsidR="00A42F63">
        <w:rPr>
          <w:rStyle w:val="blk"/>
          <w:szCs w:val="28"/>
        </w:rPr>
        <w:t xml:space="preserve"> </w:t>
      </w:r>
      <w:r w:rsidR="00A42F63" w:rsidRPr="00011E4A">
        <w:rPr>
          <w:rStyle w:val="blk"/>
          <w:szCs w:val="28"/>
        </w:rPr>
        <w:t>нарушение срока или порядка выдачи документов по результатам предоставления услуги</w:t>
      </w:r>
      <w:r w:rsidR="00A42F63">
        <w:rPr>
          <w:rStyle w:val="blk"/>
          <w:szCs w:val="28"/>
        </w:rPr>
        <w:t>;</w:t>
      </w:r>
    </w:p>
    <w:p w:rsidR="00A42F63" w:rsidRDefault="00AB0BA5" w:rsidP="00AB0BA5">
      <w:pPr>
        <w:widowControl w:val="0"/>
        <w:suppressAutoHyphens/>
        <w:autoSpaceDE w:val="0"/>
        <w:autoSpaceDN w:val="0"/>
        <w:adjustRightInd w:val="0"/>
        <w:spacing w:line="360" w:lineRule="exact"/>
        <w:ind w:firstLine="539"/>
        <w:jc w:val="both"/>
        <w:rPr>
          <w:rStyle w:val="blk"/>
          <w:szCs w:val="28"/>
        </w:rPr>
      </w:pPr>
      <w:r>
        <w:rPr>
          <w:rStyle w:val="blk"/>
          <w:szCs w:val="28"/>
        </w:rPr>
        <w:t>5.2.1.9.</w:t>
      </w:r>
      <w:r w:rsidR="00A42F63">
        <w:rPr>
          <w:szCs w:val="28"/>
        </w:rPr>
        <w:t xml:space="preserve"> </w:t>
      </w:r>
      <w:r w:rsidR="00A42F63" w:rsidRPr="00011E4A">
        <w:rPr>
          <w:rStyle w:val="blk"/>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w:t>
      </w:r>
      <w:r w:rsidR="00A42F63" w:rsidRPr="007C3D0F">
        <w:rPr>
          <w:rStyle w:val="blk"/>
          <w:szCs w:val="28"/>
        </w:rPr>
        <w:t xml:space="preserve"> </w:t>
      </w:r>
      <w:r w:rsidR="00A42F63">
        <w:rPr>
          <w:rStyle w:val="blk"/>
          <w:szCs w:val="28"/>
        </w:rPr>
        <w:t xml:space="preserve">с </w:t>
      </w:r>
      <w:hyperlink r:id="rId48" w:anchor="dst100352" w:history="1">
        <w:r w:rsidR="00A42F63" w:rsidRPr="007C3D0F">
          <w:rPr>
            <w:rStyle w:val="a6"/>
            <w:color w:val="auto"/>
            <w:szCs w:val="28"/>
          </w:rPr>
          <w:t>частью 1.1 статьи 16</w:t>
        </w:r>
      </w:hyperlink>
      <w:r w:rsidR="00A42F63">
        <w:rPr>
          <w:rStyle w:val="blk"/>
          <w:szCs w:val="28"/>
        </w:rPr>
        <w:t xml:space="preserve"> ФЗ-210 от 27.07.2010 года «Об организации и предоставлении государственных и муниципальных услуг»;</w:t>
      </w:r>
    </w:p>
    <w:p w:rsidR="00A42F63" w:rsidRPr="007C3D0F" w:rsidRDefault="00AB0BA5" w:rsidP="00AB0BA5">
      <w:pPr>
        <w:widowControl w:val="0"/>
        <w:suppressAutoHyphens/>
        <w:autoSpaceDE w:val="0"/>
        <w:autoSpaceDN w:val="0"/>
        <w:adjustRightInd w:val="0"/>
        <w:spacing w:line="360" w:lineRule="exact"/>
        <w:ind w:firstLine="539"/>
        <w:jc w:val="both"/>
        <w:rPr>
          <w:szCs w:val="28"/>
        </w:rPr>
      </w:pPr>
      <w:r>
        <w:rPr>
          <w:rStyle w:val="blk"/>
          <w:szCs w:val="28"/>
        </w:rPr>
        <w:t>5.2.1.10</w:t>
      </w:r>
      <w:r w:rsidR="00A42F63">
        <w:rPr>
          <w:rStyle w:val="blk"/>
          <w:szCs w:val="28"/>
        </w:rPr>
        <w:t xml:space="preserve"> </w:t>
      </w:r>
      <w:r w:rsidR="00A42F63" w:rsidRPr="00011E4A">
        <w:rPr>
          <w:rStyle w:val="blk"/>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w:t>
      </w:r>
      <w:r w:rsidR="00A42F63" w:rsidRPr="007C3D0F">
        <w:rPr>
          <w:rStyle w:val="blk"/>
          <w:szCs w:val="28"/>
        </w:rPr>
        <w:t>предусмотренных</w:t>
      </w:r>
      <w:r w:rsidR="00A42F63">
        <w:rPr>
          <w:rStyle w:val="blk"/>
          <w:szCs w:val="28"/>
        </w:rPr>
        <w:t xml:space="preserve"> </w:t>
      </w:r>
      <w:hyperlink r:id="rId49" w:anchor="dst290" w:history="1">
        <w:r w:rsidR="00A42F63" w:rsidRPr="007C3D0F">
          <w:rPr>
            <w:rStyle w:val="a6"/>
            <w:color w:val="auto"/>
            <w:szCs w:val="28"/>
          </w:rPr>
          <w:t>пунктом 4 части 1 статьи 7</w:t>
        </w:r>
      </w:hyperlink>
      <w:r w:rsidR="00A42F63">
        <w:rPr>
          <w:rStyle w:val="blk"/>
          <w:szCs w:val="28"/>
        </w:rPr>
        <w:t xml:space="preserve"> ФЗ-210 от 27.07.2010 года «Об организации и предоставлении государственных и муниципальных услуг»</w:t>
      </w:r>
      <w:r w:rsidR="00A42F63" w:rsidRPr="00011E4A">
        <w:rPr>
          <w:rStyle w:val="blk"/>
          <w:szCs w:val="28"/>
        </w:rPr>
        <w:t xml:space="preserve">. В указанном случае досудебное (внесудебное) обжалование заявителем решений и </w:t>
      </w:r>
      <w:r w:rsidR="00A42F63" w:rsidRPr="00011E4A">
        <w:rPr>
          <w:rStyle w:val="blk"/>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A42F63" w:rsidRPr="007C3D0F">
        <w:rPr>
          <w:rStyle w:val="blk"/>
          <w:szCs w:val="28"/>
        </w:rPr>
        <w:t xml:space="preserve">определенном </w:t>
      </w:r>
      <w:hyperlink r:id="rId50" w:anchor="dst100354" w:history="1">
        <w:r w:rsidR="00A42F63" w:rsidRPr="007C3D0F">
          <w:rPr>
            <w:rStyle w:val="a6"/>
            <w:color w:val="auto"/>
            <w:szCs w:val="28"/>
          </w:rPr>
          <w:t>частью 1.3 статьи 16</w:t>
        </w:r>
      </w:hyperlink>
      <w:r w:rsidR="00A42F63">
        <w:rPr>
          <w:rStyle w:val="blk"/>
          <w:szCs w:val="28"/>
        </w:rPr>
        <w:t xml:space="preserve"> ФЗ-210 от 27.07.2010 года «Об организации и предоставлении государственных и муниципальных услуг»</w:t>
      </w:r>
      <w:r w:rsidR="00A42F63" w:rsidRPr="00011E4A">
        <w:rPr>
          <w:rStyle w:val="blk"/>
          <w:szCs w:val="28"/>
        </w:rPr>
        <w:t>.</w:t>
      </w:r>
      <w:bookmarkStart w:id="21" w:name="dst222"/>
      <w:bookmarkStart w:id="22" w:name="dst104"/>
      <w:bookmarkStart w:id="23" w:name="dst105"/>
      <w:bookmarkStart w:id="24" w:name="dst223"/>
      <w:bookmarkStart w:id="25" w:name="dst106"/>
      <w:bookmarkStart w:id="26" w:name="dst224"/>
      <w:bookmarkStart w:id="27" w:name="dst225"/>
      <w:bookmarkStart w:id="28" w:name="dst296"/>
      <w:bookmarkEnd w:id="21"/>
      <w:bookmarkEnd w:id="22"/>
      <w:bookmarkEnd w:id="23"/>
      <w:bookmarkEnd w:id="24"/>
      <w:bookmarkEnd w:id="25"/>
      <w:bookmarkEnd w:id="26"/>
      <w:bookmarkEnd w:id="27"/>
      <w:bookmarkEnd w:id="28"/>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2</w:t>
      </w:r>
      <w:r w:rsidRPr="00A95B1D">
        <w:t>. Жалоба должна содержать:</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D7565E">
        <w:rPr>
          <w:szCs w:val="28"/>
        </w:rPr>
        <w:t>5.2.</w:t>
      </w:r>
      <w:r w:rsidR="00AB0BA5">
        <w:rPr>
          <w:szCs w:val="28"/>
        </w:rPr>
        <w:t>2</w:t>
      </w:r>
      <w:r w:rsidRPr="00D7565E">
        <w:rPr>
          <w:szCs w:val="28"/>
        </w:rPr>
        <w:t>.1. наименование органа, предоставляющего муниципальную услугу, должностного лица</w:t>
      </w:r>
      <w:r>
        <w:rPr>
          <w:szCs w:val="28"/>
        </w:rPr>
        <w:t xml:space="preserve"> органа, предоставляющего муниципальную услугу</w:t>
      </w:r>
      <w:r w:rsidRPr="00D7565E">
        <w:rPr>
          <w:szCs w:val="28"/>
        </w:rPr>
        <w:t>, муниципального служащего,</w:t>
      </w:r>
      <w:r w:rsidRPr="004E2060">
        <w:rPr>
          <w:rFonts w:eastAsia="Calibri"/>
          <w:szCs w:val="28"/>
          <w:lang w:eastAsia="en-US"/>
        </w:rPr>
        <w:t xml:space="preserve"> МФЦ, его руководителя и (или) работника, привлекаемой организации, ее руководителя и (или) работника</w:t>
      </w:r>
      <w:r w:rsidRPr="00A95B1D">
        <w:t xml:space="preserve"> решения и действия (бездействие) которых обжалуются;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 xml:space="preserve">2.2. </w:t>
      </w:r>
      <w:r w:rsidRPr="00A95B1D">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A95B1D">
        <w:t>5.2.</w:t>
      </w:r>
      <w:r w:rsidR="00AB0BA5">
        <w:t>2</w:t>
      </w:r>
      <w:r w:rsidRPr="00C17A97">
        <w:rPr>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4E2060">
        <w:rPr>
          <w:rFonts w:eastAsia="Calibri"/>
          <w:szCs w:val="28"/>
          <w:lang w:eastAsia="en-US"/>
        </w:rPr>
        <w:t xml:space="preserve"> МФЦ, работника МФЦ, привлекаемой организации, работника привлекаемой организации;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2.</w:t>
      </w:r>
      <w:r w:rsidRPr="00A95B1D">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w:t>
      </w:r>
      <w:r>
        <w:t xml:space="preserve"> лица, муниципального служащего,</w:t>
      </w:r>
      <w:r w:rsidRPr="004E2060">
        <w:rPr>
          <w:rFonts w:eastAsia="Calibri"/>
          <w:szCs w:val="28"/>
          <w:lang w:eastAsia="en-US"/>
        </w:rPr>
        <w:t xml:space="preserve"> МФЦ, работника МФЦ, привлекаемой организации, работника привлекаемой организации.</w:t>
      </w:r>
      <w:r w:rsidRPr="00A95B1D">
        <w:t xml:space="preserve"> Заявителем могут быть представлены документы (при наличии), подтверждающие доводы заявителя, либо их копии.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.1. оформленная в соответствии с законодательством Российской Федерации доверенность (для физических лиц);</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5.2.</w:t>
      </w:r>
      <w:r w:rsidR="00AB0BA5">
        <w:t>3</w:t>
      </w:r>
      <w:r w:rsidRPr="00A95B1D">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698D" w:rsidRPr="00A95B1D" w:rsidRDefault="002F698D" w:rsidP="002F698D">
      <w:pPr>
        <w:widowControl w:val="0"/>
        <w:suppressAutoHyphens/>
        <w:autoSpaceDE w:val="0"/>
        <w:autoSpaceDN w:val="0"/>
        <w:adjustRightInd w:val="0"/>
        <w:spacing w:line="360" w:lineRule="exact"/>
        <w:ind w:firstLine="539"/>
        <w:jc w:val="both"/>
      </w:pPr>
      <w:r w:rsidRPr="00A95B1D">
        <w:lastRenderedPageBreak/>
        <w:t>5.2.</w:t>
      </w:r>
      <w:r w:rsidR="00AB0BA5">
        <w:t>3</w:t>
      </w:r>
      <w:r w:rsidRPr="00A95B1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698D" w:rsidRPr="00A95B1D" w:rsidRDefault="002F698D" w:rsidP="002F698D">
      <w:pPr>
        <w:widowControl w:val="0"/>
        <w:suppressAutoHyphens/>
        <w:autoSpaceDE w:val="0"/>
        <w:autoSpaceDN w:val="0"/>
        <w:adjustRightInd w:val="0"/>
        <w:spacing w:line="360" w:lineRule="exact"/>
        <w:ind w:firstLine="539"/>
        <w:jc w:val="both"/>
        <w:rPr>
          <w:lang w:eastAsia="en-US"/>
        </w:rPr>
      </w:pPr>
      <w:r w:rsidRPr="000F528C">
        <w:rPr>
          <w:lang w:eastAsia="en-US"/>
        </w:rPr>
        <w:t>5.3. Орган, предоставляющий муниципальную услугу, и уполномоченные на рассмотрение жалобы должностные лица и (или) работники, которым может быть направлена жалоба.</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A44575">
        <w:rPr>
          <w:szCs w:val="28"/>
          <w:lang w:eastAsia="en-US"/>
        </w:rPr>
        <w:t xml:space="preserve">5.3.1. </w:t>
      </w:r>
      <w:r w:rsidRPr="004E2060">
        <w:rPr>
          <w:rFonts w:eastAsia="Calibri"/>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2F698D" w:rsidRDefault="002F698D" w:rsidP="002F698D">
      <w:pPr>
        <w:widowControl w:val="0"/>
        <w:suppressAutoHyphens/>
        <w:autoSpaceDE w:val="0"/>
        <w:autoSpaceDN w:val="0"/>
        <w:adjustRightInd w:val="0"/>
        <w:spacing w:line="360" w:lineRule="exact"/>
        <w:ind w:firstLine="539"/>
        <w:jc w:val="both"/>
        <w:rPr>
          <w:lang w:eastAsia="en-US"/>
        </w:rPr>
      </w:pPr>
      <w:r w:rsidRPr="00A95B1D">
        <w:rPr>
          <w:lang w:eastAsia="en-US"/>
        </w:rPr>
        <w:t xml:space="preserve">5.3.2. Жалоба на решение, принятое руководителем </w:t>
      </w:r>
      <w:r w:rsidRPr="00A95B1D">
        <w:t>органа, предоставляющего муниципальную услугу,</w:t>
      </w:r>
      <w:r>
        <w:rPr>
          <w:lang w:eastAsia="en-US"/>
        </w:rPr>
        <w:t xml:space="preserve"> подается главе </w:t>
      </w:r>
      <w:r w:rsidRPr="00A95B1D">
        <w:rPr>
          <w:lang w:eastAsia="en-US"/>
        </w:rPr>
        <w:t xml:space="preserve">муниципального </w:t>
      </w:r>
      <w:r w:rsidR="00AB0BA5">
        <w:rPr>
          <w:lang w:eastAsia="en-US"/>
        </w:rPr>
        <w:t>округа</w:t>
      </w:r>
      <w:r w:rsidRPr="00A95B1D">
        <w:rPr>
          <w:lang w:eastAsia="en-US"/>
        </w:rPr>
        <w:t>.</w:t>
      </w:r>
    </w:p>
    <w:p w:rsidR="002F698D" w:rsidRPr="008164A1" w:rsidRDefault="002F698D" w:rsidP="002F698D">
      <w:pPr>
        <w:widowControl w:val="0"/>
        <w:suppressAutoHyphens/>
        <w:autoSpaceDE w:val="0"/>
        <w:autoSpaceDN w:val="0"/>
        <w:adjustRightInd w:val="0"/>
        <w:spacing w:line="360" w:lineRule="exact"/>
        <w:ind w:firstLine="539"/>
        <w:jc w:val="both"/>
        <w:rPr>
          <w:lang w:eastAsia="en-US"/>
        </w:rPr>
      </w:pPr>
      <w:r w:rsidRPr="008164A1">
        <w:rPr>
          <w:lang w:eastAsia="en-US"/>
        </w:rPr>
        <w:t>5.3.</w:t>
      </w:r>
      <w:r>
        <w:rPr>
          <w:lang w:eastAsia="en-US"/>
        </w:rPr>
        <w:t>3</w:t>
      </w:r>
      <w:r w:rsidRPr="008164A1">
        <w:rPr>
          <w:lang w:eastAsia="en-US"/>
        </w:rPr>
        <w:t>. Жалоба на решение и действие (бездействие) работника МФЦ подается руководителю МФЦ;</w:t>
      </w:r>
    </w:p>
    <w:p w:rsidR="002F698D" w:rsidRPr="008164A1" w:rsidRDefault="002F698D" w:rsidP="002F698D">
      <w:pPr>
        <w:widowControl w:val="0"/>
        <w:suppressAutoHyphens/>
        <w:autoSpaceDE w:val="0"/>
        <w:autoSpaceDN w:val="0"/>
        <w:adjustRightInd w:val="0"/>
        <w:spacing w:line="360" w:lineRule="exact"/>
        <w:ind w:firstLine="539"/>
        <w:jc w:val="both"/>
        <w:rPr>
          <w:lang w:eastAsia="en-US"/>
        </w:rPr>
      </w:pPr>
      <w:r w:rsidRPr="008164A1">
        <w:rPr>
          <w:lang w:eastAsia="en-US"/>
        </w:rPr>
        <w:t>5.3.</w:t>
      </w:r>
      <w:r>
        <w:rPr>
          <w:lang w:eastAsia="en-US"/>
        </w:rPr>
        <w:t>4</w:t>
      </w:r>
      <w:r w:rsidRPr="008164A1">
        <w:rPr>
          <w:lang w:eastAsia="en-US"/>
        </w:rPr>
        <w:t xml:space="preserve">. Жалоба на решение и действие (бездействие) МФЦ подается </w:t>
      </w:r>
      <w:r w:rsidRPr="00E41119">
        <w:rPr>
          <w:lang w:eastAsia="en-US"/>
        </w:rPr>
        <w:t>учредителю МФЦ.</w:t>
      </w:r>
    </w:p>
    <w:p w:rsidR="002F698D" w:rsidRDefault="002F698D" w:rsidP="002F698D">
      <w:pPr>
        <w:widowControl w:val="0"/>
        <w:suppressAutoHyphens/>
        <w:autoSpaceDE w:val="0"/>
        <w:autoSpaceDN w:val="0"/>
        <w:adjustRightInd w:val="0"/>
        <w:spacing w:line="360" w:lineRule="exact"/>
        <w:ind w:firstLine="539"/>
        <w:jc w:val="both"/>
        <w:rPr>
          <w:lang w:eastAsia="en-US"/>
        </w:rPr>
      </w:pPr>
      <w:r w:rsidRPr="008164A1">
        <w:rPr>
          <w:lang w:eastAsia="en-US"/>
        </w:rPr>
        <w:t>5.3.5. Жалоба на решение и действие (бездействие) работника привлекаемой организаций подается</w:t>
      </w:r>
      <w:r>
        <w:rPr>
          <w:lang w:eastAsia="en-US"/>
        </w:rPr>
        <w:t xml:space="preserve"> руководителю этой организации.</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E70E94">
        <w:rPr>
          <w:szCs w:val="28"/>
          <w:lang w:eastAsia="en-US"/>
        </w:rPr>
        <w:t xml:space="preserve">5.3.6. </w:t>
      </w:r>
      <w:r w:rsidRPr="004E2060">
        <w:rPr>
          <w:rFonts w:eastAsia="Calibri"/>
          <w:szCs w:val="28"/>
          <w:lang w:eastAsia="en-US"/>
        </w:rPr>
        <w:t>В случае если жалоба подана заявителем в орган, предоставляющий муниципальную услуги,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привлекаемую организацию, учредителю МФЦ.</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При этом орган, предоставляющий муниципальную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уполномоченной привлекаемой организации, у уполномоченного на ее рассмотрение учредителя МФЦ.</w:t>
      </w:r>
    </w:p>
    <w:p w:rsidR="002F698D" w:rsidRDefault="002F698D" w:rsidP="002F698D">
      <w:pPr>
        <w:widowControl w:val="0"/>
        <w:suppressAutoHyphens/>
        <w:autoSpaceDE w:val="0"/>
        <w:autoSpaceDN w:val="0"/>
        <w:adjustRightInd w:val="0"/>
        <w:spacing w:line="360" w:lineRule="exact"/>
        <w:ind w:firstLine="539"/>
        <w:jc w:val="both"/>
      </w:pPr>
      <w:r w:rsidRPr="00E43C90">
        <w:rPr>
          <w:szCs w:val="28"/>
        </w:rPr>
        <w:t>5.4. Порядок подачи</w:t>
      </w:r>
      <w:r w:rsidRPr="00E43C90">
        <w:rPr>
          <w:sz w:val="32"/>
        </w:rPr>
        <w:t xml:space="preserve"> </w:t>
      </w:r>
      <w:r>
        <w:t>и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 xml:space="preserve">5.4.1.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4E2060">
        <w:rPr>
          <w:rFonts w:eastAsia="Calibri"/>
          <w:szCs w:val="28"/>
          <w:lang w:eastAsia="en-US"/>
        </w:rPr>
        <w:lastRenderedPageBreak/>
        <w:t xml:space="preserve">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 </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 xml:space="preserve">5.4.2.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5.4.3.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2F698D" w:rsidRPr="00A95B1D" w:rsidRDefault="002F698D" w:rsidP="002F698D">
      <w:pPr>
        <w:widowControl w:val="0"/>
        <w:suppressAutoHyphens/>
        <w:autoSpaceDE w:val="0"/>
        <w:autoSpaceDN w:val="0"/>
        <w:adjustRightInd w:val="0"/>
        <w:spacing w:line="360" w:lineRule="exact"/>
        <w:ind w:firstLine="539"/>
        <w:jc w:val="both"/>
      </w:pPr>
      <w:r w:rsidRPr="000F528C">
        <w:t>5.4.4. Время приема</w:t>
      </w:r>
      <w:r w:rsidRPr="00A95B1D">
        <w:t xml:space="preserve"> жалоб совпадает со временем предоставления муниципальной услуги.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5.4.</w:t>
      </w:r>
      <w:r>
        <w:t>5</w:t>
      </w:r>
      <w:r w:rsidRPr="00A95B1D">
        <w:t xml:space="preserve">. При подаче жалобы в электронном виде документы, указанные в </w:t>
      </w:r>
      <w:r w:rsidRPr="000F528C">
        <w:t>под</w:t>
      </w:r>
      <w:hyperlink r:id="rId51" w:history="1">
        <w:r w:rsidRPr="000F528C">
          <w:t>пункте 5</w:t>
        </w:r>
      </w:hyperlink>
      <w:r w:rsidRPr="000F528C">
        <w:t>.2.</w:t>
      </w:r>
      <w:r>
        <w:t>4</w:t>
      </w:r>
      <w:r w:rsidRPr="000F528C">
        <w:t>. административного регламента, могут</w:t>
      </w:r>
      <w:r w:rsidRPr="00A95B1D">
        <w:t xml:space="preserve">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F698D" w:rsidRPr="0003544E" w:rsidRDefault="002F698D" w:rsidP="002F698D">
      <w:pPr>
        <w:widowControl w:val="0"/>
        <w:suppressAutoHyphens/>
        <w:autoSpaceDE w:val="0"/>
        <w:autoSpaceDN w:val="0"/>
        <w:adjustRightInd w:val="0"/>
        <w:spacing w:line="360" w:lineRule="exact"/>
        <w:ind w:firstLine="539"/>
        <w:jc w:val="both"/>
      </w:pPr>
      <w:r w:rsidRPr="0003544E">
        <w:t>5.4.6</w:t>
      </w:r>
      <w:r>
        <w:t>. Орган</w:t>
      </w:r>
      <w:r w:rsidRPr="0003544E">
        <w:t>, предоставляющ</w:t>
      </w:r>
      <w:r>
        <w:t>ий</w:t>
      </w:r>
      <w:r w:rsidRPr="0003544E">
        <w:t xml:space="preserve"> муниципальную услугу,</w:t>
      </w:r>
      <w:r>
        <w:t xml:space="preserve"> МФЦ, привлекаемые организации, </w:t>
      </w:r>
      <w:r w:rsidRPr="00E41119">
        <w:t>учредитель</w:t>
      </w:r>
      <w:r>
        <w:t xml:space="preserve"> МФЦ</w:t>
      </w:r>
      <w:r w:rsidRPr="0003544E">
        <w:rPr>
          <w:lang w:eastAsia="en-US"/>
        </w:rPr>
        <w:t xml:space="preserve"> </w:t>
      </w:r>
      <w:r>
        <w:t>определяют</w:t>
      </w:r>
      <w:r w:rsidRPr="0003544E">
        <w:t xml:space="preserve"> уполномоченны</w:t>
      </w:r>
      <w:r>
        <w:t>х</w:t>
      </w:r>
      <w:r w:rsidRPr="0003544E">
        <w:t xml:space="preserve"> на рассмотрение жалоб должностны</w:t>
      </w:r>
      <w:r>
        <w:t>х лиц и (или) работников</w:t>
      </w:r>
      <w:r w:rsidRPr="0003544E">
        <w:t>, которые обеспечивают:</w:t>
      </w:r>
    </w:p>
    <w:p w:rsidR="002F698D" w:rsidRPr="0003544E" w:rsidRDefault="002F698D" w:rsidP="002F698D">
      <w:pPr>
        <w:widowControl w:val="0"/>
        <w:suppressAutoHyphens/>
        <w:autoSpaceDE w:val="0"/>
        <w:autoSpaceDN w:val="0"/>
        <w:adjustRightInd w:val="0"/>
        <w:spacing w:line="360" w:lineRule="exact"/>
        <w:ind w:firstLine="539"/>
        <w:jc w:val="both"/>
      </w:pPr>
      <w:r w:rsidRPr="0003544E">
        <w:t xml:space="preserve">5.4.6.1. </w:t>
      </w:r>
      <w:r w:rsidRPr="008A2061">
        <w:t xml:space="preserve">прием и рассмотрение жалоб в соответствии с требованиями статьи </w:t>
      </w:r>
      <w:r w:rsidRPr="008A2061">
        <w:rPr>
          <w:lang w:eastAsia="en-US"/>
        </w:rPr>
        <w:t>11.2. Федерального закона № 210-ФЗ</w:t>
      </w:r>
      <w:r w:rsidRPr="008A2061">
        <w:t>;</w:t>
      </w:r>
    </w:p>
    <w:p w:rsidR="002F698D" w:rsidRPr="00A95B1D" w:rsidRDefault="002F698D" w:rsidP="002F698D">
      <w:pPr>
        <w:widowControl w:val="0"/>
        <w:suppressAutoHyphens/>
        <w:autoSpaceDE w:val="0"/>
        <w:autoSpaceDN w:val="0"/>
        <w:adjustRightInd w:val="0"/>
        <w:spacing w:line="360" w:lineRule="exact"/>
        <w:ind w:firstLine="539"/>
        <w:jc w:val="both"/>
      </w:pPr>
      <w:r w:rsidRPr="0003544E">
        <w:t xml:space="preserve">5.4.6.2. направление жалоб в </w:t>
      </w:r>
      <w:r w:rsidRPr="00E87E6D">
        <w:t>уполномоченные на рассмотрение жалобы орган и (или) организацию в соответствии с подпунктом 5.3.6.</w:t>
      </w:r>
      <w:r>
        <w:t xml:space="preserve"> </w:t>
      </w:r>
      <w:r w:rsidRPr="00E87E6D">
        <w:t>административного регламента.</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5.5. Сроки рассмотрения жал</w:t>
      </w:r>
      <w:r>
        <w:t>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934AA1">
        <w:rPr>
          <w:szCs w:val="28"/>
        </w:rPr>
        <w:t xml:space="preserve">5.5.1. </w:t>
      </w:r>
      <w:r w:rsidRPr="004E2060">
        <w:rPr>
          <w:rFonts w:eastAsia="Calibri"/>
          <w:szCs w:val="28"/>
          <w:lang w:eastAsia="en-US"/>
        </w:rPr>
        <w:t>Жалоба, поступившая в уполномоченные на ее рассмотрение орган, предоставляющий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2F698D" w:rsidRDefault="002F698D" w:rsidP="002F698D">
      <w:pPr>
        <w:widowControl w:val="0"/>
        <w:suppressAutoHyphens/>
        <w:autoSpaceDE w:val="0"/>
        <w:autoSpaceDN w:val="0"/>
        <w:adjustRightInd w:val="0"/>
        <w:spacing w:line="360" w:lineRule="exact"/>
        <w:ind w:firstLine="539"/>
        <w:jc w:val="both"/>
      </w:pPr>
      <w:r>
        <w:t xml:space="preserve">5.5.2. </w:t>
      </w:r>
      <w:r w:rsidRPr="00A95B1D">
        <w:t xml:space="preserve">В </w:t>
      </w:r>
      <w:r w:rsidRPr="00C506C2">
        <w:t>случае обжалования отказа органа, предоставляющего муниципальную услугу,</w:t>
      </w:r>
      <w:r w:rsidRPr="00C506C2">
        <w:rPr>
          <w:lang w:eastAsia="en-US"/>
        </w:rPr>
        <w:t xml:space="preserve"> либо должностных лиц, муниципальных служащих, МФЦ, привлекаемых организаций</w:t>
      </w:r>
      <w:r w:rsidRPr="00C506C2">
        <w:t xml:space="preserve"> в приеме документов у заявителя либо в </w:t>
      </w:r>
      <w:r w:rsidRPr="00C506C2">
        <w:lastRenderedPageBreak/>
        <w:t>исправлении допущенных опечаток</w:t>
      </w:r>
      <w:r w:rsidRPr="00A95B1D">
        <w:t xml:space="preserve">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w:t>
      </w:r>
      <w:r>
        <w:rPr>
          <w:rFonts w:eastAsia="Calibri"/>
          <w:szCs w:val="28"/>
          <w:lang w:eastAsia="en-US"/>
        </w:rPr>
        <w:t>. Результат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5.6.1. По результатам рассмотрения жалобы принимается одно из следующих решений:</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2) в удовлетворении жалобы отказывается.</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4</w:t>
      </w:r>
      <w:r w:rsidRPr="00A95B1D">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w:t>
      </w:r>
      <w:r w:rsidRPr="00A95B1D">
        <w:rPr>
          <w:b/>
          <w:bCs/>
        </w:rPr>
        <w:t xml:space="preserve"> </w:t>
      </w:r>
      <w:r w:rsidRPr="00A95B1D">
        <w:t>Орган, предоставляющий муниципальную услугу,</w:t>
      </w:r>
      <w:r w:rsidRPr="00A95B1D">
        <w:rPr>
          <w:b/>
          <w:bCs/>
        </w:rPr>
        <w:t xml:space="preserve"> </w:t>
      </w:r>
      <w:r w:rsidRPr="00A95B1D">
        <w:t>отказывает в удовлетворении жалобы в следующих случаях:</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.1. наличие вступившего в законную силу решения суда, арбитражного суда по жалобе о том же предмете и по тем же основаниям;</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2. подача жалобы лицом, полномочия которого не подтверждены в порядке, установленном законодательством Российской Федерации;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5.6.</w:t>
      </w:r>
      <w:r>
        <w:t>5</w:t>
      </w:r>
      <w:r w:rsidRPr="00A95B1D">
        <w:t>.3. наличие решения по жалобе, принятого ранее в отношении того же заявителя и по тому же предмету жалобы.</w:t>
      </w:r>
    </w:p>
    <w:p w:rsidR="002F698D" w:rsidRDefault="002F698D" w:rsidP="002F698D">
      <w:pPr>
        <w:widowControl w:val="0"/>
        <w:suppressAutoHyphens/>
        <w:autoSpaceDE w:val="0"/>
        <w:autoSpaceDN w:val="0"/>
        <w:adjustRightInd w:val="0"/>
        <w:spacing w:line="360" w:lineRule="exact"/>
        <w:ind w:firstLine="539"/>
        <w:jc w:val="both"/>
      </w:pPr>
      <w:r w:rsidRPr="00A95B1D">
        <w:t xml:space="preserve">5.7. Порядок информирования заявителя о </w:t>
      </w:r>
      <w:r>
        <w:t>результатах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A95B1D">
        <w:t>5.7.1. Ответ по результатам рассмотрения жалобы</w:t>
      </w:r>
      <w:r w:rsidRPr="00A95B1D">
        <w:rPr>
          <w:b/>
          <w:bCs/>
        </w:rPr>
        <w:t xml:space="preserve"> </w:t>
      </w:r>
      <w:r w:rsidRPr="00A95B1D">
        <w:t>подписывается уполномоченным должностным лицом органа, предос</w:t>
      </w:r>
      <w:r>
        <w:t xml:space="preserve">тавляющего муниципальную услугу, МФЦ, учредителя МФЦ, работником привлекаемой </w:t>
      </w:r>
      <w:r>
        <w:lastRenderedPageBreak/>
        <w:t>организации</w:t>
      </w:r>
      <w:r w:rsidRPr="00A95B1D">
        <w:t xml:space="preserve"> и направляется </w:t>
      </w:r>
      <w:r w:rsidRPr="00C75170">
        <w:t>заявителю не позднее дня, следующего за днем принятия решения, в письменной форме.</w:t>
      </w:r>
      <w:r w:rsidRPr="004E2060">
        <w:rPr>
          <w:rFonts w:eastAsia="Calibri"/>
          <w:szCs w:val="28"/>
          <w:lang w:eastAsia="en-US"/>
        </w:rPr>
        <w:t xml:space="preserve"> По желанию заявителя мотивированный ответ о результатах рассмотрения жалобы может быть направлен в электронной форме.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 В ответе по результатам рассмотрения жалобы указываются: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5.7.3.2. номер, дата, место принятия решения, включая сведения о должностном лице, решение или действие (бездействие) которого обжалуется;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5.7.3.3. фамилия, имя, отчество (при наличии) или наименование заявителя;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5.7.3.4. основания для принятия решения по жалобе;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5.7.3.5. принятое по жалобе решение;</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5.7.3.7. сведения о порядке обжалования принятого по жалобе решения.</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5.8. Порядо</w:t>
      </w:r>
      <w:r>
        <w:t>к обжалования решения по жалобе:</w:t>
      </w:r>
    </w:p>
    <w:p w:rsidR="002F698D" w:rsidRDefault="002F698D" w:rsidP="002F698D">
      <w:pPr>
        <w:widowControl w:val="0"/>
        <w:suppressAutoHyphens/>
        <w:autoSpaceDE w:val="0"/>
        <w:autoSpaceDN w:val="0"/>
        <w:adjustRightInd w:val="0"/>
        <w:spacing w:line="360" w:lineRule="exact"/>
        <w:ind w:firstLine="539"/>
        <w:jc w:val="both"/>
        <w:rPr>
          <w:lang w:eastAsia="en-US"/>
        </w:rPr>
      </w:pPr>
      <w:r w:rsidRPr="00A95B1D">
        <w:rPr>
          <w:lang w:eastAsia="en-US"/>
        </w:rPr>
        <w:t xml:space="preserve">5.8.1. Заявитель вправе обжаловать решения и (или) действия (бездействие) </w:t>
      </w:r>
      <w:r w:rsidRPr="00A95B1D">
        <w:t xml:space="preserve">органа, предоставляющего муниципальную услугу, </w:t>
      </w:r>
      <w:r w:rsidRPr="00A95B1D">
        <w:rPr>
          <w:lang w:eastAsia="en-US"/>
        </w:rPr>
        <w:t>должностных лиц, муниципальных служащих в с</w:t>
      </w:r>
      <w:r>
        <w:rPr>
          <w:lang w:eastAsia="en-US"/>
        </w:rPr>
        <w:t xml:space="preserve">удебном порядке в соответствии </w:t>
      </w:r>
      <w:r w:rsidRPr="00A95B1D">
        <w:rPr>
          <w:lang w:eastAsia="en-US"/>
        </w:rPr>
        <w:t>с законодательством Российской Федерации.</w:t>
      </w:r>
    </w:p>
    <w:p w:rsidR="002F698D" w:rsidRPr="00034743" w:rsidRDefault="002F698D" w:rsidP="002F698D">
      <w:pPr>
        <w:autoSpaceDE w:val="0"/>
        <w:autoSpaceDN w:val="0"/>
        <w:adjustRightInd w:val="0"/>
        <w:spacing w:line="360" w:lineRule="exact"/>
        <w:ind w:firstLine="539"/>
        <w:jc w:val="both"/>
        <w:rPr>
          <w:rFonts w:eastAsia="Calibri"/>
          <w:szCs w:val="28"/>
          <w:lang w:eastAsia="en-US"/>
        </w:rPr>
      </w:pPr>
      <w:r w:rsidRPr="00034743">
        <w:rPr>
          <w:rFonts w:eastAsia="Calibri"/>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034743">
        <w:rPr>
          <w:szCs w:val="28"/>
        </w:rPr>
        <w:t xml:space="preserve">органа, предоставляющего муниципальную услугу, </w:t>
      </w:r>
      <w:r w:rsidRPr="00034743">
        <w:rPr>
          <w:rFonts w:eastAsia="Calibri"/>
          <w:szCs w:val="28"/>
          <w:lang w:eastAsia="en-US"/>
        </w:rPr>
        <w:t>должностных лиц, муниципальных служащих.</w:t>
      </w:r>
    </w:p>
    <w:p w:rsidR="002F698D" w:rsidRPr="00A95B1D" w:rsidRDefault="002F698D" w:rsidP="002F698D">
      <w:pPr>
        <w:widowControl w:val="0"/>
        <w:suppressAutoHyphens/>
        <w:autoSpaceDE w:val="0"/>
        <w:autoSpaceDN w:val="0"/>
        <w:adjustRightInd w:val="0"/>
        <w:spacing w:line="360" w:lineRule="exact"/>
        <w:ind w:firstLine="539"/>
        <w:jc w:val="both"/>
      </w:pPr>
      <w:r w:rsidRPr="00A95B1D">
        <w:t>5.9. Право заявителя на получение информации и документов, необходимых для обоснова</w:t>
      </w:r>
      <w:r>
        <w:t>ния и рассмотрения жалобы:</w:t>
      </w:r>
    </w:p>
    <w:p w:rsidR="002F698D" w:rsidRPr="00A95B1D" w:rsidRDefault="002F698D" w:rsidP="002F698D">
      <w:pPr>
        <w:widowControl w:val="0"/>
        <w:suppressAutoHyphens/>
        <w:autoSpaceDE w:val="0"/>
        <w:autoSpaceDN w:val="0"/>
        <w:adjustRightInd w:val="0"/>
        <w:spacing w:line="360" w:lineRule="exact"/>
        <w:ind w:firstLine="539"/>
        <w:jc w:val="both"/>
      </w:pPr>
      <w:r w:rsidRPr="00A95B1D">
        <w:t xml:space="preserve">5.9.1. В случае если для написания заявления (жалобы) заявителю необходимы информация и (или) документы, имеющие отношение </w:t>
      </w:r>
      <w:r w:rsidRPr="00A95B1D">
        <w:br/>
        <w:t xml:space="preserve">к предоставлению муниципальной услуги и находящиеся в </w:t>
      </w:r>
      <w:r w:rsidRPr="00A95B1D">
        <w:rPr>
          <w:lang w:eastAsia="en-US"/>
        </w:rPr>
        <w:t>органе, предоставляющем муниципальную услугу</w:t>
      </w:r>
      <w:r w:rsidRPr="00A95B1D">
        <w:t xml:space="preserve">, соответствующие информация </w:t>
      </w:r>
      <w:r w:rsidRPr="00A95B1D">
        <w:br/>
        <w:t xml:space="preserve">и документы представляются ему для ознакомления в органом, предоставляющим </w:t>
      </w:r>
      <w:r w:rsidRPr="00A95B1D">
        <w:lastRenderedPageBreak/>
        <w:t>муниципальную услугу, если это не затрагивает права, свободы и законные интересы других лиц</w:t>
      </w:r>
      <w:r w:rsidRPr="00A95B1D">
        <w:rPr>
          <w:i/>
          <w:iCs/>
        </w:rPr>
        <w:t xml:space="preserve">, </w:t>
      </w:r>
      <w:r w:rsidRPr="00A95B1D">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F698D" w:rsidRDefault="002F698D" w:rsidP="002F698D">
      <w:pPr>
        <w:widowControl w:val="0"/>
        <w:suppressAutoHyphens/>
        <w:autoSpaceDE w:val="0"/>
        <w:autoSpaceDN w:val="0"/>
        <w:adjustRightInd w:val="0"/>
        <w:spacing w:line="360" w:lineRule="exact"/>
        <w:ind w:firstLine="539"/>
        <w:jc w:val="both"/>
      </w:pPr>
      <w:r w:rsidRPr="00A95B1D">
        <w:t>5.10. Способы информирования заявителей о поряд</w:t>
      </w:r>
      <w:r>
        <w:t>ке подачи и рассмотрения жалобы:</w:t>
      </w:r>
    </w:p>
    <w:p w:rsidR="002F698D" w:rsidRPr="004E2060" w:rsidRDefault="002F698D" w:rsidP="002F698D">
      <w:pPr>
        <w:autoSpaceDE w:val="0"/>
        <w:autoSpaceDN w:val="0"/>
        <w:adjustRightInd w:val="0"/>
        <w:spacing w:line="360" w:lineRule="exact"/>
        <w:ind w:firstLine="539"/>
        <w:jc w:val="both"/>
        <w:rPr>
          <w:rFonts w:eastAsia="Calibri"/>
          <w:szCs w:val="28"/>
          <w:lang w:eastAsia="en-US"/>
        </w:rPr>
      </w:pPr>
      <w:r w:rsidRPr="004E2060">
        <w:rPr>
          <w:rFonts w:eastAsia="Calibri"/>
          <w:szCs w:val="28"/>
          <w:lang w:eastAsia="en-US"/>
        </w:rPr>
        <w:t>5.10.1. Органы, предоставляющие муниципальные услуги, МФЦ, привлекаемые организации, учредитель МФЦ обеспечивают:</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а) оснащение мест приема жалоб;</w:t>
      </w:r>
    </w:p>
    <w:p w:rsidR="002F698D" w:rsidRPr="004E2060" w:rsidRDefault="002F698D" w:rsidP="002F698D">
      <w:pPr>
        <w:autoSpaceDE w:val="0"/>
        <w:autoSpaceDN w:val="0"/>
        <w:adjustRightInd w:val="0"/>
        <w:spacing w:line="360" w:lineRule="exact"/>
        <w:ind w:firstLine="540"/>
        <w:jc w:val="both"/>
        <w:rPr>
          <w:rFonts w:eastAsia="Calibri"/>
          <w:szCs w:val="28"/>
          <w:lang w:eastAsia="en-US"/>
        </w:rPr>
      </w:pPr>
      <w:r w:rsidRPr="004E2060">
        <w:rPr>
          <w:rFonts w:eastAsia="Calibri"/>
          <w:szCs w:val="28"/>
          <w:lang w:eastAsia="en-US"/>
        </w:rPr>
        <w:t xml:space="preserve">б) информирование заявителей о порядке обжалования решений и действий (бездействия) органов, предоставляющих муниципальные услуги, их </w:t>
      </w:r>
      <w:r w:rsidRPr="00C75170">
        <w:rPr>
          <w:szCs w:val="28"/>
        </w:rPr>
        <w:t xml:space="preserve">должностных лиц, </w:t>
      </w:r>
      <w:r w:rsidRPr="00C75170">
        <w:rPr>
          <w:szCs w:val="28"/>
          <w:lang w:eastAsia="en-US"/>
        </w:rPr>
        <w:t>муниципальных служащих</w:t>
      </w:r>
      <w:r w:rsidRPr="004E2060">
        <w:rPr>
          <w:rFonts w:eastAsia="Calibri"/>
          <w:szCs w:val="28"/>
          <w:lang w:eastAsia="en-US"/>
        </w:rPr>
        <w:t xml:space="preserve">, МФЦ, привлекаемых организаций, их должностных лиц, работников посредством размещения информации </w:t>
      </w:r>
      <w:r w:rsidRPr="00C75170">
        <w:rPr>
          <w:szCs w:val="28"/>
        </w:rPr>
        <w:t>на стендах в местах предоставления муниципальных услуг, на официальном сайте, на Едином портале</w:t>
      </w:r>
      <w:r w:rsidRPr="004E2060">
        <w:rPr>
          <w:rFonts w:eastAsia="Calibri"/>
          <w:szCs w:val="28"/>
          <w:lang w:eastAsia="en-US"/>
        </w:rPr>
        <w:t>;</w:t>
      </w:r>
    </w:p>
    <w:p w:rsidR="004C2832" w:rsidRDefault="002F698D" w:rsidP="004C2832">
      <w:pPr>
        <w:widowControl w:val="0"/>
        <w:tabs>
          <w:tab w:val="num" w:pos="1713"/>
        </w:tabs>
        <w:suppressAutoHyphens/>
        <w:spacing w:line="360" w:lineRule="exact"/>
        <w:ind w:firstLine="539"/>
        <w:jc w:val="both"/>
        <w:rPr>
          <w:rFonts w:eastAsia="Calibri"/>
          <w:szCs w:val="28"/>
          <w:lang w:eastAsia="en-US"/>
        </w:rPr>
      </w:pPr>
      <w:r w:rsidRPr="004E2060">
        <w:rPr>
          <w:rFonts w:eastAsia="Calibri"/>
          <w:szCs w:val="28"/>
          <w:lang w:eastAsia="en-US"/>
        </w:rPr>
        <w:t xml:space="preserve">в) консультирование заявителей о порядке обжалования решений и действий (бездействия) органов, предоставляющих муниципальные услуги, их </w:t>
      </w:r>
      <w:r w:rsidRPr="00C75170">
        <w:rPr>
          <w:szCs w:val="28"/>
        </w:rPr>
        <w:t xml:space="preserve">должностных лиц, </w:t>
      </w:r>
      <w:r w:rsidRPr="00C75170">
        <w:rPr>
          <w:szCs w:val="28"/>
          <w:lang w:eastAsia="en-US"/>
        </w:rPr>
        <w:t>муниципальных служащих</w:t>
      </w:r>
      <w:r w:rsidRPr="004E2060">
        <w:rPr>
          <w:rFonts w:eastAsia="Calibri"/>
          <w:szCs w:val="28"/>
          <w:lang w:eastAsia="en-US"/>
        </w:rPr>
        <w:t>, МФЦ, привлекаемых организаций, их должностных лиц, работников, в том числе по телефону, электронной почте, при личном приеме.</w:t>
      </w:r>
    </w:p>
    <w:p w:rsidR="004C2832" w:rsidRDefault="004C2832">
      <w:pPr>
        <w:spacing w:after="200" w:line="276" w:lineRule="auto"/>
        <w:rPr>
          <w:rFonts w:eastAsia="Calibri"/>
          <w:szCs w:val="28"/>
          <w:lang w:eastAsia="en-US"/>
        </w:rPr>
      </w:pPr>
      <w:r>
        <w:rPr>
          <w:rFonts w:eastAsia="Calibri"/>
          <w:szCs w:val="28"/>
          <w:lang w:eastAsia="en-US"/>
        </w:rPr>
        <w:br w:type="page"/>
      </w:r>
    </w:p>
    <w:p w:rsidR="004C2832" w:rsidRPr="000930CA" w:rsidRDefault="004C2832" w:rsidP="008E0A0A">
      <w:pPr>
        <w:pStyle w:val="ConsPlusNormal"/>
        <w:spacing w:line="240" w:lineRule="exact"/>
        <w:ind w:left="4678"/>
        <w:outlineLvl w:val="1"/>
        <w:rPr>
          <w:rFonts w:ascii="Times New Roman" w:hAnsi="Times New Roman" w:cs="Times New Roman"/>
          <w:sz w:val="24"/>
          <w:szCs w:val="24"/>
        </w:rPr>
      </w:pPr>
      <w:r w:rsidRPr="000930CA">
        <w:rPr>
          <w:rFonts w:ascii="Times New Roman" w:hAnsi="Times New Roman" w:cs="Times New Roman"/>
          <w:sz w:val="24"/>
          <w:szCs w:val="24"/>
        </w:rPr>
        <w:lastRenderedPageBreak/>
        <w:t>Приложение 1</w:t>
      </w:r>
    </w:p>
    <w:p w:rsidR="004C2832" w:rsidRPr="000930CA" w:rsidRDefault="004C2832"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к административному регламенту</w:t>
      </w:r>
    </w:p>
    <w:p w:rsidR="004C2832" w:rsidRPr="000930CA" w:rsidRDefault="004C2832"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предоставления муниципальной услуги</w:t>
      </w:r>
    </w:p>
    <w:p w:rsidR="004C2832" w:rsidRPr="000930CA" w:rsidRDefault="004C2832"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w:t>
      </w:r>
      <w:r w:rsidRPr="000930CA">
        <w:rPr>
          <w:rFonts w:ascii="Times New Roman" w:hAnsi="Times New Roman" w:cs="Times New Roman"/>
          <w:sz w:val="24"/>
          <w:szCs w:val="24"/>
        </w:rPr>
        <w:t>Выдача разрешения на установку и</w:t>
      </w:r>
    </w:p>
    <w:p w:rsidR="004C2832" w:rsidRDefault="004C2832"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эксплуатацию рекламных конструкций,</w:t>
      </w:r>
    </w:p>
    <w:p w:rsidR="004C2832" w:rsidRPr="000930CA" w:rsidRDefault="004C2832"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аннулирование таких разрешений»</w:t>
      </w:r>
    </w:p>
    <w:p w:rsidR="004C2832" w:rsidRPr="000930CA" w:rsidRDefault="004C2832" w:rsidP="008E0A0A">
      <w:pPr>
        <w:pStyle w:val="ConsPlusNormal"/>
        <w:spacing w:line="240" w:lineRule="exact"/>
        <w:ind w:left="4678"/>
        <w:jc w:val="both"/>
        <w:rPr>
          <w:rFonts w:ascii="Times New Roman" w:hAnsi="Times New Roman" w:cs="Times New Roman"/>
          <w:sz w:val="24"/>
          <w:szCs w:val="24"/>
        </w:rPr>
      </w:pPr>
    </w:p>
    <w:p w:rsidR="004C2832" w:rsidRPr="00810FF3" w:rsidRDefault="004C2832" w:rsidP="008E0A0A">
      <w:pPr>
        <w:pStyle w:val="ConsPlusNonformat"/>
        <w:spacing w:line="240" w:lineRule="exact"/>
        <w:ind w:left="4678"/>
        <w:jc w:val="both"/>
        <w:rPr>
          <w:rFonts w:ascii="Times New Roman" w:hAnsi="Times New Roman" w:cs="Times New Roman"/>
          <w:sz w:val="24"/>
          <w:szCs w:val="24"/>
        </w:rPr>
      </w:pPr>
      <w:r>
        <w:rPr>
          <w:rFonts w:ascii="Times New Roman" w:hAnsi="Times New Roman" w:cs="Times New Roman"/>
          <w:sz w:val="24"/>
          <w:szCs w:val="24"/>
        </w:rPr>
        <w:t xml:space="preserve">Начальнику отдела архитектуры и </w:t>
      </w:r>
    </w:p>
    <w:p w:rsidR="004C2832" w:rsidRPr="00810FF3" w:rsidRDefault="004C2832" w:rsidP="008E0A0A">
      <w:pPr>
        <w:pStyle w:val="ConsPlusNonformat"/>
        <w:spacing w:line="240" w:lineRule="exact"/>
        <w:ind w:left="4678"/>
        <w:jc w:val="both"/>
        <w:rPr>
          <w:rFonts w:ascii="Times New Roman" w:hAnsi="Times New Roman" w:cs="Times New Roman"/>
          <w:sz w:val="24"/>
          <w:szCs w:val="24"/>
        </w:rPr>
      </w:pPr>
      <w:r>
        <w:rPr>
          <w:rFonts w:ascii="Times New Roman" w:hAnsi="Times New Roman" w:cs="Times New Roman"/>
          <w:sz w:val="24"/>
          <w:szCs w:val="24"/>
        </w:rPr>
        <w:t>градостроительства администрации</w:t>
      </w:r>
    </w:p>
    <w:p w:rsidR="004C2832" w:rsidRPr="00810FF3" w:rsidRDefault="004C2832" w:rsidP="008E0A0A">
      <w:pPr>
        <w:pStyle w:val="ConsPlusNonformat"/>
        <w:spacing w:line="240" w:lineRule="exact"/>
        <w:ind w:left="4678"/>
        <w:jc w:val="both"/>
        <w:rPr>
          <w:rFonts w:ascii="Times New Roman" w:hAnsi="Times New Roman" w:cs="Times New Roman"/>
          <w:sz w:val="24"/>
          <w:szCs w:val="24"/>
        </w:rPr>
      </w:pPr>
      <w:r>
        <w:rPr>
          <w:rFonts w:ascii="Times New Roman" w:hAnsi="Times New Roman" w:cs="Times New Roman"/>
          <w:sz w:val="24"/>
          <w:szCs w:val="24"/>
        </w:rPr>
        <w:t>Ординского муниципального округа</w:t>
      </w:r>
    </w:p>
    <w:p w:rsidR="004C2832" w:rsidRPr="008E0A0A" w:rsidRDefault="008E0A0A" w:rsidP="008E0A0A">
      <w:pPr>
        <w:pStyle w:val="ConsPlusNonformat"/>
        <w:spacing w:line="240" w:lineRule="exact"/>
        <w:ind w:left="4678"/>
        <w:jc w:val="both"/>
        <w:rPr>
          <w:rFonts w:ascii="Times New Roman" w:hAnsi="Times New Roman" w:cs="Times New Roman"/>
          <w:sz w:val="24"/>
          <w:szCs w:val="24"/>
        </w:rPr>
      </w:pPr>
      <w:r w:rsidRPr="008E0A0A">
        <w:rPr>
          <w:rFonts w:ascii="Times New Roman" w:hAnsi="Times New Roman" w:cs="Times New Roman"/>
          <w:sz w:val="24"/>
          <w:szCs w:val="24"/>
        </w:rPr>
        <w:t>_________________________________________________________________________</w:t>
      </w:r>
    </w:p>
    <w:p w:rsidR="00234D7D" w:rsidRDefault="00234D7D" w:rsidP="004C2832">
      <w:pPr>
        <w:pStyle w:val="ConsPlusNonformat"/>
        <w:jc w:val="both"/>
        <w:rPr>
          <w:rFonts w:ascii="Times New Roman" w:hAnsi="Times New Roman" w:cs="Times New Roman"/>
          <w:b/>
          <w:sz w:val="24"/>
          <w:szCs w:val="24"/>
        </w:rPr>
      </w:pPr>
    </w:p>
    <w:p w:rsidR="004C2832" w:rsidRPr="003554F7" w:rsidRDefault="004C2832" w:rsidP="004C2832">
      <w:pPr>
        <w:pStyle w:val="ConsPlusNonformat"/>
        <w:jc w:val="center"/>
        <w:rPr>
          <w:rFonts w:ascii="Times New Roman" w:hAnsi="Times New Roman" w:cs="Times New Roman"/>
          <w:color w:val="000000"/>
          <w:sz w:val="24"/>
          <w:szCs w:val="24"/>
        </w:rPr>
      </w:pPr>
      <w:bookmarkStart w:id="29" w:name="P389"/>
      <w:bookmarkEnd w:id="29"/>
      <w:r w:rsidRPr="003554F7">
        <w:rPr>
          <w:rFonts w:ascii="Times New Roman" w:hAnsi="Times New Roman" w:cs="Times New Roman"/>
          <w:color w:val="000000"/>
          <w:sz w:val="24"/>
          <w:szCs w:val="24"/>
        </w:rPr>
        <w:t>ЗАЯВЛЕНИЕ</w:t>
      </w:r>
    </w:p>
    <w:p w:rsidR="004C2832" w:rsidRPr="003554F7" w:rsidRDefault="004C2832" w:rsidP="004C2832">
      <w:pPr>
        <w:pStyle w:val="ConsPlusNonformat"/>
        <w:jc w:val="center"/>
        <w:rPr>
          <w:rFonts w:ascii="Times New Roman" w:hAnsi="Times New Roman" w:cs="Times New Roman"/>
          <w:color w:val="000000"/>
          <w:sz w:val="24"/>
          <w:szCs w:val="24"/>
        </w:rPr>
      </w:pPr>
      <w:r w:rsidRPr="003554F7">
        <w:rPr>
          <w:rFonts w:ascii="Times New Roman" w:hAnsi="Times New Roman" w:cs="Times New Roman"/>
          <w:color w:val="000000"/>
          <w:sz w:val="24"/>
          <w:szCs w:val="24"/>
        </w:rPr>
        <w:t>о выдаче разрешения на установку и эксплуатацию</w:t>
      </w:r>
    </w:p>
    <w:p w:rsidR="004C2832" w:rsidRPr="003554F7" w:rsidRDefault="004C2832" w:rsidP="004C2832">
      <w:pPr>
        <w:pStyle w:val="ConsPlusNonformat"/>
        <w:jc w:val="center"/>
        <w:rPr>
          <w:rFonts w:ascii="Times New Roman" w:hAnsi="Times New Roman" w:cs="Times New Roman"/>
          <w:color w:val="000000"/>
          <w:sz w:val="24"/>
          <w:szCs w:val="24"/>
        </w:rPr>
      </w:pPr>
      <w:r w:rsidRPr="003554F7">
        <w:rPr>
          <w:rFonts w:ascii="Times New Roman" w:hAnsi="Times New Roman" w:cs="Times New Roman"/>
          <w:color w:val="000000"/>
          <w:sz w:val="24"/>
          <w:szCs w:val="24"/>
        </w:rPr>
        <w:t>рекламной конструкции</w:t>
      </w:r>
    </w:p>
    <w:p w:rsidR="004C2832" w:rsidRPr="003554F7" w:rsidRDefault="004C2832" w:rsidP="004C2832">
      <w:pPr>
        <w:pStyle w:val="ConsPlusNonformat"/>
        <w:jc w:val="center"/>
        <w:rPr>
          <w:rFonts w:ascii="Times New Roman" w:hAnsi="Times New Roman" w:cs="Times New Roman"/>
          <w:color w:val="000000"/>
          <w:sz w:val="24"/>
          <w:szCs w:val="24"/>
        </w:rPr>
      </w:pPr>
    </w:p>
    <w:p w:rsid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C2832" w:rsidRPr="00234D7D">
        <w:rPr>
          <w:rFonts w:ascii="Times New Roman" w:hAnsi="Times New Roman" w:cs="Times New Roman"/>
          <w:color w:val="000000"/>
          <w:sz w:val="28"/>
          <w:szCs w:val="28"/>
        </w:rPr>
        <w:t>Наименование юридического лица</w:t>
      </w:r>
    </w:p>
    <w:p w:rsidR="004C2832"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w:t>
      </w:r>
    </w:p>
    <w:p w:rsidR="004C2832"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Ф.И.О. и</w:t>
      </w:r>
      <w:r w:rsidR="00234D7D">
        <w:rPr>
          <w:rFonts w:ascii="Times New Roman" w:hAnsi="Times New Roman" w:cs="Times New Roman"/>
          <w:color w:val="000000"/>
          <w:sz w:val="28"/>
          <w:szCs w:val="28"/>
        </w:rPr>
        <w:t xml:space="preserve">ндивидуального предпринимателя </w:t>
      </w:r>
    </w:p>
    <w:p w:rsidR="00234D7D"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w:t>
      </w:r>
    </w:p>
    <w:p w:rsidR="004C2832"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Ф.И.О. физического лица, не являющегося</w:t>
      </w:r>
      <w:r w:rsidR="00234D7D">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 xml:space="preserve">индивидуальным предпринимателем </w:t>
      </w:r>
    </w:p>
    <w:p w:rsidR="00234D7D" w:rsidRPr="00234D7D" w:rsidRDefault="00234D7D" w:rsidP="00234D7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8"/>
          <w:szCs w:val="28"/>
        </w:rPr>
        <w:t>___________________________________________________________________________________________________________________________________</w:t>
      </w:r>
    </w:p>
    <w:p w:rsidR="004C2832"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C2832" w:rsidRPr="00234D7D">
        <w:rPr>
          <w:rFonts w:ascii="Times New Roman" w:hAnsi="Times New Roman" w:cs="Times New Roman"/>
          <w:color w:val="000000"/>
          <w:sz w:val="28"/>
          <w:szCs w:val="28"/>
        </w:rPr>
        <w:t xml:space="preserve">Почтовый адрес: </w:t>
      </w:r>
    </w:p>
    <w:p w:rsidR="00234D7D"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3. ИНН/КПП</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4. Тел./факс:                               Контактное лицо (тел.)</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5. Банковские реквизиты:</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___________________________________________________________________________</w:t>
      </w:r>
      <w:r w:rsidR="00234D7D">
        <w:rPr>
          <w:rFonts w:ascii="Times New Roman" w:hAnsi="Times New Roman" w:cs="Times New Roman"/>
          <w:color w:val="000000"/>
          <w:sz w:val="28"/>
          <w:szCs w:val="28"/>
        </w:rPr>
        <w:t>______________________________________________________</w:t>
      </w:r>
    </w:p>
    <w:p w:rsidR="004C2832" w:rsidRPr="00234D7D" w:rsidRDefault="004C2832" w:rsidP="00234D7D">
      <w:pPr>
        <w:pStyle w:val="ConsPlusNonformat"/>
        <w:jc w:val="center"/>
        <w:rPr>
          <w:rFonts w:ascii="Times New Roman" w:hAnsi="Times New Roman" w:cs="Times New Roman"/>
          <w:color w:val="000000"/>
        </w:rPr>
      </w:pPr>
      <w:r w:rsidRPr="00234D7D">
        <w:rPr>
          <w:rFonts w:ascii="Times New Roman" w:hAnsi="Times New Roman" w:cs="Times New Roman"/>
          <w:color w:val="000000"/>
        </w:rPr>
        <w:t>наименование банка</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р/с___________________________________к/с__________________________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БИК _______________________________________</w:t>
      </w:r>
      <w:r w:rsidR="00234D7D">
        <w:rPr>
          <w:rFonts w:ascii="Times New Roman" w:hAnsi="Times New Roman" w:cs="Times New Roman"/>
          <w:color w:val="000000"/>
          <w:sz w:val="28"/>
          <w:szCs w:val="28"/>
        </w:rPr>
        <w:t>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6. Тип (вид) рекламной конструкции:</w:t>
      </w:r>
    </w:p>
    <w:p w:rsidR="004C2832"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 xml:space="preserve">Размеры и </w:t>
      </w:r>
      <w:r w:rsidR="00234D7D">
        <w:rPr>
          <w:rFonts w:ascii="Times New Roman" w:hAnsi="Times New Roman" w:cs="Times New Roman"/>
          <w:color w:val="000000"/>
          <w:sz w:val="28"/>
          <w:szCs w:val="28"/>
        </w:rPr>
        <w:t>площадь рекламной конструкции:</w:t>
      </w:r>
    </w:p>
    <w:p w:rsidR="00234D7D"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Адрес и место размещения рекламной конструкции:</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___________________________________________________________________________</w:t>
      </w:r>
      <w:r w:rsidR="00234D7D">
        <w:rPr>
          <w:rFonts w:ascii="Times New Roman" w:hAnsi="Times New Roman" w:cs="Times New Roman"/>
          <w:color w:val="000000"/>
          <w:sz w:val="28"/>
          <w:szCs w:val="28"/>
        </w:rPr>
        <w:t>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Наличие подсветки (без подсветки, внутренняя или внешняя подсветка)</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______________________________________________________________________</w:t>
      </w:r>
      <w:r w:rsidRPr="00234D7D">
        <w:rPr>
          <w:rFonts w:ascii="Times New Roman" w:hAnsi="Times New Roman" w:cs="Times New Roman"/>
          <w:color w:val="000000"/>
          <w:sz w:val="28"/>
          <w:szCs w:val="28"/>
        </w:rPr>
        <w:lastRenderedPageBreak/>
        <w:t>_____</w:t>
      </w:r>
      <w:r w:rsidR="00234D7D">
        <w:rPr>
          <w:rFonts w:ascii="Times New Roman" w:hAnsi="Times New Roman" w:cs="Times New Roman"/>
          <w:color w:val="000000"/>
          <w:sz w:val="28"/>
          <w:szCs w:val="28"/>
        </w:rPr>
        <w:t>_______________________________________________________________________________________________________________________</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7. Предполагаемый срок эксплуатации рекламной конструкции</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с ________________ 20__ г. по ________________ 20__ г.</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__________________________________________________________________</w:t>
      </w:r>
    </w:p>
    <w:p w:rsid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 осуществляет:</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w:t>
      </w:r>
      <w:r w:rsidR="004C2832" w:rsidRPr="00234D7D">
        <w:rPr>
          <w:rFonts w:ascii="Times New Roman" w:hAnsi="Times New Roman" w:cs="Times New Roman"/>
          <w:color w:val="000000"/>
          <w:sz w:val="28"/>
          <w:szCs w:val="28"/>
        </w:rPr>
        <w:t>________________________________________________</w:t>
      </w:r>
    </w:p>
    <w:p w:rsidR="004C2832" w:rsidRPr="00234D7D" w:rsidRDefault="004C2832" w:rsidP="00234D7D">
      <w:pPr>
        <w:pStyle w:val="ConsPlusNonformat"/>
        <w:jc w:val="center"/>
        <w:rPr>
          <w:rFonts w:ascii="Times New Roman" w:hAnsi="Times New Roman" w:cs="Times New Roman"/>
          <w:color w:val="000000"/>
        </w:rPr>
      </w:pPr>
      <w:r w:rsidRPr="00234D7D">
        <w:rPr>
          <w:rFonts w:ascii="Times New Roman" w:hAnsi="Times New Roman" w:cs="Times New Roman"/>
          <w:color w:val="000000"/>
        </w:rPr>
        <w:t>(Управление или заявитель)</w:t>
      </w:r>
    </w:p>
    <w:p w:rsidR="004C2832" w:rsidRPr="00234D7D" w:rsidRDefault="004C2832" w:rsidP="00234D7D">
      <w:pPr>
        <w:pStyle w:val="ConsPlusNonformat"/>
        <w:jc w:val="both"/>
        <w:rPr>
          <w:rFonts w:ascii="Times New Roman" w:hAnsi="Times New Roman" w:cs="Times New Roman"/>
          <w:color w:val="000000"/>
          <w:sz w:val="24"/>
          <w:szCs w:val="24"/>
        </w:rPr>
      </w:pPr>
      <w:r w:rsidRPr="00234D7D">
        <w:rPr>
          <w:rFonts w:ascii="Times New Roman" w:hAnsi="Times New Roman" w:cs="Times New Roman"/>
          <w:color w:val="000000"/>
          <w:sz w:val="24"/>
          <w:szCs w:val="24"/>
        </w:rPr>
        <w:t>Приложения: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1. Документы, содержащие данные о заявителе:</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для юридического лица -</w:t>
      </w:r>
      <w:r w:rsidR="004C2832" w:rsidRPr="00234D7D">
        <w:rPr>
          <w:rFonts w:ascii="Times New Roman" w:hAnsi="Times New Roman" w:cs="Times New Roman"/>
          <w:color w:val="000000"/>
          <w:sz w:val="28"/>
          <w:szCs w:val="28"/>
        </w:rPr>
        <w:t xml:space="preserve"> документ, удостоверяющий личность представителя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заявителя и его полномочия (при отсутствии в Едином государственном реестре</w:t>
      </w:r>
      <w:r w:rsidR="00234D7D">
        <w:rPr>
          <w:rFonts w:ascii="Times New Roman" w:hAnsi="Times New Roman" w:cs="Times New Roman"/>
          <w:color w:val="000000"/>
          <w:sz w:val="28"/>
          <w:szCs w:val="28"/>
        </w:rPr>
        <w:t xml:space="preserve"> юридических лиц </w:t>
      </w:r>
      <w:r w:rsidRPr="00234D7D">
        <w:rPr>
          <w:rFonts w:ascii="Times New Roman" w:hAnsi="Times New Roman" w:cs="Times New Roman"/>
          <w:color w:val="000000"/>
          <w:sz w:val="28"/>
          <w:szCs w:val="28"/>
        </w:rPr>
        <w:t>записи о полномочиях данного представителя действовать по</w:t>
      </w:r>
      <w:r w:rsidR="00234D7D">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доверенности от имени юридического лица);</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физического  лица, зарегистрированного в качестве </w:t>
      </w:r>
      <w:r w:rsidR="004C2832" w:rsidRPr="00234D7D">
        <w:rPr>
          <w:rFonts w:ascii="Times New Roman" w:hAnsi="Times New Roman" w:cs="Times New Roman"/>
          <w:color w:val="000000"/>
          <w:sz w:val="28"/>
          <w:szCs w:val="28"/>
        </w:rPr>
        <w:t>индивидуального</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предпринимателя, - копия паспорта, документ, </w:t>
      </w:r>
      <w:r w:rsidR="004C2832" w:rsidRPr="00234D7D">
        <w:rPr>
          <w:rFonts w:ascii="Times New Roman" w:hAnsi="Times New Roman" w:cs="Times New Roman"/>
          <w:color w:val="000000"/>
          <w:sz w:val="28"/>
          <w:szCs w:val="28"/>
        </w:rPr>
        <w:t>удостоверяющий  полномочия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представителя заявителя;</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физического лица - </w:t>
      </w:r>
      <w:r w:rsidR="004C2832" w:rsidRPr="00234D7D">
        <w:rPr>
          <w:rFonts w:ascii="Times New Roman" w:hAnsi="Times New Roman" w:cs="Times New Roman"/>
          <w:color w:val="000000"/>
          <w:sz w:val="28"/>
          <w:szCs w:val="28"/>
        </w:rPr>
        <w:t>копия паспорта, копия документа, удостоверяющего</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личность представителя заявителя, документ, удостоверяющий </w:t>
      </w:r>
      <w:r w:rsidR="004C2832" w:rsidRPr="00234D7D">
        <w:rPr>
          <w:rFonts w:ascii="Times New Roman" w:hAnsi="Times New Roman" w:cs="Times New Roman"/>
          <w:color w:val="000000"/>
          <w:sz w:val="28"/>
          <w:szCs w:val="28"/>
        </w:rPr>
        <w:t>полномочия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представителя заявителя.</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Договор </w:t>
      </w:r>
      <w:r w:rsidR="004C2832" w:rsidRPr="00234D7D">
        <w:rPr>
          <w:rFonts w:ascii="Times New Roman" w:hAnsi="Times New Roman" w:cs="Times New Roman"/>
          <w:color w:val="000000"/>
          <w:sz w:val="28"/>
          <w:szCs w:val="28"/>
        </w:rPr>
        <w:t>на установку и эксплуатацию рекламной конструкции, заключенный</w:t>
      </w:r>
      <w:r>
        <w:rPr>
          <w:rFonts w:ascii="Times New Roman" w:hAnsi="Times New Roman" w:cs="Times New Roman"/>
          <w:color w:val="000000"/>
          <w:sz w:val="28"/>
          <w:szCs w:val="28"/>
        </w:rPr>
        <w:t xml:space="preserve"> владельцем рекламной конструкции с собственником</w:t>
      </w:r>
      <w:r w:rsidR="004C2832" w:rsidRPr="00234D7D">
        <w:rPr>
          <w:rFonts w:ascii="Times New Roman" w:hAnsi="Times New Roman" w:cs="Times New Roman"/>
          <w:color w:val="000000"/>
          <w:sz w:val="28"/>
          <w:szCs w:val="28"/>
        </w:rPr>
        <w:t xml:space="preserve"> или иным указанным в</w:t>
      </w:r>
      <w:r>
        <w:rPr>
          <w:rFonts w:ascii="Times New Roman" w:hAnsi="Times New Roman" w:cs="Times New Roman"/>
          <w:color w:val="000000"/>
          <w:sz w:val="28"/>
          <w:szCs w:val="28"/>
        </w:rPr>
        <w:t xml:space="preserve"> </w:t>
      </w:r>
      <w:hyperlink r:id="rId52" w:history="1">
        <w:r>
          <w:rPr>
            <w:rFonts w:ascii="Times New Roman" w:hAnsi="Times New Roman" w:cs="Times New Roman"/>
            <w:color w:val="000000"/>
            <w:sz w:val="28"/>
            <w:szCs w:val="28"/>
          </w:rPr>
          <w:t xml:space="preserve">частях </w:t>
        </w:r>
        <w:r w:rsidR="004C2832" w:rsidRPr="00234D7D">
          <w:rPr>
            <w:rFonts w:ascii="Times New Roman" w:hAnsi="Times New Roman" w:cs="Times New Roman"/>
            <w:color w:val="000000"/>
            <w:sz w:val="28"/>
            <w:szCs w:val="28"/>
          </w:rPr>
          <w:t>5</w:t>
        </w:r>
      </w:hyperlink>
      <w:r w:rsidR="004C2832" w:rsidRPr="00234D7D">
        <w:rPr>
          <w:rFonts w:ascii="Times New Roman" w:hAnsi="Times New Roman" w:cs="Times New Roman"/>
          <w:color w:val="000000"/>
          <w:sz w:val="28"/>
          <w:szCs w:val="28"/>
        </w:rPr>
        <w:t>-</w:t>
      </w:r>
      <w:hyperlink r:id="rId53" w:history="1">
        <w:r>
          <w:rPr>
            <w:rFonts w:ascii="Times New Roman" w:hAnsi="Times New Roman" w:cs="Times New Roman"/>
            <w:color w:val="000000"/>
            <w:sz w:val="28"/>
            <w:szCs w:val="28"/>
          </w:rPr>
          <w:t xml:space="preserve">7 статьи </w:t>
        </w:r>
        <w:r w:rsidR="004C2832" w:rsidRPr="00234D7D">
          <w:rPr>
            <w:rFonts w:ascii="Times New Roman" w:hAnsi="Times New Roman" w:cs="Times New Roman"/>
            <w:color w:val="000000"/>
            <w:sz w:val="28"/>
            <w:szCs w:val="28"/>
          </w:rPr>
          <w:t>19</w:t>
        </w:r>
      </w:hyperlink>
      <w:r>
        <w:rPr>
          <w:rFonts w:ascii="Times New Roman" w:hAnsi="Times New Roman" w:cs="Times New Roman"/>
          <w:color w:val="000000"/>
          <w:sz w:val="28"/>
          <w:szCs w:val="28"/>
        </w:rPr>
        <w:t xml:space="preserve"> Федерального закона «</w:t>
      </w:r>
      <w:r w:rsidR="004C2832" w:rsidRPr="00234D7D">
        <w:rPr>
          <w:rFonts w:ascii="Times New Roman" w:hAnsi="Times New Roman" w:cs="Times New Roman"/>
          <w:color w:val="000000"/>
          <w:sz w:val="28"/>
          <w:szCs w:val="28"/>
        </w:rPr>
        <w:t>О рекламе</w:t>
      </w:r>
      <w:r>
        <w:rPr>
          <w:rFonts w:ascii="Times New Roman" w:hAnsi="Times New Roman" w:cs="Times New Roman"/>
          <w:color w:val="000000"/>
          <w:sz w:val="28"/>
          <w:szCs w:val="28"/>
        </w:rPr>
        <w:t>»</w:t>
      </w:r>
      <w:r w:rsidR="004C2832" w:rsidRPr="00234D7D">
        <w:rPr>
          <w:rFonts w:ascii="Times New Roman" w:hAnsi="Times New Roman" w:cs="Times New Roman"/>
          <w:color w:val="000000"/>
          <w:sz w:val="28"/>
          <w:szCs w:val="28"/>
        </w:rPr>
        <w:t xml:space="preserve"> законным владельцем</w:t>
      </w:r>
      <w:r>
        <w:rPr>
          <w:rFonts w:ascii="Times New Roman" w:hAnsi="Times New Roman" w:cs="Times New Roman"/>
          <w:color w:val="000000"/>
          <w:sz w:val="28"/>
          <w:szCs w:val="28"/>
        </w:rPr>
        <w:t xml:space="preserve"> соответствующего недвижимого </w:t>
      </w:r>
      <w:r w:rsidR="004C2832" w:rsidRPr="00234D7D">
        <w:rPr>
          <w:rFonts w:ascii="Times New Roman" w:hAnsi="Times New Roman" w:cs="Times New Roman"/>
          <w:color w:val="000000"/>
          <w:sz w:val="28"/>
          <w:szCs w:val="28"/>
        </w:rPr>
        <w:t>имущ</w:t>
      </w:r>
      <w:r>
        <w:rPr>
          <w:rFonts w:ascii="Times New Roman" w:hAnsi="Times New Roman" w:cs="Times New Roman"/>
          <w:color w:val="000000"/>
          <w:sz w:val="28"/>
          <w:szCs w:val="28"/>
        </w:rPr>
        <w:t xml:space="preserve">ества, </w:t>
      </w:r>
      <w:r w:rsidR="004C2832" w:rsidRPr="00234D7D">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заявитель не </w:t>
      </w:r>
      <w:r w:rsidR="004C2832" w:rsidRPr="00234D7D">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собственником или иным законным владельцем недвижимого имущества.</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3. Протокол  общего собрания собственников помещений в многоквартирном доме</w:t>
      </w:r>
      <w:r w:rsidR="00234D7D">
        <w:rPr>
          <w:rFonts w:ascii="Times New Roman" w:hAnsi="Times New Roman" w:cs="Times New Roman"/>
          <w:color w:val="000000"/>
          <w:sz w:val="28"/>
          <w:szCs w:val="28"/>
        </w:rPr>
        <w:t xml:space="preserve"> в случае, если для установки и эксплуатации рекламной </w:t>
      </w:r>
      <w:r w:rsidRPr="00234D7D">
        <w:rPr>
          <w:rFonts w:ascii="Times New Roman" w:hAnsi="Times New Roman" w:cs="Times New Roman"/>
          <w:color w:val="000000"/>
          <w:sz w:val="28"/>
          <w:szCs w:val="28"/>
        </w:rPr>
        <w:t>конструкции</w:t>
      </w:r>
    </w:p>
    <w:p w:rsidR="004C2832" w:rsidRPr="00234D7D"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использование общего имущества собственников помещений </w:t>
      </w:r>
      <w:r w:rsidR="004C2832" w:rsidRPr="00234D7D">
        <w:rPr>
          <w:rFonts w:ascii="Times New Roman" w:hAnsi="Times New Roman" w:cs="Times New Roman"/>
          <w:color w:val="000000"/>
          <w:sz w:val="28"/>
          <w:szCs w:val="28"/>
        </w:rPr>
        <w:t>в</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многоквартирном доме.</w:t>
      </w:r>
    </w:p>
    <w:p w:rsidR="004C2832" w:rsidRDefault="00234D7D"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4. Разрешение на строительство</w:t>
      </w:r>
      <w:r w:rsidR="004C2832" w:rsidRPr="00234D7D">
        <w:rPr>
          <w:rFonts w:ascii="Times New Roman" w:hAnsi="Times New Roman" w:cs="Times New Roman"/>
          <w:color w:val="000000"/>
          <w:sz w:val="28"/>
          <w:szCs w:val="28"/>
        </w:rPr>
        <w:t xml:space="preserve"> в случае размещения рекламной конструкции</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на объекте незавершенного строительства.</w:t>
      </w:r>
    </w:p>
    <w:p w:rsidR="008E0A0A" w:rsidRPr="00234D7D" w:rsidRDefault="008E0A0A" w:rsidP="00234D7D">
      <w:pPr>
        <w:pStyle w:val="ConsPlusNonformat"/>
        <w:jc w:val="both"/>
        <w:rPr>
          <w:rFonts w:ascii="Times New Roman" w:hAnsi="Times New Roman" w:cs="Times New Roman"/>
          <w:color w:val="000000"/>
          <w:sz w:val="28"/>
          <w:szCs w:val="28"/>
        </w:rPr>
      </w:pPr>
    </w:p>
    <w:p w:rsidR="004C2832" w:rsidRDefault="004C2832" w:rsidP="008E0A0A">
      <w:pPr>
        <w:pStyle w:val="ConsPlusNonformat"/>
        <w:jc w:val="center"/>
        <w:rPr>
          <w:rFonts w:ascii="Times New Roman" w:hAnsi="Times New Roman" w:cs="Times New Roman"/>
          <w:color w:val="000000"/>
          <w:sz w:val="28"/>
          <w:szCs w:val="28"/>
        </w:rPr>
      </w:pPr>
      <w:r w:rsidRPr="00234D7D">
        <w:rPr>
          <w:rFonts w:ascii="Times New Roman" w:hAnsi="Times New Roman" w:cs="Times New Roman"/>
          <w:color w:val="000000"/>
          <w:sz w:val="28"/>
          <w:szCs w:val="28"/>
        </w:rPr>
        <w:t>Оборот заявления о выдаче разрешения на установку рекламной конструкции</w:t>
      </w:r>
    </w:p>
    <w:p w:rsidR="008E0A0A" w:rsidRPr="00234D7D" w:rsidRDefault="008E0A0A" w:rsidP="008E0A0A">
      <w:pPr>
        <w:pStyle w:val="ConsPlusNonformat"/>
        <w:jc w:val="center"/>
        <w:rPr>
          <w:rFonts w:ascii="Times New Roman" w:hAnsi="Times New Roman" w:cs="Times New Roman"/>
          <w:color w:val="000000"/>
          <w:sz w:val="28"/>
          <w:szCs w:val="28"/>
        </w:rPr>
      </w:pP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Согласие всех собственников нежилых </w:t>
      </w:r>
      <w:r w:rsidR="004C2832" w:rsidRPr="00234D7D">
        <w:rPr>
          <w:rFonts w:ascii="Times New Roman" w:hAnsi="Times New Roman" w:cs="Times New Roman"/>
          <w:color w:val="000000"/>
          <w:sz w:val="28"/>
          <w:szCs w:val="28"/>
        </w:rPr>
        <w:t xml:space="preserve">помещений </w:t>
      </w:r>
      <w:r>
        <w:rPr>
          <w:rFonts w:ascii="Times New Roman" w:hAnsi="Times New Roman" w:cs="Times New Roman"/>
          <w:color w:val="000000"/>
          <w:sz w:val="28"/>
          <w:szCs w:val="28"/>
        </w:rPr>
        <w:t xml:space="preserve">в случае </w:t>
      </w:r>
      <w:r w:rsidR="004C2832" w:rsidRPr="00234D7D">
        <w:rPr>
          <w:rFonts w:ascii="Times New Roman" w:hAnsi="Times New Roman" w:cs="Times New Roman"/>
          <w:color w:val="000000"/>
          <w:sz w:val="28"/>
          <w:szCs w:val="28"/>
        </w:rPr>
        <w:t>размещения</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рекламной конструкции на фасаде нежилого (офисного) здания.</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4C2832" w:rsidRPr="00234D7D">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кумент, подтверждающий право собственности или иного </w:t>
      </w:r>
      <w:r w:rsidR="004C2832" w:rsidRPr="00234D7D">
        <w:rPr>
          <w:rFonts w:ascii="Times New Roman" w:hAnsi="Times New Roman" w:cs="Times New Roman"/>
          <w:color w:val="000000"/>
          <w:sz w:val="28"/>
          <w:szCs w:val="28"/>
        </w:rPr>
        <w:t>законного</w:t>
      </w:r>
      <w:r>
        <w:rPr>
          <w:rFonts w:ascii="Times New Roman" w:hAnsi="Times New Roman" w:cs="Times New Roman"/>
          <w:color w:val="000000"/>
          <w:sz w:val="28"/>
          <w:szCs w:val="28"/>
        </w:rPr>
        <w:t xml:space="preserve"> владения имуществом, к которому</w:t>
      </w:r>
      <w:r w:rsidR="004C2832" w:rsidRPr="00234D7D">
        <w:rPr>
          <w:rFonts w:ascii="Times New Roman" w:hAnsi="Times New Roman" w:cs="Times New Roman"/>
          <w:color w:val="000000"/>
          <w:sz w:val="28"/>
          <w:szCs w:val="28"/>
        </w:rPr>
        <w:t xml:space="preserve"> присоединяется рекламная конструкция, в</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случае, если </w:t>
      </w:r>
      <w:r w:rsidR="004C2832" w:rsidRPr="00234D7D">
        <w:rPr>
          <w:rFonts w:ascii="Times New Roman" w:hAnsi="Times New Roman" w:cs="Times New Roman"/>
          <w:color w:val="000000"/>
          <w:sz w:val="28"/>
          <w:szCs w:val="28"/>
        </w:rPr>
        <w:t>заявитель является собственником такого имущества или лицом,</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управомоченным собственником, в том числе арендатором.</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Проект отдельно стоящей рекламной конструкции, </w:t>
      </w:r>
      <w:r w:rsidR="004C2832" w:rsidRPr="00234D7D">
        <w:rPr>
          <w:rFonts w:ascii="Times New Roman" w:hAnsi="Times New Roman" w:cs="Times New Roman"/>
          <w:color w:val="000000"/>
          <w:sz w:val="28"/>
          <w:szCs w:val="28"/>
        </w:rPr>
        <w:t>соответствующий</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тр</w:t>
      </w:r>
      <w:r>
        <w:rPr>
          <w:rFonts w:ascii="Times New Roman" w:hAnsi="Times New Roman" w:cs="Times New Roman"/>
          <w:color w:val="000000"/>
          <w:sz w:val="28"/>
          <w:szCs w:val="28"/>
        </w:rPr>
        <w:t>ебованиям  законодательства о техническом регулировании, с</w:t>
      </w:r>
      <w:r w:rsidR="004C2832" w:rsidRPr="00234D7D">
        <w:rPr>
          <w:rFonts w:ascii="Times New Roman" w:hAnsi="Times New Roman" w:cs="Times New Roman"/>
          <w:color w:val="000000"/>
          <w:sz w:val="28"/>
          <w:szCs w:val="28"/>
        </w:rPr>
        <w:t xml:space="preserve"> указанием</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предполагаемого места установки рекламной конструкции.</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 Проект рекламной </w:t>
      </w:r>
      <w:r w:rsidR="004C2832" w:rsidRPr="00234D7D">
        <w:rPr>
          <w:rFonts w:ascii="Times New Roman" w:hAnsi="Times New Roman" w:cs="Times New Roman"/>
          <w:color w:val="000000"/>
          <w:sz w:val="28"/>
          <w:szCs w:val="28"/>
        </w:rPr>
        <w:t>констр</w:t>
      </w:r>
      <w:r>
        <w:rPr>
          <w:rFonts w:ascii="Times New Roman" w:hAnsi="Times New Roman" w:cs="Times New Roman"/>
          <w:color w:val="000000"/>
          <w:sz w:val="28"/>
          <w:szCs w:val="28"/>
        </w:rPr>
        <w:t xml:space="preserve">укции, размещаемой на объекте </w:t>
      </w:r>
      <w:r w:rsidR="004C2832" w:rsidRPr="00234D7D">
        <w:rPr>
          <w:rFonts w:ascii="Times New Roman" w:hAnsi="Times New Roman" w:cs="Times New Roman"/>
          <w:color w:val="000000"/>
          <w:sz w:val="28"/>
          <w:szCs w:val="28"/>
        </w:rPr>
        <w:t>капитального</w:t>
      </w:r>
      <w:r>
        <w:rPr>
          <w:rFonts w:ascii="Times New Roman" w:hAnsi="Times New Roman" w:cs="Times New Roman"/>
          <w:color w:val="000000"/>
          <w:sz w:val="28"/>
          <w:szCs w:val="28"/>
        </w:rPr>
        <w:t xml:space="preserve"> строительства, ограждении, опорах освещения (далее - </w:t>
      </w:r>
      <w:r w:rsidR="004C2832" w:rsidRPr="00234D7D">
        <w:rPr>
          <w:rFonts w:ascii="Times New Roman" w:hAnsi="Times New Roman" w:cs="Times New Roman"/>
          <w:color w:val="000000"/>
          <w:sz w:val="28"/>
          <w:szCs w:val="28"/>
        </w:rPr>
        <w:t>объект),</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соответствующий требованиям законодательства о техническом регулировании, с</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указанием предполагаемого места установки рекламной конструкции.</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Примечание:</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предусмотренные</w:t>
      </w:r>
      <w:r w:rsidR="004C2832" w:rsidRPr="00234D7D">
        <w:rPr>
          <w:rFonts w:ascii="Times New Roman" w:hAnsi="Times New Roman" w:cs="Times New Roman"/>
          <w:color w:val="000000"/>
          <w:sz w:val="28"/>
          <w:szCs w:val="28"/>
        </w:rPr>
        <w:t xml:space="preserve"> пунктами 1 (в части документов, удостоверяющих</w:t>
      </w:r>
      <w:r>
        <w:rPr>
          <w:rFonts w:ascii="Times New Roman" w:hAnsi="Times New Roman" w:cs="Times New Roman"/>
          <w:color w:val="000000"/>
          <w:sz w:val="28"/>
          <w:szCs w:val="28"/>
        </w:rPr>
        <w:t xml:space="preserve"> личность  заявителя или его представителя, </w:t>
      </w:r>
      <w:r w:rsidR="004C2832" w:rsidRPr="00234D7D">
        <w:rPr>
          <w:rFonts w:ascii="Times New Roman" w:hAnsi="Times New Roman" w:cs="Times New Roman"/>
          <w:color w:val="000000"/>
          <w:sz w:val="28"/>
          <w:szCs w:val="28"/>
        </w:rPr>
        <w:t>и документов, подтверждающих</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полномочия  представителя  заявителя), 2, 3, 5-8, представляются заявителем</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самостоятельно, за исключением следующих случаев.</w:t>
      </w: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Документы,  предусмотренные пунктами 2, 4, 6, не являются обязательными для</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представления  заявителем и могут предоставляться заявителем по собственной</w:t>
      </w:r>
      <w:r w:rsidR="008E0A0A">
        <w:rPr>
          <w:rFonts w:ascii="Times New Roman" w:hAnsi="Times New Roman" w:cs="Times New Roman"/>
          <w:color w:val="000000"/>
          <w:sz w:val="28"/>
          <w:szCs w:val="28"/>
        </w:rPr>
        <w:t xml:space="preserve"> инициативе в случае размещения рекламной</w:t>
      </w:r>
      <w:r w:rsidRPr="00234D7D">
        <w:rPr>
          <w:rFonts w:ascii="Times New Roman" w:hAnsi="Times New Roman" w:cs="Times New Roman"/>
          <w:color w:val="000000"/>
          <w:sz w:val="28"/>
          <w:szCs w:val="28"/>
        </w:rPr>
        <w:t xml:space="preserve"> конструкции </w:t>
      </w:r>
      <w:r w:rsidR="008E0A0A">
        <w:rPr>
          <w:rFonts w:ascii="Times New Roman" w:hAnsi="Times New Roman" w:cs="Times New Roman"/>
          <w:color w:val="000000"/>
          <w:sz w:val="28"/>
          <w:szCs w:val="28"/>
        </w:rPr>
        <w:t xml:space="preserve">на </w:t>
      </w:r>
      <w:r w:rsidRPr="00234D7D">
        <w:rPr>
          <w:rFonts w:ascii="Times New Roman" w:hAnsi="Times New Roman" w:cs="Times New Roman"/>
          <w:color w:val="000000"/>
          <w:sz w:val="28"/>
          <w:szCs w:val="28"/>
        </w:rPr>
        <w:t>объектах</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муниципальной</w:t>
      </w:r>
      <w:r w:rsidR="008E0A0A">
        <w:rPr>
          <w:rFonts w:ascii="Times New Roman" w:hAnsi="Times New Roman" w:cs="Times New Roman"/>
          <w:color w:val="000000"/>
          <w:sz w:val="28"/>
          <w:szCs w:val="28"/>
        </w:rPr>
        <w:t xml:space="preserve"> собственности Ординского</w:t>
      </w:r>
      <w:r w:rsidRPr="00234D7D">
        <w:rPr>
          <w:rFonts w:ascii="Times New Roman" w:hAnsi="Times New Roman" w:cs="Times New Roman"/>
          <w:color w:val="000000"/>
          <w:sz w:val="28"/>
          <w:szCs w:val="28"/>
        </w:rPr>
        <w:t xml:space="preserve"> муниципального округа в</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соответствии с договором на установку и эксплуатацию рекламной конструкции,</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 xml:space="preserve">заключенным с Управлением имущественных и земельных отношений администрации </w:t>
      </w:r>
      <w:r w:rsidR="008E0A0A">
        <w:rPr>
          <w:rFonts w:ascii="Times New Roman" w:hAnsi="Times New Roman" w:cs="Times New Roman"/>
          <w:color w:val="000000"/>
          <w:sz w:val="28"/>
          <w:szCs w:val="28"/>
        </w:rPr>
        <w:t xml:space="preserve">Ординского </w:t>
      </w:r>
      <w:r w:rsidRPr="00234D7D">
        <w:rPr>
          <w:rFonts w:ascii="Times New Roman" w:hAnsi="Times New Roman" w:cs="Times New Roman"/>
          <w:color w:val="000000"/>
          <w:sz w:val="28"/>
          <w:szCs w:val="28"/>
        </w:rPr>
        <w:t>муниципального округа.</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предусмотренные пунктами 2 </w:t>
      </w:r>
      <w:r w:rsidR="004C2832" w:rsidRPr="00234D7D">
        <w:rPr>
          <w:rFonts w:ascii="Times New Roman" w:hAnsi="Times New Roman" w:cs="Times New Roman"/>
          <w:color w:val="000000"/>
          <w:sz w:val="28"/>
          <w:szCs w:val="28"/>
        </w:rPr>
        <w:t>(в части договоров на установку и</w:t>
      </w:r>
      <w:r>
        <w:rPr>
          <w:rFonts w:ascii="Times New Roman" w:hAnsi="Times New Roman" w:cs="Times New Roman"/>
          <w:color w:val="000000"/>
          <w:sz w:val="28"/>
          <w:szCs w:val="28"/>
        </w:rPr>
        <w:t xml:space="preserve"> эксплуатацию рекламных конструкций на объектах </w:t>
      </w:r>
      <w:r w:rsidR="004C2832" w:rsidRPr="00234D7D">
        <w:rPr>
          <w:rFonts w:ascii="Times New Roman" w:hAnsi="Times New Roman" w:cs="Times New Roman"/>
          <w:color w:val="000000"/>
          <w:sz w:val="28"/>
          <w:szCs w:val="28"/>
        </w:rPr>
        <w:t>государственной</w:t>
      </w:r>
      <w:r>
        <w:rPr>
          <w:rFonts w:ascii="Times New Roman" w:hAnsi="Times New Roman" w:cs="Times New Roman"/>
          <w:color w:val="000000"/>
          <w:sz w:val="28"/>
          <w:szCs w:val="28"/>
        </w:rPr>
        <w:t xml:space="preserve"> собственности и муниципальной собственности), 4, 6 (в </w:t>
      </w:r>
      <w:r w:rsidR="004C2832" w:rsidRPr="00234D7D">
        <w:rPr>
          <w:rFonts w:ascii="Times New Roman" w:hAnsi="Times New Roman" w:cs="Times New Roman"/>
          <w:color w:val="000000"/>
          <w:sz w:val="28"/>
          <w:szCs w:val="28"/>
        </w:rPr>
        <w:t>части</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правоустанавл</w:t>
      </w:r>
      <w:r>
        <w:rPr>
          <w:rFonts w:ascii="Times New Roman" w:hAnsi="Times New Roman" w:cs="Times New Roman"/>
          <w:color w:val="000000"/>
          <w:sz w:val="28"/>
          <w:szCs w:val="28"/>
        </w:rPr>
        <w:t xml:space="preserve">ивающих документов </w:t>
      </w:r>
      <w:r w:rsidR="004C2832" w:rsidRPr="00234D7D">
        <w:rPr>
          <w:rFonts w:ascii="Times New Roman" w:hAnsi="Times New Roman" w:cs="Times New Roman"/>
          <w:color w:val="000000"/>
          <w:sz w:val="28"/>
          <w:szCs w:val="28"/>
        </w:rPr>
        <w:t>на объекты недвижимости, права на которые</w:t>
      </w:r>
      <w:r>
        <w:rPr>
          <w:rFonts w:ascii="Times New Roman" w:hAnsi="Times New Roman" w:cs="Times New Roman"/>
          <w:color w:val="000000"/>
          <w:sz w:val="28"/>
          <w:szCs w:val="28"/>
        </w:rPr>
        <w:t xml:space="preserve"> зарегистрированы в Едином государственном реестре прав </w:t>
      </w:r>
      <w:r w:rsidR="004C2832" w:rsidRPr="00234D7D">
        <w:rPr>
          <w:rFonts w:ascii="Times New Roman" w:hAnsi="Times New Roman" w:cs="Times New Roman"/>
          <w:color w:val="000000"/>
          <w:sz w:val="28"/>
          <w:szCs w:val="28"/>
        </w:rPr>
        <w:t>на недвижимое</w:t>
      </w:r>
      <w:r>
        <w:rPr>
          <w:rFonts w:ascii="Times New Roman" w:hAnsi="Times New Roman" w:cs="Times New Roman"/>
          <w:color w:val="000000"/>
          <w:sz w:val="28"/>
          <w:szCs w:val="28"/>
        </w:rPr>
        <w:t xml:space="preserve"> имущество </w:t>
      </w:r>
      <w:r w:rsidR="004C2832" w:rsidRPr="00234D7D">
        <w:rPr>
          <w:rFonts w:ascii="Times New Roman" w:hAnsi="Times New Roman" w:cs="Times New Roman"/>
          <w:color w:val="000000"/>
          <w:sz w:val="28"/>
          <w:szCs w:val="28"/>
        </w:rPr>
        <w:t>и сделок с ним), могут предоставляться заявителем по собственной</w:t>
      </w:r>
      <w:r>
        <w:rPr>
          <w:rFonts w:ascii="Times New Roman" w:hAnsi="Times New Roman" w:cs="Times New Roman"/>
          <w:color w:val="000000"/>
          <w:sz w:val="28"/>
          <w:szCs w:val="28"/>
        </w:rPr>
        <w:t xml:space="preserve"> </w:t>
      </w:r>
      <w:r w:rsidR="004C2832" w:rsidRPr="00234D7D">
        <w:rPr>
          <w:rFonts w:ascii="Times New Roman" w:hAnsi="Times New Roman" w:cs="Times New Roman"/>
          <w:color w:val="000000"/>
          <w:sz w:val="28"/>
          <w:szCs w:val="28"/>
        </w:rPr>
        <w:t>инициативе.</w:t>
      </w:r>
    </w:p>
    <w:p w:rsidR="004C2832" w:rsidRPr="00234D7D" w:rsidRDefault="004C2832" w:rsidP="00234D7D">
      <w:pPr>
        <w:pStyle w:val="ConsPlusNonformat"/>
        <w:jc w:val="both"/>
        <w:rPr>
          <w:rFonts w:ascii="Times New Roman" w:hAnsi="Times New Roman" w:cs="Times New Roman"/>
          <w:color w:val="000000"/>
          <w:sz w:val="28"/>
          <w:szCs w:val="28"/>
        </w:rPr>
      </w:pPr>
    </w:p>
    <w:p w:rsidR="008E0A0A"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Согласен/не согласен на обработку персональных данных</w:t>
      </w:r>
    </w:p>
    <w:p w:rsidR="004C2832" w:rsidRPr="00234D7D" w:rsidRDefault="008E0A0A" w:rsidP="00234D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w:t>
      </w:r>
      <w:r w:rsidR="004C2832" w:rsidRPr="00234D7D">
        <w:rPr>
          <w:rFonts w:ascii="Times New Roman" w:hAnsi="Times New Roman" w:cs="Times New Roman"/>
          <w:color w:val="000000"/>
          <w:sz w:val="28"/>
          <w:szCs w:val="28"/>
        </w:rPr>
        <w:t>_____________________</w:t>
      </w:r>
    </w:p>
    <w:p w:rsidR="004C2832" w:rsidRPr="00234D7D" w:rsidRDefault="004C2832" w:rsidP="00234D7D">
      <w:pPr>
        <w:pStyle w:val="ConsPlusNonformat"/>
        <w:jc w:val="both"/>
        <w:rPr>
          <w:rFonts w:ascii="Times New Roman" w:hAnsi="Times New Roman" w:cs="Times New Roman"/>
          <w:color w:val="000000"/>
          <w:sz w:val="28"/>
          <w:szCs w:val="28"/>
        </w:rPr>
      </w:pPr>
    </w:p>
    <w:p w:rsidR="004C2832" w:rsidRPr="00234D7D" w:rsidRDefault="004C2832" w:rsidP="00234D7D">
      <w:pPr>
        <w:pStyle w:val="ConsPlusNonformat"/>
        <w:jc w:val="both"/>
        <w:rPr>
          <w:rFonts w:ascii="Times New Roman" w:hAnsi="Times New Roman" w:cs="Times New Roman"/>
          <w:color w:val="000000"/>
          <w:sz w:val="28"/>
          <w:szCs w:val="28"/>
        </w:rPr>
      </w:pPr>
      <w:r w:rsidRPr="00234D7D">
        <w:rPr>
          <w:rFonts w:ascii="Times New Roman" w:hAnsi="Times New Roman" w:cs="Times New Roman"/>
          <w:color w:val="000000"/>
          <w:sz w:val="28"/>
          <w:szCs w:val="28"/>
        </w:rPr>
        <w:t>Заявитель ____________________</w:t>
      </w:r>
    </w:p>
    <w:p w:rsidR="004C2832" w:rsidRPr="008E0A0A" w:rsidRDefault="004C2832" w:rsidP="00234D7D">
      <w:pPr>
        <w:pStyle w:val="ConsPlusNonformat"/>
        <w:jc w:val="both"/>
        <w:rPr>
          <w:rFonts w:ascii="Times New Roman" w:hAnsi="Times New Roman" w:cs="Times New Roman"/>
          <w:color w:val="000000"/>
        </w:rPr>
      </w:pPr>
      <w:r w:rsidRPr="00234D7D">
        <w:rPr>
          <w:rFonts w:ascii="Times New Roman" w:hAnsi="Times New Roman" w:cs="Times New Roman"/>
          <w:color w:val="000000"/>
          <w:sz w:val="28"/>
          <w:szCs w:val="28"/>
        </w:rPr>
        <w:t xml:space="preserve">        м.п.            </w:t>
      </w:r>
      <w:r w:rsidR="008E0A0A">
        <w:rPr>
          <w:rFonts w:ascii="Times New Roman" w:hAnsi="Times New Roman" w:cs="Times New Roman"/>
          <w:color w:val="000000"/>
          <w:sz w:val="28"/>
          <w:szCs w:val="28"/>
        </w:rPr>
        <w:t xml:space="preserve">        </w:t>
      </w:r>
      <w:r w:rsidRPr="00234D7D">
        <w:rPr>
          <w:rFonts w:ascii="Times New Roman" w:hAnsi="Times New Roman" w:cs="Times New Roman"/>
          <w:color w:val="000000"/>
          <w:sz w:val="28"/>
          <w:szCs w:val="28"/>
        </w:rPr>
        <w:t xml:space="preserve"> </w:t>
      </w:r>
      <w:r w:rsidRPr="008E0A0A">
        <w:rPr>
          <w:rFonts w:ascii="Times New Roman" w:hAnsi="Times New Roman" w:cs="Times New Roman"/>
          <w:color w:val="000000"/>
        </w:rPr>
        <w:t>(подпись)</w:t>
      </w:r>
    </w:p>
    <w:p w:rsidR="004C2832" w:rsidRPr="00234D7D" w:rsidRDefault="004C2832" w:rsidP="004C2832">
      <w:pPr>
        <w:pStyle w:val="ConsPlusNormal"/>
        <w:jc w:val="both"/>
        <w:rPr>
          <w:rFonts w:ascii="Times New Roman" w:hAnsi="Times New Roman" w:cs="Times New Roman"/>
          <w:color w:val="000000"/>
          <w:sz w:val="28"/>
          <w:szCs w:val="28"/>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8E0A0A" w:rsidRPr="000930CA" w:rsidRDefault="008E0A0A" w:rsidP="008E0A0A">
      <w:pPr>
        <w:pStyle w:val="ConsPlusNormal"/>
        <w:spacing w:line="240" w:lineRule="exact"/>
        <w:ind w:left="4678"/>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E0A0A" w:rsidRPr="000930CA" w:rsidRDefault="008E0A0A"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к административному регламенту</w:t>
      </w:r>
    </w:p>
    <w:p w:rsidR="008E0A0A" w:rsidRPr="000930CA" w:rsidRDefault="008E0A0A" w:rsidP="008E0A0A">
      <w:pPr>
        <w:pStyle w:val="ConsPlusNormal"/>
        <w:spacing w:line="240" w:lineRule="exact"/>
        <w:ind w:left="4678"/>
        <w:rPr>
          <w:rFonts w:ascii="Times New Roman" w:hAnsi="Times New Roman" w:cs="Times New Roman"/>
          <w:sz w:val="24"/>
          <w:szCs w:val="24"/>
        </w:rPr>
      </w:pPr>
      <w:r w:rsidRPr="000930CA">
        <w:rPr>
          <w:rFonts w:ascii="Times New Roman" w:hAnsi="Times New Roman" w:cs="Times New Roman"/>
          <w:sz w:val="24"/>
          <w:szCs w:val="24"/>
        </w:rPr>
        <w:t>предоставления муниципальной услуги</w:t>
      </w:r>
    </w:p>
    <w:p w:rsidR="008E0A0A" w:rsidRPr="000930CA" w:rsidRDefault="008E0A0A"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w:t>
      </w:r>
      <w:r w:rsidRPr="000930CA">
        <w:rPr>
          <w:rFonts w:ascii="Times New Roman" w:hAnsi="Times New Roman" w:cs="Times New Roman"/>
          <w:sz w:val="24"/>
          <w:szCs w:val="24"/>
        </w:rPr>
        <w:t>Выдача разрешения на установку и</w:t>
      </w:r>
    </w:p>
    <w:p w:rsidR="008E0A0A" w:rsidRDefault="008E0A0A"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эксплуатацию рекламных конструкций,</w:t>
      </w:r>
    </w:p>
    <w:p w:rsidR="008E0A0A" w:rsidRPr="000930CA" w:rsidRDefault="008E0A0A" w:rsidP="008E0A0A">
      <w:pPr>
        <w:pStyle w:val="ConsPlusNormal"/>
        <w:spacing w:line="240" w:lineRule="exact"/>
        <w:ind w:left="4678"/>
        <w:rPr>
          <w:rFonts w:ascii="Times New Roman" w:hAnsi="Times New Roman" w:cs="Times New Roman"/>
          <w:sz w:val="24"/>
          <w:szCs w:val="24"/>
        </w:rPr>
      </w:pPr>
      <w:r>
        <w:rPr>
          <w:rFonts w:ascii="Times New Roman" w:hAnsi="Times New Roman" w:cs="Times New Roman"/>
          <w:sz w:val="24"/>
          <w:szCs w:val="24"/>
        </w:rPr>
        <w:t>аннулирование таких разрешений»</w:t>
      </w:r>
    </w:p>
    <w:p w:rsidR="004C2832" w:rsidRPr="00D6348F" w:rsidRDefault="004C2832" w:rsidP="004C2832">
      <w:pPr>
        <w:pStyle w:val="ConsPlusNormal"/>
        <w:jc w:val="both"/>
        <w:rPr>
          <w:rFonts w:ascii="Times New Roman" w:hAnsi="Times New Roman" w:cs="Times New Roman"/>
          <w:sz w:val="24"/>
          <w:szCs w:val="24"/>
        </w:rPr>
      </w:pPr>
    </w:p>
    <w:p w:rsidR="004C2832" w:rsidRPr="00D6348F" w:rsidRDefault="004C2832" w:rsidP="004C2832">
      <w:pPr>
        <w:pStyle w:val="ConsPlusTitle"/>
        <w:jc w:val="center"/>
        <w:rPr>
          <w:rFonts w:ascii="Times New Roman" w:hAnsi="Times New Roman" w:cs="Times New Roman"/>
          <w:sz w:val="24"/>
          <w:szCs w:val="24"/>
        </w:rPr>
      </w:pPr>
      <w:bookmarkStart w:id="30" w:name="P494"/>
      <w:bookmarkEnd w:id="30"/>
      <w:r w:rsidRPr="00D6348F">
        <w:rPr>
          <w:rFonts w:ascii="Times New Roman" w:hAnsi="Times New Roman" w:cs="Times New Roman"/>
          <w:sz w:val="24"/>
          <w:szCs w:val="24"/>
        </w:rPr>
        <w:t>БЛОК-СХЕМА</w:t>
      </w:r>
    </w:p>
    <w:p w:rsidR="004C2832" w:rsidRPr="00D6348F" w:rsidRDefault="004C2832" w:rsidP="004C2832">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общей структуры по предоставлению муниципальной услуги</w:t>
      </w:r>
    </w:p>
    <w:p w:rsidR="004C2832" w:rsidRDefault="000038FD" w:rsidP="004C2832">
      <w:pPr>
        <w:pStyle w:val="ConsPlusNormal"/>
        <w:jc w:val="both"/>
      </w:pPr>
      <w:r>
        <w:rPr>
          <w:noProof/>
        </w:rPr>
        <w:pict>
          <v:shapetype id="_x0000_t32" coordsize="21600,21600" o:spt="32" o:oned="t" path="m,l21600,21600e" filled="f">
            <v:path arrowok="t" fillok="f" o:connecttype="none"/>
            <o:lock v:ext="edit" shapetype="t"/>
          </v:shapetype>
          <v:shape id="_x0000_s1049" type="#_x0000_t32" style="position:absolute;left:0;text-align:left;margin-left:361.95pt;margin-top:472.75pt;width:0;height:29.95pt;z-index:251683840" o:connectortype="straight">
            <v:stroke endarrow="block"/>
          </v:shape>
        </w:pict>
      </w:r>
      <w:r>
        <w:rPr>
          <w:noProof/>
        </w:rPr>
        <w:pict>
          <v:shape id="_x0000_s1048" type="#_x0000_t32" style="position:absolute;left:0;text-align:left;margin-left:109.05pt;margin-top:476.2pt;width:0;height:26.5pt;z-index:251682816" o:connectortype="straight">
            <v:stroke endarrow="block"/>
          </v:shape>
        </w:pict>
      </w:r>
      <w:r>
        <w:rPr>
          <w:noProof/>
        </w:rPr>
        <w:pict>
          <v:shape id="_x0000_s1047" type="#_x0000_t32" style="position:absolute;left:0;text-align:left;margin-left:361.95pt;margin-top:384.05pt;width:0;height:21.3pt;z-index:251681792" o:connectortype="straight">
            <v:stroke endarrow="block"/>
          </v:shape>
        </w:pict>
      </w:r>
      <w:r>
        <w:rPr>
          <w:noProof/>
        </w:rPr>
        <w:pict>
          <v:shape id="_x0000_s1046" type="#_x0000_t32" style="position:absolute;left:0;text-align:left;margin-left:109.05pt;margin-top:384.05pt;width:0;height:21.3pt;z-index:251680768" o:connectortype="straight">
            <v:stroke endarrow="block"/>
          </v:shape>
        </w:pict>
      </w:r>
      <w:r>
        <w:rPr>
          <w:noProof/>
        </w:rPr>
        <w:pict>
          <v:shape id="_x0000_s1045" type="#_x0000_t32" style="position:absolute;left:0;text-align:left;margin-left:357.9pt;margin-top:296.5pt;width:0;height:16.7pt;z-index:251679744" o:connectortype="straight">
            <v:stroke endarrow="block"/>
          </v:shape>
        </w:pict>
      </w:r>
      <w:r>
        <w:rPr>
          <w:noProof/>
        </w:rPr>
        <w:pict>
          <v:shape id="_x0000_s1044" type="#_x0000_t32" style="position:absolute;left:0;text-align:left;margin-left:109.05pt;margin-top:296.5pt;width:0;height:16.7pt;z-index:251678720" o:connectortype="straight">
            <v:stroke endarrow="block"/>
          </v:shape>
        </w:pict>
      </w:r>
      <w:r>
        <w:rPr>
          <w:noProof/>
        </w:rPr>
        <w:pict>
          <v:shapetype id="_x0000_t202" coordsize="21600,21600" o:spt="202" path="m,l,21600r21600,l21600,xe">
            <v:stroke joinstyle="miter"/>
            <v:path gradientshapeok="t" o:connecttype="rect"/>
          </v:shapetype>
          <v:shape id="_x0000_s1034" type="#_x0000_t202" style="position:absolute;left:0;text-align:left;margin-left:257.1pt;margin-top:313.2pt;width:210.25pt;height:70.85pt;z-index:251668480">
            <v:textbox>
              <w:txbxContent>
                <w:p w:rsidR="003843AE" w:rsidRPr="00BC5772" w:rsidRDefault="003843AE" w:rsidP="004C2832">
                  <w:pPr>
                    <w:jc w:val="center"/>
                  </w:pPr>
                  <w:r>
                    <w:t>Подписание уполномоченным лицом решения о выдаче разрешения на установку и эксплуатацию рекламной конструкции</w:t>
                  </w:r>
                </w:p>
              </w:txbxContent>
            </v:textbox>
          </v:shape>
        </w:pict>
      </w:r>
      <w:r>
        <w:rPr>
          <w:noProof/>
        </w:rPr>
        <w:pict>
          <v:shape id="_x0000_s1033" type="#_x0000_t202" style="position:absolute;left:0;text-align:left;margin-left:-5.55pt;margin-top:313.2pt;width:227.5pt;height:70.85pt;z-index:251667456">
            <v:textbox>
              <w:txbxContent>
                <w:p w:rsidR="003843AE" w:rsidRPr="00BC5772" w:rsidRDefault="003843AE" w:rsidP="004C2832">
                  <w:pPr>
                    <w:jc w:val="center"/>
                  </w:pPr>
                  <w:r>
                    <w:t>Согласование и подписание проекта решения об отказе в выдаче разрешения на установку и эксплуатацию рекламной конструкции</w:t>
                  </w:r>
                </w:p>
              </w:txbxContent>
            </v:textbox>
          </v:shape>
        </w:pict>
      </w:r>
      <w:r>
        <w:rPr>
          <w:noProof/>
        </w:rPr>
        <w:pict>
          <v:shape id="_x0000_s1043" type="#_x0000_t32" style="position:absolute;left:0;text-align:left;margin-left:357.9pt;margin-top:207.75pt;width:0;height:20.2pt;z-index:251677696" o:connectortype="straight">
            <v:stroke endarrow="block"/>
          </v:shape>
        </w:pict>
      </w:r>
      <w:r>
        <w:rPr>
          <w:noProof/>
        </w:rPr>
        <w:pict>
          <v:shape id="_x0000_s1039" type="#_x0000_t32" style="position:absolute;left:0;text-align:left;margin-left:104.45pt;margin-top:93.15pt;width:0;height:18.45pt;z-index:251673600" o:connectortype="straight">
            <v:stroke endarrow="block"/>
          </v:shape>
        </w:pict>
      </w:r>
      <w:r>
        <w:rPr>
          <w:noProof/>
        </w:rPr>
        <w:pict>
          <v:shape id="_x0000_s1042" type="#_x0000_t32" style="position:absolute;left:0;text-align:left;margin-left:105.05pt;margin-top:207.75pt;width:0;height:20.2pt;z-index:251676672" o:connectortype="straight">
            <v:stroke endarrow="block"/>
          </v:shape>
        </w:pict>
      </w:r>
      <w:r>
        <w:rPr>
          <w:noProof/>
        </w:rPr>
        <w:pict>
          <v:shape id="_x0000_s1041" type="#_x0000_t32" style="position:absolute;left:0;text-align:left;margin-left:357.9pt;margin-top:165.7pt;width:0;height:20.2pt;z-index:251675648" o:connectortype="straight">
            <v:stroke endarrow="block"/>
          </v:shape>
        </w:pict>
      </w:r>
      <w:r>
        <w:rPr>
          <w:noProof/>
        </w:rPr>
        <w:pict>
          <v:shape id="_x0000_s1040" type="#_x0000_t32" style="position:absolute;left:0;text-align:left;margin-left:357.3pt;margin-top:93.15pt;width:.6pt;height:15.55pt;z-index:251674624" o:connectortype="straight">
            <v:stroke endarrow="block"/>
          </v:shape>
        </w:pict>
      </w:r>
      <w:r>
        <w:rPr>
          <w:noProof/>
        </w:rPr>
        <w:pict>
          <v:shape id="_x0000_s1038" type="#_x0000_t32" style="position:absolute;left:0;text-align:left;margin-left:232.35pt;margin-top:44.2pt;width:0;height:20.15pt;z-index:251672576" o:connectortype="straight">
            <v:stroke endarrow="block"/>
          </v:shape>
        </w:pict>
      </w:r>
      <w:r>
        <w:rPr>
          <w:noProof/>
        </w:rPr>
        <w:pict>
          <v:shape id="_x0000_s1037" type="#_x0000_t202" style="position:absolute;left:0;text-align:left;margin-left:-5.55pt;margin-top:502.7pt;width:472.9pt;height:90.4pt;z-index:251671552">
            <v:textbox>
              <w:txbxContent>
                <w:p w:rsidR="003843AE" w:rsidRDefault="003843AE" w:rsidP="004C2832">
                  <w:pPr>
                    <w:jc w:val="both"/>
                  </w:pPr>
                  <w:r>
                    <w:t>Завершение предоставления муниципальной услуги:</w:t>
                  </w:r>
                </w:p>
                <w:p w:rsidR="003843AE" w:rsidRDefault="003843AE" w:rsidP="004C2832">
                  <w:pPr>
                    <w:jc w:val="both"/>
                  </w:pPr>
                  <w:r>
                    <w:t>- выдача разрешения на установку и эксплуатацию рекламной конструкции;</w:t>
                  </w:r>
                </w:p>
                <w:p w:rsidR="003843AE" w:rsidRPr="00BC5772" w:rsidRDefault="003843AE" w:rsidP="004C2832">
                  <w:pPr>
                    <w:jc w:val="both"/>
                  </w:pPr>
                  <w:r>
                    <w:t>- выдача заявителю решения об отказе в выдаче разрешения на установку и эксплуатацию рекламной конструкции</w:t>
                  </w:r>
                </w:p>
              </w:txbxContent>
            </v:textbox>
          </v:shape>
        </w:pict>
      </w:r>
      <w:r>
        <w:rPr>
          <w:noProof/>
        </w:rPr>
        <w:pict>
          <v:shape id="_x0000_s1031" type="#_x0000_t202" style="position:absolute;left:0;text-align:left;margin-left:-5.55pt;margin-top:227.95pt;width:227.5pt;height:68.55pt;z-index:251665408">
            <v:textbox>
              <w:txbxContent>
                <w:p w:rsidR="003843AE" w:rsidRPr="00BC5772" w:rsidRDefault="003843AE" w:rsidP="004C2832">
                  <w:pPr>
                    <w:jc w:val="center"/>
                  </w:pPr>
                  <w:r>
                    <w:t>Подготовка проекта решения об отказе в выдаче разрешения на установку и эксплуатацию рекламной конструкции</w:t>
                  </w:r>
                </w:p>
              </w:txbxContent>
            </v:textbox>
          </v:shape>
        </w:pict>
      </w:r>
      <w:r>
        <w:rPr>
          <w:noProof/>
        </w:rPr>
        <w:pict>
          <v:shape id="_x0000_s1032" type="#_x0000_t202" style="position:absolute;left:0;text-align:left;margin-left:257.1pt;margin-top:227.95pt;width:210.25pt;height:68.55pt;z-index:251666432">
            <v:textbox>
              <w:txbxContent>
                <w:p w:rsidR="003843AE" w:rsidRPr="00BC5772" w:rsidRDefault="003843AE" w:rsidP="004C2832">
                  <w:pPr>
                    <w:jc w:val="center"/>
                  </w:pPr>
                  <w:r>
                    <w:t>Подготовка проекта решения о выдаче разрешения на установку и эксплуатацию рекламной конструкции</w:t>
                  </w:r>
                </w:p>
              </w:txbxContent>
            </v:textbox>
          </v:shape>
        </w:pict>
      </w:r>
      <w:r>
        <w:rPr>
          <w:noProof/>
        </w:rPr>
        <w:pict>
          <v:shape id="_x0000_s1028" type="#_x0000_t202" style="position:absolute;left:0;text-align:left;margin-left:-5.55pt;margin-top:111.6pt;width:227.5pt;height:54.1pt;z-index:251662336">
            <v:textbox>
              <w:txbxContent>
                <w:p w:rsidR="003843AE" w:rsidRPr="00D6348F" w:rsidRDefault="003843AE" w:rsidP="004C2832">
                  <w:pPr>
                    <w:jc w:val="center"/>
                  </w:pPr>
                  <w:r>
                    <w:t>Уведомление об отказе в приёме документов</w:t>
                  </w:r>
                </w:p>
              </w:txbxContent>
            </v:textbox>
          </v:shape>
        </w:pict>
      </w:r>
      <w:r>
        <w:rPr>
          <w:noProof/>
        </w:rPr>
        <w:pict>
          <v:shape id="_x0000_s1030" type="#_x0000_t202" style="position:absolute;left:0;text-align:left;margin-left:-5.55pt;margin-top:185.9pt;width:472.9pt;height:21.85pt;z-index:251664384">
            <v:textbox>
              <w:txbxContent>
                <w:p w:rsidR="003843AE" w:rsidRPr="00BC5772" w:rsidRDefault="003843AE" w:rsidP="004C2832">
                  <w:pPr>
                    <w:jc w:val="center"/>
                  </w:pPr>
                  <w:r>
                    <w:t>Рассмотрение документов</w:t>
                  </w:r>
                </w:p>
              </w:txbxContent>
            </v:textbox>
          </v:shape>
        </w:pict>
      </w:r>
      <w:r>
        <w:rPr>
          <w:noProof/>
        </w:rPr>
        <w:pict>
          <v:shape id="_x0000_s1029" type="#_x0000_t202" style="position:absolute;left:0;text-align:left;margin-left:253.65pt;margin-top:111.6pt;width:213.7pt;height:54.1pt;z-index:251663360">
            <v:textbox>
              <w:txbxContent>
                <w:p w:rsidR="003843AE" w:rsidRPr="00D6348F" w:rsidRDefault="003843AE" w:rsidP="004C2832">
                  <w:pPr>
                    <w:jc w:val="center"/>
                  </w:pPr>
                  <w:r>
                    <w:t>Регистрация заявления и документов, необходимых для предоставления муниципальной услуги</w:t>
                  </w:r>
                </w:p>
              </w:txbxContent>
            </v:textbox>
          </v:shape>
        </w:pict>
      </w:r>
      <w:r>
        <w:rPr>
          <w:noProof/>
        </w:rPr>
        <w:pict>
          <v:shape id="_x0000_s1036" type="#_x0000_t202" style="position:absolute;left:0;text-align:left;margin-left:257.1pt;margin-top:405.35pt;width:210.25pt;height:67.4pt;z-index:251670528">
            <v:textbox>
              <w:txbxContent>
                <w:p w:rsidR="003843AE" w:rsidRPr="00BC5772" w:rsidRDefault="003843AE" w:rsidP="004C2832">
                  <w:pPr>
                    <w:jc w:val="center"/>
                  </w:pPr>
                  <w:r>
                    <w:t>Регистрация решения о выдаче разрешения на установку и эксплуатацию рекламной конструкции</w:t>
                  </w:r>
                </w:p>
              </w:txbxContent>
            </v:textbox>
          </v:shape>
        </w:pict>
      </w:r>
      <w:r>
        <w:rPr>
          <w:noProof/>
        </w:rPr>
        <w:pict>
          <v:shape id="_x0000_s1035" type="#_x0000_t202" style="position:absolute;left:0;text-align:left;margin-left:-5.55pt;margin-top:405.35pt;width:227.5pt;height:70.85pt;z-index:251669504">
            <v:textbox>
              <w:txbxContent>
                <w:p w:rsidR="003843AE" w:rsidRPr="00BC5772" w:rsidRDefault="003843AE" w:rsidP="004C2832">
                  <w:pPr>
                    <w:jc w:val="center"/>
                  </w:pPr>
                  <w:r>
                    <w:t>Регистрация решения об отказе в выдаче разрешения  на установку и эксплуатацию рекламной конструкции</w:t>
                  </w:r>
                </w:p>
              </w:txbxContent>
            </v:textbox>
          </v:shape>
        </w:pict>
      </w:r>
      <w:r>
        <w:rPr>
          <w:noProof/>
        </w:rPr>
        <w:pict>
          <v:shape id="_x0000_s1027" type="#_x0000_t202" style="position:absolute;left:0;text-align:left;margin-left:-5.55pt;margin-top:64.35pt;width:472.9pt;height:28.8pt;z-index:251661312">
            <v:textbox>
              <w:txbxContent>
                <w:p w:rsidR="003843AE" w:rsidRPr="00D6348F" w:rsidRDefault="003843AE" w:rsidP="004C2832">
                  <w:pPr>
                    <w:jc w:val="center"/>
                  </w:pPr>
                  <w:r>
                    <w:t>Проверка соответствия заявления и прилагаемых документов требованиям пункта 2.6</w:t>
                  </w:r>
                </w:p>
              </w:txbxContent>
            </v:textbox>
          </v:shape>
        </w:pict>
      </w:r>
      <w:r>
        <w:rPr>
          <w:noProof/>
        </w:rPr>
        <w:pict>
          <v:shape id="_x0000_s1026" type="#_x0000_t202" style="position:absolute;left:0;text-align:left;margin-left:-5.55pt;margin-top:10.2pt;width:472.9pt;height:34pt;z-index:251660288">
            <v:textbox>
              <w:txbxContent>
                <w:p w:rsidR="003843AE" w:rsidRPr="00D6348F" w:rsidRDefault="003843AE" w:rsidP="004C2832">
                  <w:pPr>
                    <w:jc w:val="center"/>
                  </w:pPr>
                  <w:r>
                    <w:t>Приём заявления на предоставление муниципальной услуги</w:t>
                  </w:r>
                </w:p>
              </w:txbxContent>
            </v:textbox>
          </v:shape>
        </w:pict>
      </w:r>
    </w:p>
    <w:p w:rsidR="004C2832" w:rsidRDefault="004C2832" w:rsidP="004C2832">
      <w:pPr>
        <w:pStyle w:val="ConsPlusNormal"/>
        <w:jc w:val="both"/>
        <w:rPr>
          <w:rFonts w:ascii="Times New Roman" w:hAnsi="Times New Roman" w:cs="Times New Roman"/>
          <w:sz w:val="28"/>
          <w:szCs w:val="28"/>
        </w:rPr>
      </w:pPr>
    </w:p>
    <w:p w:rsidR="004C2832" w:rsidRDefault="004C2832" w:rsidP="004C2832">
      <w:pPr>
        <w:pStyle w:val="ConsPlusNormal"/>
        <w:jc w:val="both"/>
        <w:rPr>
          <w:rFonts w:ascii="Times New Roman" w:hAnsi="Times New Roman" w:cs="Times New Roman"/>
          <w:sz w:val="28"/>
          <w:szCs w:val="28"/>
        </w:rPr>
      </w:pPr>
    </w:p>
    <w:p w:rsidR="004C2832" w:rsidRPr="004C2832" w:rsidRDefault="004C2832" w:rsidP="004C2832">
      <w:pPr>
        <w:widowControl w:val="0"/>
        <w:tabs>
          <w:tab w:val="num" w:pos="1713"/>
        </w:tabs>
        <w:suppressAutoHyphens/>
        <w:spacing w:line="360" w:lineRule="exact"/>
        <w:ind w:firstLine="539"/>
        <w:jc w:val="both"/>
        <w:rPr>
          <w:rFonts w:eastAsia="Calibri"/>
          <w:szCs w:val="28"/>
          <w:lang w:eastAsia="en-US"/>
        </w:rPr>
      </w:pPr>
    </w:p>
    <w:p w:rsidR="002F698D" w:rsidRPr="002F698D" w:rsidRDefault="002F698D" w:rsidP="002F698D">
      <w:pPr>
        <w:pStyle w:val="ConsPlusNormal"/>
        <w:spacing w:line="360" w:lineRule="atLeast"/>
        <w:ind w:firstLine="539"/>
        <w:jc w:val="both"/>
        <w:rPr>
          <w:rFonts w:ascii="Times New Roman" w:hAnsi="Times New Roman" w:cs="Times New Roman"/>
          <w:sz w:val="28"/>
          <w:szCs w:val="28"/>
        </w:rPr>
      </w:pPr>
    </w:p>
    <w:sectPr w:rsidR="002F698D" w:rsidRPr="002F698D" w:rsidSect="003843AE">
      <w:headerReference w:type="default" r:id="rId54"/>
      <w:footerReference w:type="default" r:id="rId55"/>
      <w:pgSz w:w="11906" w:h="16838"/>
      <w:pgMar w:top="340" w:right="567"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50" w:rsidRDefault="006B1350" w:rsidP="003843AE">
      <w:r>
        <w:separator/>
      </w:r>
    </w:p>
  </w:endnote>
  <w:endnote w:type="continuationSeparator" w:id="1">
    <w:p w:rsidR="006B1350" w:rsidRDefault="006B1350" w:rsidP="0038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AE" w:rsidRDefault="003843AE">
    <w:pPr>
      <w:pStyle w:val="a9"/>
      <w:jc w:val="center"/>
    </w:pPr>
  </w:p>
  <w:p w:rsidR="003843AE" w:rsidRDefault="003843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50" w:rsidRDefault="006B1350" w:rsidP="003843AE">
      <w:r>
        <w:separator/>
      </w:r>
    </w:p>
  </w:footnote>
  <w:footnote w:type="continuationSeparator" w:id="1">
    <w:p w:rsidR="006B1350" w:rsidRDefault="006B1350" w:rsidP="00384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333"/>
      <w:docPartObj>
        <w:docPartGallery w:val="Page Numbers (Top of Page)"/>
        <w:docPartUnique/>
      </w:docPartObj>
    </w:sdtPr>
    <w:sdtContent>
      <w:p w:rsidR="003843AE" w:rsidRDefault="000038FD">
        <w:pPr>
          <w:pStyle w:val="a7"/>
          <w:jc w:val="center"/>
        </w:pPr>
        <w:fldSimple w:instr=" PAGE   \* MERGEFORMAT ">
          <w:r w:rsidR="006B540F">
            <w:rPr>
              <w:noProof/>
            </w:rPr>
            <w:t>33</w:t>
          </w:r>
        </w:fldSimple>
      </w:p>
    </w:sdtContent>
  </w:sdt>
  <w:p w:rsidR="003843AE" w:rsidRDefault="003843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80C18"/>
    <w:rsid w:val="000038FD"/>
    <w:rsid w:val="000C02CA"/>
    <w:rsid w:val="001137C3"/>
    <w:rsid w:val="001B63A6"/>
    <w:rsid w:val="001C3B36"/>
    <w:rsid w:val="00234D7D"/>
    <w:rsid w:val="00280C18"/>
    <w:rsid w:val="002F48DF"/>
    <w:rsid w:val="002F698D"/>
    <w:rsid w:val="003843AE"/>
    <w:rsid w:val="003D394E"/>
    <w:rsid w:val="00433AC6"/>
    <w:rsid w:val="004873FD"/>
    <w:rsid w:val="004C2832"/>
    <w:rsid w:val="00511F42"/>
    <w:rsid w:val="005B681A"/>
    <w:rsid w:val="006B1350"/>
    <w:rsid w:val="006B540F"/>
    <w:rsid w:val="007413B8"/>
    <w:rsid w:val="007806B9"/>
    <w:rsid w:val="007D3E30"/>
    <w:rsid w:val="007D456C"/>
    <w:rsid w:val="008139A2"/>
    <w:rsid w:val="00832869"/>
    <w:rsid w:val="008825D8"/>
    <w:rsid w:val="0089623E"/>
    <w:rsid w:val="008E0A0A"/>
    <w:rsid w:val="008E5BCF"/>
    <w:rsid w:val="0090201A"/>
    <w:rsid w:val="00984E68"/>
    <w:rsid w:val="00A2426E"/>
    <w:rsid w:val="00A42F63"/>
    <w:rsid w:val="00A94D95"/>
    <w:rsid w:val="00AB0BA5"/>
    <w:rsid w:val="00B32B37"/>
    <w:rsid w:val="00BA6EB6"/>
    <w:rsid w:val="00D24869"/>
    <w:rsid w:val="00D332FC"/>
    <w:rsid w:val="00D51835"/>
    <w:rsid w:val="00E12A7C"/>
    <w:rsid w:val="00EC209B"/>
    <w:rsid w:val="00F73D31"/>
    <w:rsid w:val="00FA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3" type="connector" idref="#_x0000_s1041"/>
        <o:r id="V:Rule14" type="connector" idref="#_x0000_s1048"/>
        <o:r id="V:Rule15" type="connector" idref="#_x0000_s1049"/>
        <o:r id="V:Rule16" type="connector" idref="#_x0000_s1042"/>
        <o:r id="V:Rule17" type="connector" idref="#_x0000_s1046"/>
        <o:r id="V:Rule18" type="connector" idref="#_x0000_s1038"/>
        <o:r id="V:Rule19" type="connector" idref="#_x0000_s1044"/>
        <o:r id="V:Rule20" type="connector" idref="#_x0000_s1045"/>
        <o:r id="V:Rule21" type="connector" idref="#_x0000_s1040"/>
        <o:r id="V:Rule22" type="connector" idref="#_x0000_s1039"/>
        <o:r id="V:Rule23" type="connector" idref="#_x0000_s1047"/>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paragraph" w:styleId="a7">
    <w:name w:val="header"/>
    <w:basedOn w:val="a"/>
    <w:link w:val="a8"/>
    <w:uiPriority w:val="99"/>
    <w:unhideWhenUsed/>
    <w:rsid w:val="003843AE"/>
    <w:pPr>
      <w:tabs>
        <w:tab w:val="center" w:pos="4677"/>
        <w:tab w:val="right" w:pos="9355"/>
      </w:tabs>
    </w:pPr>
  </w:style>
  <w:style w:type="character" w:customStyle="1" w:styleId="a8">
    <w:name w:val="Верхний колонтитул Знак"/>
    <w:basedOn w:val="a0"/>
    <w:link w:val="a7"/>
    <w:uiPriority w:val="99"/>
    <w:rsid w:val="003843AE"/>
    <w:rPr>
      <w:rFonts w:ascii="Times New Roman" w:eastAsia="Times New Roman" w:hAnsi="Times New Roman" w:cs="Times New Roman"/>
      <w:color w:val="000000"/>
      <w:sz w:val="28"/>
      <w:szCs w:val="20"/>
      <w:lang w:eastAsia="ru-RU"/>
    </w:rPr>
  </w:style>
  <w:style w:type="paragraph" w:styleId="a9">
    <w:name w:val="footer"/>
    <w:basedOn w:val="a"/>
    <w:link w:val="aa"/>
    <w:uiPriority w:val="99"/>
    <w:unhideWhenUsed/>
    <w:rsid w:val="003843AE"/>
    <w:pPr>
      <w:tabs>
        <w:tab w:val="center" w:pos="4677"/>
        <w:tab w:val="right" w:pos="9355"/>
      </w:tabs>
    </w:pPr>
  </w:style>
  <w:style w:type="character" w:customStyle="1" w:styleId="aa">
    <w:name w:val="Нижний колонтитул Знак"/>
    <w:basedOn w:val="a0"/>
    <w:link w:val="a9"/>
    <w:uiPriority w:val="99"/>
    <w:rsid w:val="003843AE"/>
    <w:rPr>
      <w:rFonts w:ascii="Times New Roman" w:eastAsia="Times New Roman" w:hAnsi="Times New Roman" w:cs="Times New Roman"/>
      <w:color w:val="000000"/>
      <w:sz w:val="28"/>
      <w:szCs w:val="20"/>
      <w:lang w:eastAsia="ru-RU"/>
    </w:rPr>
  </w:style>
  <w:style w:type="paragraph" w:styleId="ab">
    <w:name w:val="Normal (Web)"/>
    <w:basedOn w:val="a"/>
    <w:uiPriority w:val="99"/>
    <w:semiHidden/>
    <w:unhideWhenUsed/>
    <w:rsid w:val="007D456C"/>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496847412">
      <w:bodyDiv w:val="1"/>
      <w:marLeft w:val="0"/>
      <w:marRight w:val="0"/>
      <w:marTop w:val="0"/>
      <w:marBottom w:val="0"/>
      <w:divBdr>
        <w:top w:val="none" w:sz="0" w:space="0" w:color="auto"/>
        <w:left w:val="none" w:sz="0" w:space="0" w:color="auto"/>
        <w:bottom w:val="none" w:sz="0" w:space="0" w:color="auto"/>
        <w:right w:val="none" w:sz="0" w:space="0" w:color="auto"/>
      </w:divBdr>
      <w:divsChild>
        <w:div w:id="492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da_adm@mail.ru" TargetMode="External"/><Relationship Id="rId18" Type="http://schemas.openxmlformats.org/officeDocument/2006/relationships/hyperlink" Target="http://mfc.permkrai.ru./" TargetMode="External"/><Relationship Id="rId26" Type="http://schemas.openxmlformats.org/officeDocument/2006/relationships/hyperlink" Target="consultantplus://offline/ref=C111D6B49C536967B0B0F82B73EF72A66608533BF672D685FD0B477C6BFBC4AD4A911364F8D9D6666AD27BF86DEAP7L" TargetMode="External"/><Relationship Id="rId39" Type="http://schemas.openxmlformats.org/officeDocument/2006/relationships/hyperlink" Target="http://www.consultant.ru/document/cons_doc_LAW_359168/557f501dd14e1da00da85dd8d8429a8a456bb0f9/" TargetMode="External"/><Relationship Id="rId21" Type="http://schemas.openxmlformats.org/officeDocument/2006/relationships/hyperlink" Target="http://www.consultant.ru/document/cons_doc_LAW_389741/a2588b2a1374c05e0939bb4df8e54fc0dfd6e000/" TargetMode="External"/><Relationship Id="rId34" Type="http://schemas.openxmlformats.org/officeDocument/2006/relationships/hyperlink" Target="consultantplus://offline/ref=C111D6B49C536967B0B0F82B73EF72A6640F5C3CF378D685FD0B477C6BFBC4AD4A911364F8D9D6666AD27BF86DEAP7L" TargetMode="External"/><Relationship Id="rId42" Type="http://schemas.openxmlformats.org/officeDocument/2006/relationships/hyperlink" Target="consultantplus://offline/ref=C111D6B49C536967B0B0F82B73EF72A6670E5A37F577D685FD0B477C6BFBC4AD58914B68FADBC8616DC72DA92BF2597581D9F406A0F77214E0P4L" TargetMode="External"/><Relationship Id="rId47" Type="http://schemas.openxmlformats.org/officeDocument/2006/relationships/hyperlink" Target="http://www.consultant.ru/document/cons_doc_LAW_355880/a2588b2a1374c05e0939bb4df8e54fc0dfd6e000/" TargetMode="External"/><Relationship Id="rId50" Type="http://schemas.openxmlformats.org/officeDocument/2006/relationships/hyperlink" Target="http://www.consultant.ru/document/cons_doc_LAW_355880/a2588b2a1374c05e0939bb4df8e54fc0dfd6e00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9D55B91A45CDC2246E3A7535D342BBFE7AC5F62CD90D0B70A5C55A1706C7CBEA17B87AF20452F96D016434979p7QDM" TargetMode="External"/><Relationship Id="rId17" Type="http://schemas.openxmlformats.org/officeDocument/2006/relationships/hyperlink" Target="http://gosuslugi.permkrai.ru/" TargetMode="External"/><Relationship Id="rId25" Type="http://schemas.openxmlformats.org/officeDocument/2006/relationships/hyperlink" Target="consultantplus://offline/ref=C111D6B49C536967B0B0F82B73EF72A66608583FF676D685FD0B477C6BFBC4AD4A911364F8D9D6666AD27BF86DEAP7L" TargetMode="External"/><Relationship Id="rId33" Type="http://schemas.openxmlformats.org/officeDocument/2006/relationships/hyperlink" Target="consultantplus://offline/ref=C111D6B49C536967B0B0E62665832FAD6D070432F473D4D7A557412B34ABC2F818D14D3DAB9F9D6B6CCE67F86BB9567781ECP7L" TargetMode="External"/><Relationship Id="rId38" Type="http://schemas.openxmlformats.org/officeDocument/2006/relationships/hyperlink" Target="http://www.consultant.ru/document/cons_doc_LAW_359168/557f501dd14e1da00da85dd8d8429a8a456bb0f9/" TargetMode="External"/><Relationship Id="rId46"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111D6B49C536967B0B0F82B73EF72A66608583FF675D685FD0B477C6BFBC4AD58914B6DF9D09C372A9974FA6DB954739DC5F400EBPEL" TargetMode="External"/><Relationship Id="rId29" Type="http://schemas.openxmlformats.org/officeDocument/2006/relationships/hyperlink" Target="consultantplus://offline/ref=C111D6B49C536967B0B0F82B73EF72A6670E5A37F577D685FD0B477C6BFBC4AD4A911364F8D9D6666AD27BF86DEAP7L" TargetMode="External"/><Relationship Id="rId41" Type="http://schemas.openxmlformats.org/officeDocument/2006/relationships/hyperlink" Target="consultantplus://offline/ref=C111D6B49C536967B0B0F82B73EF72A6670E5A37F577D685FD0B477C6BFBC4AD58914B68FADBC86E6CC72DA92BF2597581D9F406A0F77214E0P4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D55B91A45CDC2246E3A7535D342BBFE7AE5164CF99D0B70A5C55A1706C7CBEB37BDFA322433091DB0315183F2981E95A8B294011E8964ApCQ8M" TargetMode="External"/><Relationship Id="rId24" Type="http://schemas.openxmlformats.org/officeDocument/2006/relationships/hyperlink" Target="consultantplus://offline/ref=C111D6B49C536967B0B0F82B73EF72A66608523EF579D685FD0B477C6BFBC4AD4A911364F8D9D6666AD27BF86DEAP7L" TargetMode="External"/><Relationship Id="rId32" Type="http://schemas.openxmlformats.org/officeDocument/2006/relationships/hyperlink" Target="consultantplus://offline/ref=C111D6B49C536967B0B0F82B73EF72A667045B39F672D685FD0B477C6BFBC4AD4A911364F8D9D6666AD27BF86DEAP7L" TargetMode="External"/><Relationship Id="rId37" Type="http://schemas.openxmlformats.org/officeDocument/2006/relationships/hyperlink" Target="consultantplus://offline/ref=C111D6B49C536967B0B0F82B73EF72A6670E5A37F577D685FD0B477C6BFBC4AD58914B68FADBC86E6CC72DA92BF2597581D9F406A0F77214E0P4L" TargetMode="External"/><Relationship Id="rId40" Type="http://schemas.openxmlformats.org/officeDocument/2006/relationships/hyperlink" Target="consultantplus://offline/ref=C111D6B49C536967B0B0F82B73EF72A66608523EF579D685FD0B477C6BFBC4AD58914B6EFFD2C3323F882CF56DA54A7787D9F602BCEFP5L" TargetMode="External"/><Relationship Id="rId45" Type="http://schemas.openxmlformats.org/officeDocument/2006/relationships/hyperlink" Target="http://www.consultant.ru/document/cons_doc_LAW_355880/a2588b2a1374c05e0939bb4df8e54fc0dfd6e000/" TargetMode="External"/><Relationship Id="rId53" Type="http://schemas.openxmlformats.org/officeDocument/2006/relationships/hyperlink" Target="consultantplus://offline/ref=C111D6B49C536967B0B0F82B73EF72A6660E523EF776D685FD0B477C6BFBC4AD58914B68FADBC96E6BC72DA92BF2597581D9F406A0F77214E0P4L" TargetMode="External"/><Relationship Id="rId5" Type="http://schemas.openxmlformats.org/officeDocument/2006/relationships/webSettings" Target="webSettings.xml"/><Relationship Id="rId15" Type="http://schemas.openxmlformats.org/officeDocument/2006/relationships/hyperlink" Target="http://orda.permarea.ru" TargetMode="External"/><Relationship Id="rId23" Type="http://schemas.openxmlformats.org/officeDocument/2006/relationships/hyperlink" Target="consultantplus://offline/ref=C111D6B49C536967B0B0F82B73EF72A667045D3AFE278187AC5E497963AB9EBD4ED8446BE4DBCC786CCC7BEFP8L" TargetMode="External"/><Relationship Id="rId28" Type="http://schemas.openxmlformats.org/officeDocument/2006/relationships/hyperlink" Target="consultantplus://offline/ref=C111D6B49C536967B0B0F82B73EF72A66608583FF675D685FD0B477C6BFBC4AD4A911364F8D9D6666AD27BF86DEAP7L" TargetMode="External"/><Relationship Id="rId36" Type="http://schemas.openxmlformats.org/officeDocument/2006/relationships/hyperlink" Target="consultantplus://offline/ref=C111D6B49C536967B0B0F82B73EF72A6660E523EF776D685FD0B477C6BFBC4AD58914B68FADBC96E6BC72DA92BF2597581D9F406A0F77214E0P4L" TargetMode="External"/><Relationship Id="rId49" Type="http://schemas.openxmlformats.org/officeDocument/2006/relationships/hyperlink" Target="http://www.consultant.ru/document/cons_doc_LAW_355880/a593eaab768d34bf2d7419322eac79481e73cf03/" TargetMode="External"/><Relationship Id="rId57" Type="http://schemas.openxmlformats.org/officeDocument/2006/relationships/theme" Target="theme/theme1.xml"/><Relationship Id="rId10" Type="http://schemas.openxmlformats.org/officeDocument/2006/relationships/hyperlink" Target="consultantplus://offline/ref=389CC7FB7A8C65235BAEB1B0D81F3966FED353477D06A47E8FD899336DE7F0B23DA076BFD1C55541BA21399BE084F01C3605E47D673E78E47440028FV1h8E" TargetMode="External"/><Relationship Id="rId19" Type="http://schemas.openxmlformats.org/officeDocument/2006/relationships/hyperlink" Target="consultantplus://offline/ref=C111D6B49C536967B0B0F82B73EF72A66608583FF675D685FD0B477C6BFBC4AD58914B68FADBC8676EC72DA92BF2597581D9F406A0F77214E0P4L" TargetMode="External"/><Relationship Id="rId31" Type="http://schemas.openxmlformats.org/officeDocument/2006/relationships/hyperlink" Target="consultantplus://offline/ref=C111D6B49C536967B0B0F82B73EF72A6660C5F38F071D685FD0B477C6BFBC4AD4A911364F8D9D6666AD27BF86DEAP7L" TargetMode="External"/><Relationship Id="rId44" Type="http://schemas.openxmlformats.org/officeDocument/2006/relationships/hyperlink" Target="consultantplus://offline/ref=C111D6B49C536967B0B0F82B73EF72A6670E5A37F577D685FD0B477C6BFBC4AD58914B68FADBC86E66C72DA92BF2597581D9F406A0F77214E0P4L" TargetMode="External"/><Relationship Id="rId52" Type="http://schemas.openxmlformats.org/officeDocument/2006/relationships/hyperlink" Target="consultantplus://offline/ref=C111D6B49C536967B0B0F82B73EF72A6660E523EF776D685FD0B477C6BFBC4AD58914B68FADBCD666CC72DA92BF2597581D9F406A0F77214E0P4L"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4AF20D08E9F6432B7F6E76FE028E693874640BE3F3B9AE6V8hFE" TargetMode="External"/><Relationship Id="rId14" Type="http://schemas.openxmlformats.org/officeDocument/2006/relationships/hyperlink" Target="mailto:nsshlyapnikova@ordaadm.ru" TargetMode="External"/><Relationship Id="rId22" Type="http://schemas.openxmlformats.org/officeDocument/2006/relationships/hyperlink" Target="http://www.consultant.ru/document/cons_doc_LAW_389741/a2588b2a1374c05e0939bb4df8e54fc0dfd6e000/" TargetMode="External"/><Relationship Id="rId27" Type="http://schemas.openxmlformats.org/officeDocument/2006/relationships/hyperlink" Target="consultantplus://offline/ref=C111D6B49C536967B0B0F82B73EF72A667045C36F078D685FD0B477C6BFBC4AD4A911364F8D9D6666AD27BF86DEAP7L" TargetMode="External"/><Relationship Id="rId30" Type="http://schemas.openxmlformats.org/officeDocument/2006/relationships/hyperlink" Target="consultantplus://offline/ref=C111D6B49C536967B0B0F82B73EF72A6660E523EF776D685FD0B477C6BFBC4AD4A911364F8D9D6666AD27BF86DEAP7L" TargetMode="External"/><Relationship Id="rId35" Type="http://schemas.openxmlformats.org/officeDocument/2006/relationships/hyperlink" Target="consultantplus://offline/ref=C111D6B49C536967B0B0F82B73EF72A6660E523EF776D685FD0B477C6BFBC4AD58914B68FADBCD666CC72DA92BF2597581D9F406A0F77214E0P4L" TargetMode="External"/><Relationship Id="rId43" Type="http://schemas.openxmlformats.org/officeDocument/2006/relationships/hyperlink" Target="consultantplus://offline/ref=C111D6B49C536967B0B0F82B73EF72A6670E5A37F577D685FD0B477C6BFBC4AD58914B68FADBC86E66C72DA92BF2597581D9F406A0F77214E0P4L" TargetMode="External"/><Relationship Id="rId48" Type="http://schemas.openxmlformats.org/officeDocument/2006/relationships/hyperlink" Target="http://www.consultant.ru/document/cons_doc_LAW_355880/a2588b2a1374c05e0939bb4df8e54fc0dfd6e000/"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1295-8C4A-467F-82E7-82C1C00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12384</Words>
  <Characters>70594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82813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Архитектор ОМР</cp:lastModifiedBy>
  <cp:revision>13</cp:revision>
  <cp:lastPrinted>2021-03-26T13:08:00Z</cp:lastPrinted>
  <dcterms:created xsi:type="dcterms:W3CDTF">2021-03-26T12:16:00Z</dcterms:created>
  <dcterms:modified xsi:type="dcterms:W3CDTF">2021-11-10T13:01:00Z</dcterms:modified>
</cp:coreProperties>
</file>