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1E0"/>
      </w:tblPr>
      <w:tblGrid>
        <w:gridCol w:w="3685"/>
        <w:gridCol w:w="992"/>
        <w:gridCol w:w="568"/>
        <w:gridCol w:w="4394"/>
      </w:tblGrid>
      <w:tr w:rsidR="00FE15D5" w:rsidTr="007B1C81">
        <w:trPr>
          <w:trHeight w:val="1092"/>
        </w:trPr>
        <w:tc>
          <w:tcPr>
            <w:tcW w:w="9639" w:type="dxa"/>
            <w:gridSpan w:val="4"/>
            <w:shd w:val="clear" w:color="auto" w:fill="auto"/>
          </w:tcPr>
          <w:p w:rsidR="00FE15D5" w:rsidRPr="00CE1F38" w:rsidRDefault="00996F38" w:rsidP="007B1C81">
            <w:pPr>
              <w:pStyle w:val="a3"/>
              <w:spacing w:line="240" w:lineRule="exact"/>
              <w:ind w:left="5222"/>
              <w:jc w:val="right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74.4pt;margin-top:-57.35pt;width:129.6pt;height:28.8pt;z-index:251660288" strokecolor="white">
                  <v:textbox style="mso-next-textbox:#_x0000_s1026">
                    <w:txbxContent>
                      <w:p w:rsidR="007B1C81" w:rsidRDefault="007B1C81" w:rsidP="00FE15D5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bookmarkStart w:id="0" w:name="NAME_PREPARE"/>
            <w:bookmarkEnd w:id="0"/>
            <w:r w:rsidR="00FE15D5">
              <w:t xml:space="preserve"> </w:t>
            </w:r>
            <w:r w:rsidR="00FE15D5" w:rsidRPr="00CE1F38">
              <w:t xml:space="preserve">Проект </w:t>
            </w:r>
          </w:p>
          <w:p w:rsidR="00FE15D5" w:rsidRPr="00A5447F" w:rsidRDefault="00FE15D5" w:rsidP="00151DAB">
            <w:pPr>
              <w:pStyle w:val="a3"/>
              <w:spacing w:line="240" w:lineRule="exact"/>
              <w:ind w:left="5222"/>
              <w:jc w:val="right"/>
            </w:pPr>
          </w:p>
        </w:tc>
      </w:tr>
      <w:tr w:rsidR="00FE15D5" w:rsidTr="007B1C81">
        <w:trPr>
          <w:trHeight w:val="20"/>
          <w:hidden/>
        </w:trPr>
        <w:tc>
          <w:tcPr>
            <w:tcW w:w="9639" w:type="dxa"/>
            <w:gridSpan w:val="4"/>
            <w:shd w:val="clear" w:color="auto" w:fill="auto"/>
          </w:tcPr>
          <w:p w:rsidR="00FE15D5" w:rsidRPr="00EC7B67" w:rsidRDefault="00FE15D5" w:rsidP="007B1C81">
            <w:pPr>
              <w:pStyle w:val="a3"/>
              <w:jc w:val="center"/>
              <w:rPr>
                <w:vanish/>
                <w:sz w:val="100"/>
                <w:szCs w:val="100"/>
              </w:rPr>
            </w:pPr>
            <w:r>
              <w:rPr>
                <w:noProof/>
                <w:vanish/>
                <w:sz w:val="100"/>
                <w:szCs w:val="100"/>
              </w:rPr>
              <w:drawing>
                <wp:inline distT="0" distB="0" distL="0" distR="0">
                  <wp:extent cx="606425" cy="71945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7B67">
              <w:rPr>
                <w:vanish/>
                <w:sz w:val="100"/>
                <w:szCs w:val="100"/>
              </w:rPr>
              <w:t xml:space="preserve"> </w:t>
            </w:r>
          </w:p>
        </w:tc>
      </w:tr>
      <w:tr w:rsidR="00FE15D5" w:rsidTr="007B1C81">
        <w:tc>
          <w:tcPr>
            <w:tcW w:w="9639" w:type="dxa"/>
            <w:gridSpan w:val="4"/>
            <w:shd w:val="clear" w:color="auto" w:fill="auto"/>
          </w:tcPr>
          <w:p w:rsidR="00FE15D5" w:rsidRDefault="00FE15D5" w:rsidP="007B1C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ДУМА</w:t>
            </w:r>
          </w:p>
          <w:p w:rsidR="00FE15D5" w:rsidRDefault="00FE15D5" w:rsidP="007B1C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ОРДИНСКОГО МУНИЦИПАЛЬНОГО ОКРУГА</w:t>
            </w:r>
          </w:p>
          <w:p w:rsidR="00FE15D5" w:rsidRDefault="00FE15D5" w:rsidP="007B1C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ПЕРМСКОГО КРАЯ</w:t>
            </w:r>
          </w:p>
          <w:p w:rsidR="00FE15D5" w:rsidRPr="006759C8" w:rsidRDefault="00FE15D5" w:rsidP="007B1C81">
            <w:pPr>
              <w:spacing w:after="360"/>
              <w:jc w:val="center"/>
            </w:pPr>
            <w:r>
              <w:rPr>
                <w:sz w:val="42"/>
                <w:szCs w:val="42"/>
              </w:rPr>
              <w:t>РЕШЕНИЕ</w:t>
            </w:r>
          </w:p>
        </w:tc>
      </w:tr>
      <w:tr w:rsidR="00FE15D5" w:rsidTr="007B1C81">
        <w:tc>
          <w:tcPr>
            <w:tcW w:w="4677" w:type="dxa"/>
            <w:gridSpan w:val="2"/>
            <w:shd w:val="clear" w:color="auto" w:fill="auto"/>
          </w:tcPr>
          <w:p w:rsidR="00FE15D5" w:rsidRDefault="00FE15D5" w:rsidP="007B1C81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FE15D5" w:rsidRDefault="00FE15D5" w:rsidP="007B1C8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FE15D5" w:rsidRDefault="00FE15D5" w:rsidP="007B1C81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______</w:t>
            </w:r>
          </w:p>
        </w:tc>
      </w:tr>
      <w:tr w:rsidR="00FE15D5" w:rsidRPr="00274C42" w:rsidTr="007B1C81">
        <w:tc>
          <w:tcPr>
            <w:tcW w:w="5245" w:type="dxa"/>
            <w:gridSpan w:val="3"/>
            <w:shd w:val="clear" w:color="auto" w:fill="auto"/>
          </w:tcPr>
          <w:p w:rsidR="00FE15D5" w:rsidRPr="00C61B0A" w:rsidRDefault="00C00E34" w:rsidP="00C00E34">
            <w:pPr>
              <w:rPr>
                <w:b/>
                <w:sz w:val="28"/>
              </w:rPr>
            </w:pPr>
            <w:r w:rsidRPr="00C00E34">
              <w:rPr>
                <w:b/>
                <w:sz w:val="28"/>
              </w:rPr>
              <w:t>Об утверждении Порядка</w:t>
            </w:r>
            <w:r>
              <w:rPr>
                <w:b/>
                <w:sz w:val="28"/>
              </w:rPr>
              <w:t xml:space="preserve"> </w:t>
            </w:r>
            <w:r w:rsidRPr="00C00E34">
              <w:rPr>
                <w:b/>
                <w:sz w:val="28"/>
              </w:rPr>
              <w:t>формирования</w:t>
            </w:r>
            <w:r>
              <w:rPr>
                <w:b/>
                <w:sz w:val="28"/>
              </w:rPr>
              <w:t xml:space="preserve"> </w:t>
            </w:r>
            <w:r w:rsidRPr="00C00E34">
              <w:rPr>
                <w:b/>
                <w:sz w:val="28"/>
              </w:rPr>
              <w:t>регулируемых тарифов на перевозки</w:t>
            </w:r>
            <w:r>
              <w:rPr>
                <w:b/>
                <w:sz w:val="28"/>
              </w:rPr>
              <w:t xml:space="preserve"> </w:t>
            </w:r>
            <w:r w:rsidRPr="00C00E34">
              <w:rPr>
                <w:b/>
                <w:sz w:val="28"/>
              </w:rPr>
              <w:t>пассажиров и багажа автомобильным транспортом на муниципальных</w:t>
            </w:r>
            <w:r>
              <w:rPr>
                <w:b/>
                <w:sz w:val="28"/>
              </w:rPr>
              <w:t xml:space="preserve"> </w:t>
            </w:r>
            <w:r w:rsidRPr="00C00E34">
              <w:rPr>
                <w:b/>
                <w:sz w:val="28"/>
              </w:rPr>
              <w:t>маршрутах регулярных перевозок в Ординском муниципальном округе</w:t>
            </w:r>
          </w:p>
        </w:tc>
        <w:tc>
          <w:tcPr>
            <w:tcW w:w="4394" w:type="dxa"/>
            <w:shd w:val="clear" w:color="auto" w:fill="auto"/>
          </w:tcPr>
          <w:p w:rsidR="00FE15D5" w:rsidRPr="00274C42" w:rsidRDefault="00FE15D5" w:rsidP="007B1C81">
            <w:pPr>
              <w:rPr>
                <w:b/>
                <w:bCs/>
                <w:spacing w:val="100"/>
                <w:szCs w:val="28"/>
              </w:rPr>
            </w:pPr>
          </w:p>
        </w:tc>
      </w:tr>
      <w:tr w:rsidR="00FE15D5" w:rsidRPr="00274C42" w:rsidTr="007B1C81">
        <w:tc>
          <w:tcPr>
            <w:tcW w:w="5245" w:type="dxa"/>
            <w:gridSpan w:val="3"/>
            <w:shd w:val="clear" w:color="auto" w:fill="auto"/>
          </w:tcPr>
          <w:p w:rsidR="00FE15D5" w:rsidRDefault="00FE15D5" w:rsidP="007B1C81">
            <w:pPr>
              <w:rPr>
                <w:b/>
                <w:sz w:val="28"/>
                <w:szCs w:val="28"/>
              </w:rPr>
            </w:pPr>
          </w:p>
          <w:p w:rsidR="00FE15D5" w:rsidRDefault="00FE15D5" w:rsidP="007B1C8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FE15D5" w:rsidRPr="00274C42" w:rsidRDefault="00FE15D5" w:rsidP="007B1C81">
            <w:pPr>
              <w:rPr>
                <w:b/>
                <w:bCs/>
                <w:spacing w:val="100"/>
                <w:szCs w:val="28"/>
              </w:rPr>
            </w:pPr>
          </w:p>
        </w:tc>
      </w:tr>
      <w:tr w:rsidR="00FE15D5" w:rsidRPr="00274C42" w:rsidTr="007B1C81">
        <w:tc>
          <w:tcPr>
            <w:tcW w:w="3685" w:type="dxa"/>
            <w:shd w:val="clear" w:color="auto" w:fill="auto"/>
          </w:tcPr>
          <w:p w:rsidR="00FE15D5" w:rsidRDefault="00FE15D5" w:rsidP="007B1C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FE15D5" w:rsidRPr="00F55D62" w:rsidRDefault="00FE15D5" w:rsidP="007B1C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  Думой</w:t>
            </w:r>
            <w:r w:rsidRPr="00F55D62">
              <w:rPr>
                <w:rFonts w:ascii="Times New Roman" w:hAnsi="Times New Roman" w:cs="Times New Roman"/>
                <w:sz w:val="28"/>
                <w:szCs w:val="28"/>
              </w:rPr>
              <w:t xml:space="preserve">   Ординского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муниципального округа  ___________________</w:t>
            </w:r>
            <w:r w:rsidRPr="00F55D6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FE15D5" w:rsidRPr="00274C42" w:rsidTr="007B1C81">
        <w:tc>
          <w:tcPr>
            <w:tcW w:w="3685" w:type="dxa"/>
            <w:shd w:val="clear" w:color="auto" w:fill="auto"/>
          </w:tcPr>
          <w:p w:rsidR="00FE15D5" w:rsidRDefault="00FE15D5" w:rsidP="007B1C81">
            <w:pPr>
              <w:jc w:val="right"/>
              <w:rPr>
                <w:sz w:val="28"/>
                <w:szCs w:val="28"/>
              </w:rPr>
            </w:pPr>
          </w:p>
          <w:p w:rsidR="00FE15D5" w:rsidRDefault="00FE15D5" w:rsidP="007B1C8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FE15D5" w:rsidRPr="00F55D62" w:rsidRDefault="00FE15D5" w:rsidP="007B1C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5E6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4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19471F">
        <w:rPr>
          <w:rFonts w:ascii="Times New Roman" w:hAnsi="Times New Roman" w:cs="Times New Roman"/>
          <w:sz w:val="28"/>
          <w:szCs w:val="28"/>
        </w:rPr>
        <w:t>«</w:t>
      </w:r>
      <w:r w:rsidRPr="00B1246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9471F">
        <w:rPr>
          <w:rFonts w:ascii="Times New Roman" w:hAnsi="Times New Roman" w:cs="Times New Roman"/>
          <w:sz w:val="28"/>
          <w:szCs w:val="28"/>
        </w:rPr>
        <w:t>»</w:t>
      </w:r>
      <w:r w:rsidRPr="00B12462">
        <w:rPr>
          <w:rFonts w:ascii="Times New Roman" w:hAnsi="Times New Roman" w:cs="Times New Roman"/>
          <w:sz w:val="28"/>
          <w:szCs w:val="28"/>
        </w:rPr>
        <w:t xml:space="preserve">, Федеральным законом от 13.07.2015 № 220-ФЗ </w:t>
      </w:r>
      <w:r w:rsidR="0019471F">
        <w:rPr>
          <w:rFonts w:ascii="Times New Roman" w:hAnsi="Times New Roman" w:cs="Times New Roman"/>
          <w:sz w:val="28"/>
          <w:szCs w:val="28"/>
        </w:rPr>
        <w:t>«</w:t>
      </w:r>
      <w:r w:rsidRPr="00B12462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19471F">
        <w:rPr>
          <w:rFonts w:ascii="Times New Roman" w:hAnsi="Times New Roman" w:cs="Times New Roman"/>
          <w:sz w:val="28"/>
          <w:szCs w:val="28"/>
        </w:rPr>
        <w:t>»</w:t>
      </w:r>
      <w:r w:rsidRPr="00B12462">
        <w:rPr>
          <w:rFonts w:ascii="Times New Roman" w:hAnsi="Times New Roman" w:cs="Times New Roman"/>
          <w:sz w:val="28"/>
          <w:szCs w:val="28"/>
        </w:rPr>
        <w:t xml:space="preserve">, Законом Пермского края от 17.10.2006 № 20-КЗ </w:t>
      </w:r>
      <w:r w:rsidR="0019471F">
        <w:rPr>
          <w:rFonts w:ascii="Times New Roman" w:hAnsi="Times New Roman" w:cs="Times New Roman"/>
          <w:sz w:val="28"/>
          <w:szCs w:val="28"/>
        </w:rPr>
        <w:t>«</w:t>
      </w:r>
      <w:r w:rsidRPr="00B12462">
        <w:rPr>
          <w:rFonts w:ascii="Times New Roman" w:hAnsi="Times New Roman" w:cs="Times New Roman"/>
          <w:sz w:val="28"/>
          <w:szCs w:val="28"/>
        </w:rPr>
        <w:t>О передаче органам местного самоуправления</w:t>
      </w:r>
      <w:proofErr w:type="gramEnd"/>
      <w:r w:rsidRPr="00B12462">
        <w:rPr>
          <w:rFonts w:ascii="Times New Roman" w:hAnsi="Times New Roman" w:cs="Times New Roman"/>
          <w:sz w:val="28"/>
          <w:szCs w:val="28"/>
        </w:rPr>
        <w:t xml:space="preserve"> Пермского края государственных полномочий по регулированию тарифов на перевозки пассажиров и багажа автомобильным и городским наземным электрическим транспортом на муниципальных маршрутах регулярных перевозок</w:t>
      </w:r>
      <w:r w:rsidR="0019471F">
        <w:rPr>
          <w:rFonts w:ascii="Times New Roman" w:hAnsi="Times New Roman" w:cs="Times New Roman"/>
          <w:sz w:val="28"/>
          <w:szCs w:val="28"/>
        </w:rPr>
        <w:t>»</w:t>
      </w:r>
      <w:r w:rsidRPr="00B12462">
        <w:rPr>
          <w:rFonts w:ascii="Times New Roman" w:hAnsi="Times New Roman" w:cs="Times New Roman"/>
          <w:sz w:val="28"/>
          <w:szCs w:val="28"/>
        </w:rPr>
        <w:t xml:space="preserve">, </w:t>
      </w:r>
      <w:r w:rsidRPr="002274A4">
        <w:rPr>
          <w:rFonts w:ascii="Times New Roman" w:hAnsi="Times New Roman" w:cs="Times New Roman"/>
          <w:sz w:val="28"/>
          <w:szCs w:val="28"/>
        </w:rPr>
        <w:t xml:space="preserve">Уставом Ординского муниципального  округа </w:t>
      </w:r>
    </w:p>
    <w:p w:rsidR="002B75E6" w:rsidRPr="00B12462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A4">
        <w:rPr>
          <w:rFonts w:ascii="Times New Roman" w:hAnsi="Times New Roman" w:cs="Times New Roman"/>
          <w:sz w:val="28"/>
          <w:szCs w:val="28"/>
        </w:rPr>
        <w:t>Дума Ординского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РЕШАЕТ</w:t>
      </w:r>
      <w:r w:rsidRPr="00B12462">
        <w:rPr>
          <w:rFonts w:ascii="Times New Roman" w:hAnsi="Times New Roman" w:cs="Times New Roman"/>
          <w:sz w:val="28"/>
          <w:szCs w:val="28"/>
        </w:rPr>
        <w:t>:</w:t>
      </w:r>
    </w:p>
    <w:p w:rsidR="002B75E6" w:rsidRPr="00B12462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46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9" w:history="1">
        <w:r w:rsidRPr="00B1246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формирования регулируемых  тарифов на перевозки</w:t>
      </w:r>
      <w:r w:rsidRPr="00B12462">
        <w:rPr>
          <w:rFonts w:ascii="Times New Roman" w:hAnsi="Times New Roman" w:cs="Times New Roman"/>
          <w:sz w:val="28"/>
          <w:szCs w:val="28"/>
        </w:rPr>
        <w:t xml:space="preserve"> пассажиров и багажа автомобильны</w:t>
      </w:r>
      <w:r>
        <w:rPr>
          <w:rFonts w:ascii="Times New Roman" w:hAnsi="Times New Roman" w:cs="Times New Roman"/>
          <w:sz w:val="28"/>
          <w:szCs w:val="28"/>
        </w:rPr>
        <w:t>м транспортом</w:t>
      </w:r>
      <w:r w:rsidRPr="00B12462">
        <w:rPr>
          <w:rFonts w:ascii="Times New Roman" w:hAnsi="Times New Roman" w:cs="Times New Roman"/>
          <w:sz w:val="28"/>
          <w:szCs w:val="28"/>
        </w:rPr>
        <w:t xml:space="preserve"> на муниципальных маршрутах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в Ординском муниципальном округе</w:t>
      </w:r>
      <w:r w:rsidRPr="00B12462">
        <w:rPr>
          <w:rFonts w:ascii="Times New Roman" w:hAnsi="Times New Roman" w:cs="Times New Roman"/>
          <w:sz w:val="28"/>
          <w:szCs w:val="28"/>
        </w:rPr>
        <w:t>.</w:t>
      </w:r>
    </w:p>
    <w:p w:rsidR="00A12717" w:rsidRDefault="002B75E6" w:rsidP="00A12717">
      <w:pPr>
        <w:pStyle w:val="ConsPlusNormal"/>
        <w:suppressAutoHyphens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2717" w:rsidRPr="00B12462">
        <w:rPr>
          <w:rFonts w:ascii="Times New Roman" w:hAnsi="Times New Roman" w:cs="Times New Roman"/>
          <w:sz w:val="28"/>
          <w:szCs w:val="28"/>
        </w:rPr>
        <w:t>.</w:t>
      </w:r>
      <w:r w:rsidR="00A12717" w:rsidRPr="00885A7A">
        <w:rPr>
          <w:color w:val="000000"/>
          <w:sz w:val="28"/>
          <w:szCs w:val="28"/>
        </w:rPr>
        <w:t xml:space="preserve"> </w:t>
      </w:r>
      <w:r w:rsidR="00A12717" w:rsidRPr="00885A7A">
        <w:rPr>
          <w:rFonts w:ascii="Times New Roman" w:hAnsi="Times New Roman" w:cs="Times New Roman"/>
          <w:color w:val="000000"/>
          <w:sz w:val="28"/>
          <w:szCs w:val="28"/>
        </w:rPr>
        <w:t>Настоящее р</w:t>
      </w:r>
      <w:r w:rsidR="00A12717" w:rsidRPr="00885A7A">
        <w:rPr>
          <w:rFonts w:ascii="Times New Roman" w:hAnsi="Times New Roman" w:cs="Times New Roman"/>
          <w:sz w:val="28"/>
          <w:szCs w:val="28"/>
        </w:rPr>
        <w:t>ешение вступает в силу после его опубликования в печатном средстве массовой информации «Официальный бюллетень органов местного самоуправления Ординского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2717" w:rsidRPr="004D61C2">
        <w:rPr>
          <w:sz w:val="28"/>
          <w:szCs w:val="28"/>
        </w:rPr>
        <w:t xml:space="preserve"> </w:t>
      </w:r>
    </w:p>
    <w:p w:rsidR="00A12717" w:rsidRDefault="00A12717" w:rsidP="00FE15D5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6"/>
        <w:gridCol w:w="709"/>
        <w:gridCol w:w="4394"/>
      </w:tblGrid>
      <w:tr w:rsidR="00FE15D5" w:rsidTr="007B1C81">
        <w:trPr>
          <w:trHeight w:val="1953"/>
        </w:trPr>
        <w:tc>
          <w:tcPr>
            <w:tcW w:w="4536" w:type="dxa"/>
          </w:tcPr>
          <w:p w:rsidR="00FE15D5" w:rsidRDefault="00FE15D5" w:rsidP="007B1C81">
            <w:pPr>
              <w:spacing w:line="36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Думы Ординского муниципального округа</w:t>
            </w:r>
          </w:p>
          <w:p w:rsidR="00FE15D5" w:rsidRDefault="00FE15D5" w:rsidP="007B1C81">
            <w:pPr>
              <w:spacing w:line="360" w:lineRule="exact"/>
              <w:ind w:right="-108"/>
              <w:jc w:val="both"/>
              <w:rPr>
                <w:sz w:val="28"/>
                <w:szCs w:val="28"/>
              </w:rPr>
            </w:pPr>
          </w:p>
          <w:p w:rsidR="00FE15D5" w:rsidRDefault="00FE15D5" w:rsidP="007B1C81">
            <w:pPr>
              <w:spacing w:line="36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FE15D5" w:rsidRDefault="00FE15D5" w:rsidP="007B1C81">
            <w:pPr>
              <w:spacing w:line="36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М.А. Шипулин                         </w:t>
            </w:r>
          </w:p>
        </w:tc>
        <w:tc>
          <w:tcPr>
            <w:tcW w:w="709" w:type="dxa"/>
          </w:tcPr>
          <w:p w:rsidR="00FE15D5" w:rsidRDefault="00FE15D5" w:rsidP="007B1C81">
            <w:pPr>
              <w:spacing w:line="36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E15D5" w:rsidRDefault="00FE15D5" w:rsidP="007B1C81">
            <w:pPr>
              <w:spacing w:line="36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округа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>лава администрации Ординского муниципального округа</w:t>
            </w:r>
          </w:p>
          <w:p w:rsidR="00FE15D5" w:rsidRDefault="00FE15D5" w:rsidP="007B1C81">
            <w:pPr>
              <w:spacing w:line="360" w:lineRule="exact"/>
              <w:ind w:right="-108"/>
              <w:jc w:val="both"/>
              <w:rPr>
                <w:sz w:val="28"/>
                <w:szCs w:val="28"/>
              </w:rPr>
            </w:pPr>
          </w:p>
          <w:p w:rsidR="00FE15D5" w:rsidRDefault="00FE15D5" w:rsidP="007B1C81">
            <w:pPr>
              <w:spacing w:line="36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А.С. Мелёхин</w:t>
            </w:r>
          </w:p>
        </w:tc>
      </w:tr>
    </w:tbl>
    <w:p w:rsidR="00FE15D5" w:rsidRDefault="00FE15D5" w:rsidP="00FE15D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203D34">
        <w:rPr>
          <w:sz w:val="28"/>
          <w:szCs w:val="28"/>
        </w:rPr>
        <w:t xml:space="preserve">                                       </w:t>
      </w:r>
    </w:p>
    <w:p w:rsidR="00FE15D5" w:rsidRDefault="00FE15D5" w:rsidP="00FE15D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FE15D5" w:rsidRDefault="00FE15D5" w:rsidP="00FE15D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FE15D5" w:rsidRDefault="00FE15D5" w:rsidP="00FE15D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FE15D5" w:rsidRDefault="00FE15D5" w:rsidP="00FE15D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FE15D5" w:rsidRDefault="00FE15D5" w:rsidP="00FE15D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FE15D5" w:rsidRDefault="00FE15D5" w:rsidP="00FE15D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FE15D5" w:rsidRDefault="00FE15D5" w:rsidP="00FE15D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FE15D5" w:rsidRDefault="00FE15D5" w:rsidP="00FE15D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FE15D5" w:rsidRDefault="00FE15D5" w:rsidP="00FE15D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FE15D5" w:rsidRDefault="00FE15D5" w:rsidP="00FE15D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FE15D5" w:rsidRDefault="00FE15D5" w:rsidP="00FE15D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FE15D5" w:rsidRDefault="00FE15D5" w:rsidP="00FE15D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FE15D5" w:rsidRDefault="00FE15D5" w:rsidP="00FE15D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FE15D5" w:rsidRDefault="00FE15D5" w:rsidP="00FE15D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FE15D5" w:rsidRDefault="00FE15D5" w:rsidP="00FE15D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FE15D5" w:rsidRDefault="00FE15D5" w:rsidP="00FE15D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FE15D5" w:rsidRDefault="00FE15D5" w:rsidP="00FE15D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4A3425" w:rsidRDefault="00815132" w:rsidP="00815132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4A3425" w:rsidRDefault="004A3425" w:rsidP="00815132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2B75E6" w:rsidRDefault="004A3425" w:rsidP="00815132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15132">
        <w:rPr>
          <w:sz w:val="28"/>
          <w:szCs w:val="28"/>
        </w:rPr>
        <w:t xml:space="preserve"> </w:t>
      </w:r>
    </w:p>
    <w:p w:rsidR="002B75E6" w:rsidRDefault="002B75E6" w:rsidP="00815132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2B75E6" w:rsidRDefault="002B75E6" w:rsidP="00815132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2B75E6" w:rsidRDefault="002B75E6" w:rsidP="00815132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2B75E6" w:rsidRDefault="002B75E6" w:rsidP="00815132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2B75E6" w:rsidRDefault="002B75E6" w:rsidP="00815132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2B75E6" w:rsidRDefault="002B75E6" w:rsidP="00815132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2B75E6" w:rsidRDefault="002B75E6" w:rsidP="00815132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2B75E6" w:rsidRDefault="002B75E6" w:rsidP="00815132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2B75E6" w:rsidRDefault="002B75E6" w:rsidP="00815132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2B75E6" w:rsidRDefault="002B75E6" w:rsidP="00815132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2B75E6" w:rsidRDefault="002B75E6" w:rsidP="00815132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2B75E6" w:rsidRDefault="002B75E6" w:rsidP="00815132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2B75E6" w:rsidRDefault="002B75E6" w:rsidP="00815132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2B75E6" w:rsidRDefault="002B75E6" w:rsidP="00815132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2B75E6" w:rsidRDefault="002B75E6" w:rsidP="00815132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2B75E6" w:rsidRDefault="002B75E6" w:rsidP="00815132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2B75E6" w:rsidRDefault="002B75E6" w:rsidP="00815132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2B75E6" w:rsidRDefault="002B75E6" w:rsidP="00815132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2B75E6" w:rsidRDefault="002B75E6" w:rsidP="00815132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2B75E6" w:rsidRDefault="002B75E6" w:rsidP="00815132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2B75E6" w:rsidRDefault="002B75E6" w:rsidP="00815132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2B75E6" w:rsidRDefault="002B75E6" w:rsidP="00815132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2B75E6" w:rsidRDefault="002B75E6" w:rsidP="00815132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2B75E6" w:rsidRDefault="002B75E6" w:rsidP="00815132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5D66D1" w:rsidRPr="005D66D1" w:rsidRDefault="002B75E6" w:rsidP="006A1C0A">
      <w:pPr>
        <w:widowControl w:val="0"/>
        <w:tabs>
          <w:tab w:val="left" w:pos="6237"/>
          <w:tab w:val="left" w:pos="6379"/>
          <w:tab w:val="left" w:pos="6521"/>
        </w:tabs>
        <w:autoSpaceDE w:val="0"/>
        <w:autoSpaceDN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815132">
        <w:rPr>
          <w:sz w:val="28"/>
          <w:szCs w:val="28"/>
        </w:rPr>
        <w:t xml:space="preserve"> </w:t>
      </w:r>
      <w:r w:rsidR="005D66D1" w:rsidRPr="005D66D1">
        <w:rPr>
          <w:sz w:val="28"/>
          <w:szCs w:val="28"/>
        </w:rPr>
        <w:t>УТВЕРЖДЕН</w:t>
      </w:r>
    </w:p>
    <w:p w:rsidR="005D66D1" w:rsidRPr="005D66D1" w:rsidRDefault="00815132" w:rsidP="0081513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р</w:t>
      </w:r>
      <w:r w:rsidR="005D66D1" w:rsidRPr="005D66D1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</w:t>
      </w:r>
      <w:r w:rsidR="005D66D1" w:rsidRPr="005D66D1">
        <w:rPr>
          <w:sz w:val="28"/>
          <w:szCs w:val="28"/>
        </w:rPr>
        <w:t xml:space="preserve">Думы </w:t>
      </w:r>
      <w:r w:rsidR="005D66D1">
        <w:rPr>
          <w:sz w:val="28"/>
          <w:szCs w:val="28"/>
        </w:rPr>
        <w:t>Ординского</w:t>
      </w:r>
    </w:p>
    <w:p w:rsidR="005D66D1" w:rsidRPr="005D66D1" w:rsidRDefault="00815132" w:rsidP="00815132">
      <w:pPr>
        <w:widowControl w:val="0"/>
        <w:tabs>
          <w:tab w:val="left" w:pos="6237"/>
          <w:tab w:val="left" w:pos="6379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5D66D1">
        <w:rPr>
          <w:sz w:val="28"/>
          <w:szCs w:val="28"/>
        </w:rPr>
        <w:t>муниципального</w:t>
      </w:r>
      <w:r w:rsidR="005D66D1" w:rsidRPr="005D66D1">
        <w:rPr>
          <w:sz w:val="28"/>
          <w:szCs w:val="28"/>
        </w:rPr>
        <w:t xml:space="preserve"> округа</w:t>
      </w:r>
    </w:p>
    <w:p w:rsidR="005D66D1" w:rsidRPr="005D66D1" w:rsidRDefault="00815132" w:rsidP="002B75E6">
      <w:pPr>
        <w:widowControl w:val="0"/>
        <w:tabs>
          <w:tab w:val="left" w:pos="6237"/>
          <w:tab w:val="left" w:pos="6379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2B7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D66D1" w:rsidRPr="005D66D1">
        <w:rPr>
          <w:sz w:val="28"/>
          <w:szCs w:val="28"/>
        </w:rPr>
        <w:t>от</w:t>
      </w:r>
      <w:r w:rsidR="005D66D1">
        <w:rPr>
          <w:sz w:val="28"/>
          <w:szCs w:val="28"/>
        </w:rPr>
        <w:t xml:space="preserve"> ___________№____</w:t>
      </w:r>
    </w:p>
    <w:p w:rsidR="005D66D1" w:rsidRDefault="005D66D1" w:rsidP="005D66D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B75E6" w:rsidRPr="00334058" w:rsidRDefault="002B75E6" w:rsidP="002B75E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Pr="003B53FE" w:rsidRDefault="002B75E6" w:rsidP="002B75E6">
      <w:pPr>
        <w:suppressAutoHyphens/>
        <w:spacing w:after="1"/>
        <w:jc w:val="center"/>
        <w:rPr>
          <w:b/>
          <w:sz w:val="28"/>
          <w:szCs w:val="28"/>
        </w:rPr>
      </w:pPr>
      <w:bookmarkStart w:id="1" w:name="P40"/>
      <w:bookmarkEnd w:id="1"/>
      <w:r w:rsidRPr="003B53FE">
        <w:rPr>
          <w:b/>
          <w:sz w:val="28"/>
          <w:szCs w:val="28"/>
        </w:rPr>
        <w:t>ПОРЯДОК</w:t>
      </w:r>
    </w:p>
    <w:p w:rsidR="002B75E6" w:rsidRPr="003B53FE" w:rsidRDefault="002B75E6" w:rsidP="002B75E6">
      <w:pPr>
        <w:suppressAutoHyphens/>
        <w:spacing w:after="1"/>
        <w:jc w:val="center"/>
        <w:rPr>
          <w:b/>
          <w:sz w:val="28"/>
          <w:szCs w:val="28"/>
        </w:rPr>
      </w:pPr>
      <w:r w:rsidRPr="003B53FE">
        <w:rPr>
          <w:b/>
          <w:sz w:val="28"/>
          <w:szCs w:val="28"/>
        </w:rPr>
        <w:t>формирования регулируемых  тарифов на перевозки пассажиров и багажа автомобильным транспортом на муниципальных маршрутах регулярных перевозок</w:t>
      </w:r>
    </w:p>
    <w:p w:rsidR="002B75E6" w:rsidRPr="00334058" w:rsidRDefault="002B75E6" w:rsidP="002B75E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Pr="002B75E6" w:rsidRDefault="002B75E6" w:rsidP="002B75E6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75E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B75E6" w:rsidRPr="00334058" w:rsidRDefault="002B75E6" w:rsidP="002B75E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Pr="00334058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058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hyperlink w:anchor="P49" w:history="1">
        <w:r w:rsidRPr="00B1246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формирования регулируемых  тарифов на перевозки</w:t>
      </w:r>
      <w:r w:rsidRPr="00B12462">
        <w:rPr>
          <w:rFonts w:ascii="Times New Roman" w:hAnsi="Times New Roman" w:cs="Times New Roman"/>
          <w:sz w:val="28"/>
          <w:szCs w:val="28"/>
        </w:rPr>
        <w:t xml:space="preserve"> пассажиров и багажа автомобильны</w:t>
      </w:r>
      <w:r>
        <w:rPr>
          <w:rFonts w:ascii="Times New Roman" w:hAnsi="Times New Roman" w:cs="Times New Roman"/>
          <w:sz w:val="28"/>
          <w:szCs w:val="28"/>
        </w:rPr>
        <w:t>м транспортом</w:t>
      </w:r>
      <w:r w:rsidRPr="00B12462">
        <w:rPr>
          <w:rFonts w:ascii="Times New Roman" w:hAnsi="Times New Roman" w:cs="Times New Roman"/>
          <w:sz w:val="28"/>
          <w:szCs w:val="28"/>
        </w:rPr>
        <w:t xml:space="preserve"> на муниципальных маршрутах регулярных перевозок</w:t>
      </w:r>
      <w:r w:rsidRPr="00334058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</w:t>
      </w:r>
      <w:proofErr w:type="gramStart"/>
      <w:r w:rsidRPr="003340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4058">
        <w:rPr>
          <w:rFonts w:ascii="Times New Roman" w:hAnsi="Times New Roman" w:cs="Times New Roman"/>
          <w:sz w:val="28"/>
          <w:szCs w:val="28"/>
        </w:rPr>
        <w:t>:</w:t>
      </w:r>
    </w:p>
    <w:p w:rsidR="002B75E6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05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3B53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53FE">
        <w:rPr>
          <w:rFonts w:ascii="Times New Roman" w:hAnsi="Times New Roman" w:cs="Times New Roman"/>
          <w:sz w:val="28"/>
          <w:szCs w:val="28"/>
        </w:rPr>
        <w:t xml:space="preserve"> от 13.07.201</w:t>
      </w:r>
      <w:r>
        <w:rPr>
          <w:rFonts w:ascii="Times New Roman" w:hAnsi="Times New Roman" w:cs="Times New Roman"/>
          <w:sz w:val="28"/>
          <w:szCs w:val="28"/>
        </w:rPr>
        <w:t>5 №</w:t>
      </w:r>
      <w:r w:rsidRPr="003B53FE">
        <w:rPr>
          <w:rFonts w:ascii="Times New Roman" w:hAnsi="Times New Roman" w:cs="Times New Roman"/>
          <w:sz w:val="28"/>
          <w:szCs w:val="28"/>
        </w:rPr>
        <w:t xml:space="preserve"> 220-ФЗ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53FE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>ьные акты Российской Федерации»;</w:t>
      </w:r>
    </w:p>
    <w:p w:rsidR="002B75E6" w:rsidRPr="003B53FE" w:rsidRDefault="00996F38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B75E6" w:rsidRPr="003B53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B75E6" w:rsidRPr="003B53FE">
        <w:rPr>
          <w:rFonts w:ascii="Times New Roman" w:hAnsi="Times New Roman" w:cs="Times New Roman"/>
          <w:sz w:val="28"/>
          <w:szCs w:val="28"/>
        </w:rPr>
        <w:t xml:space="preserve"> Пермского края от 12.10.2006 </w:t>
      </w:r>
      <w:r w:rsidR="002B75E6">
        <w:rPr>
          <w:rFonts w:ascii="Times New Roman" w:hAnsi="Times New Roman" w:cs="Times New Roman"/>
          <w:sz w:val="28"/>
          <w:szCs w:val="28"/>
        </w:rPr>
        <w:t xml:space="preserve"> №</w:t>
      </w:r>
      <w:r w:rsidR="002B75E6" w:rsidRPr="003B53FE">
        <w:rPr>
          <w:rFonts w:ascii="Times New Roman" w:hAnsi="Times New Roman" w:cs="Times New Roman"/>
          <w:sz w:val="28"/>
          <w:szCs w:val="28"/>
        </w:rPr>
        <w:t xml:space="preserve"> 19-КЗ </w:t>
      </w:r>
      <w:r w:rsidR="002B75E6">
        <w:rPr>
          <w:rFonts w:ascii="Times New Roman" w:hAnsi="Times New Roman" w:cs="Times New Roman"/>
          <w:sz w:val="28"/>
          <w:szCs w:val="28"/>
        </w:rPr>
        <w:t>«</w:t>
      </w:r>
      <w:r w:rsidR="002B75E6" w:rsidRPr="003B53FE">
        <w:rPr>
          <w:rFonts w:ascii="Times New Roman" w:hAnsi="Times New Roman" w:cs="Times New Roman"/>
          <w:sz w:val="28"/>
          <w:szCs w:val="28"/>
        </w:rPr>
        <w:t>Об основах организации транспортного обслуживания населени</w:t>
      </w:r>
      <w:r w:rsidR="002B75E6">
        <w:rPr>
          <w:rFonts w:ascii="Times New Roman" w:hAnsi="Times New Roman" w:cs="Times New Roman"/>
          <w:sz w:val="28"/>
          <w:szCs w:val="28"/>
        </w:rPr>
        <w:t>я на территории Пермского края»;</w:t>
      </w:r>
    </w:p>
    <w:p w:rsidR="002B75E6" w:rsidRDefault="00996F38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B75E6" w:rsidRPr="003B53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B75E6">
        <w:rPr>
          <w:rFonts w:ascii="Times New Roman" w:hAnsi="Times New Roman" w:cs="Times New Roman"/>
          <w:sz w:val="28"/>
          <w:szCs w:val="28"/>
        </w:rPr>
        <w:t xml:space="preserve"> Пермского края от 17.10.2006 №</w:t>
      </w:r>
      <w:r w:rsidR="002B75E6" w:rsidRPr="003B53FE">
        <w:rPr>
          <w:rFonts w:ascii="Times New Roman" w:hAnsi="Times New Roman" w:cs="Times New Roman"/>
          <w:sz w:val="28"/>
          <w:szCs w:val="28"/>
        </w:rPr>
        <w:t xml:space="preserve"> 20-КЗ </w:t>
      </w:r>
      <w:r w:rsidR="002B75E6">
        <w:rPr>
          <w:rFonts w:ascii="Times New Roman" w:hAnsi="Times New Roman" w:cs="Times New Roman"/>
          <w:sz w:val="28"/>
          <w:szCs w:val="28"/>
        </w:rPr>
        <w:t>«</w:t>
      </w:r>
      <w:r w:rsidR="002B75E6" w:rsidRPr="003B53FE">
        <w:rPr>
          <w:rFonts w:ascii="Times New Roman" w:hAnsi="Times New Roman" w:cs="Times New Roman"/>
          <w:sz w:val="28"/>
          <w:szCs w:val="28"/>
        </w:rPr>
        <w:t xml:space="preserve">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</w:t>
      </w:r>
      <w:r w:rsidR="002B75E6">
        <w:rPr>
          <w:rFonts w:ascii="Times New Roman" w:hAnsi="Times New Roman" w:cs="Times New Roman"/>
          <w:sz w:val="28"/>
          <w:szCs w:val="28"/>
        </w:rPr>
        <w:t xml:space="preserve">наземным </w:t>
      </w:r>
      <w:r w:rsidR="002B75E6" w:rsidRPr="003B53FE">
        <w:rPr>
          <w:rFonts w:ascii="Times New Roman" w:hAnsi="Times New Roman" w:cs="Times New Roman"/>
          <w:sz w:val="28"/>
          <w:szCs w:val="28"/>
        </w:rPr>
        <w:t xml:space="preserve">электрическим транспортом на муниципальных маршрутах </w:t>
      </w:r>
      <w:r w:rsidR="002B75E6">
        <w:rPr>
          <w:rFonts w:ascii="Times New Roman" w:hAnsi="Times New Roman" w:cs="Times New Roman"/>
          <w:sz w:val="28"/>
          <w:szCs w:val="28"/>
        </w:rPr>
        <w:t>регулярных перевозок»;</w:t>
      </w:r>
    </w:p>
    <w:p w:rsidR="002B75E6" w:rsidRPr="003B53FE" w:rsidRDefault="002B75E6" w:rsidP="002B75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E56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Pr="00605E56">
        <w:rPr>
          <w:sz w:val="28"/>
          <w:szCs w:val="28"/>
        </w:rPr>
        <w:t xml:space="preserve"> Министерства транспорта Российской Федерации от 30.05.2019 N 158 </w:t>
      </w:r>
      <w:r>
        <w:rPr>
          <w:sz w:val="28"/>
          <w:szCs w:val="28"/>
        </w:rPr>
        <w:t>«</w:t>
      </w:r>
      <w:r w:rsidRPr="00605E56">
        <w:rPr>
          <w:sz w:val="28"/>
          <w:szCs w:val="28"/>
        </w:rPr>
        <w:t>Об утверждении Порядка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</w:t>
      </w:r>
      <w:r>
        <w:rPr>
          <w:sz w:val="28"/>
          <w:szCs w:val="28"/>
        </w:rPr>
        <w:t>»</w:t>
      </w:r>
      <w:r w:rsidR="009479C8">
        <w:rPr>
          <w:sz w:val="28"/>
          <w:szCs w:val="28"/>
        </w:rPr>
        <w:t>.</w:t>
      </w:r>
    </w:p>
    <w:p w:rsidR="002B75E6" w:rsidRPr="00334058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058">
        <w:rPr>
          <w:rFonts w:ascii="Times New Roman" w:hAnsi="Times New Roman" w:cs="Times New Roman"/>
          <w:sz w:val="28"/>
          <w:szCs w:val="28"/>
        </w:rPr>
        <w:t>1.2. Порядок распространяется на перевозки пассажиров и багажа автомоби</w:t>
      </w:r>
      <w:r>
        <w:rPr>
          <w:rFonts w:ascii="Times New Roman" w:hAnsi="Times New Roman" w:cs="Times New Roman"/>
          <w:sz w:val="28"/>
          <w:szCs w:val="28"/>
        </w:rPr>
        <w:t>льным транспортом</w:t>
      </w:r>
      <w:r w:rsidRPr="00334058">
        <w:rPr>
          <w:rFonts w:ascii="Times New Roman" w:hAnsi="Times New Roman" w:cs="Times New Roman"/>
          <w:sz w:val="28"/>
          <w:szCs w:val="28"/>
        </w:rPr>
        <w:t xml:space="preserve"> на муниципальных маршрутах регулярных перевозок по регулируемым тарифам, осуществляемые юридическими лицами и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Ординского муниципального округа</w:t>
      </w:r>
      <w:r w:rsidRPr="00334058">
        <w:rPr>
          <w:rFonts w:ascii="Times New Roman" w:hAnsi="Times New Roman" w:cs="Times New Roman"/>
          <w:sz w:val="28"/>
          <w:szCs w:val="28"/>
        </w:rPr>
        <w:t>.</w:t>
      </w:r>
    </w:p>
    <w:p w:rsidR="002B75E6" w:rsidRPr="00334058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058">
        <w:rPr>
          <w:rFonts w:ascii="Times New Roman" w:hAnsi="Times New Roman" w:cs="Times New Roman"/>
          <w:sz w:val="28"/>
          <w:szCs w:val="28"/>
        </w:rPr>
        <w:t>1.3. Порядок определяет единый метод расчета (обоснования), согласования и принятия тарифа и обеспечивает решение следующих задач:</w:t>
      </w:r>
    </w:p>
    <w:p w:rsidR="002B75E6" w:rsidRPr="00334058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058">
        <w:rPr>
          <w:rFonts w:ascii="Times New Roman" w:hAnsi="Times New Roman" w:cs="Times New Roman"/>
          <w:sz w:val="28"/>
          <w:szCs w:val="28"/>
        </w:rPr>
        <w:t>контроль обоснованности затрат перевозчиков, обеспечивающий защиту экономических интересов населения,</w:t>
      </w:r>
    </w:p>
    <w:p w:rsidR="002B75E6" w:rsidRPr="00334058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058">
        <w:rPr>
          <w:rFonts w:ascii="Times New Roman" w:hAnsi="Times New Roman" w:cs="Times New Roman"/>
          <w:sz w:val="28"/>
          <w:szCs w:val="28"/>
        </w:rPr>
        <w:t>создание равных условий для перевозчиков различных форм собственности,</w:t>
      </w:r>
    </w:p>
    <w:p w:rsidR="002B75E6" w:rsidRPr="00334058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058">
        <w:rPr>
          <w:rFonts w:ascii="Times New Roman" w:hAnsi="Times New Roman" w:cs="Times New Roman"/>
          <w:sz w:val="28"/>
          <w:szCs w:val="28"/>
        </w:rPr>
        <w:t>установление экономически обоснованного уровня затрат перевозчиков, обеспечивающего безопасность и качество перевозки пассажиров,</w:t>
      </w:r>
    </w:p>
    <w:p w:rsidR="002B75E6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058">
        <w:rPr>
          <w:rFonts w:ascii="Times New Roman" w:hAnsi="Times New Roman" w:cs="Times New Roman"/>
          <w:sz w:val="28"/>
          <w:szCs w:val="28"/>
        </w:rPr>
        <w:t>создание экономической заинтересованности перевозчиков в повышении эффективности использования ресурсов и снижении затрат.</w:t>
      </w:r>
    </w:p>
    <w:p w:rsidR="002B75E6" w:rsidRPr="00334058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Pr="006A1C0A" w:rsidRDefault="006A1C0A" w:rsidP="002B75E6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B75E6" w:rsidRPr="006A1C0A">
        <w:rPr>
          <w:rFonts w:ascii="Times New Roman" w:hAnsi="Times New Roman" w:cs="Times New Roman"/>
          <w:b/>
          <w:sz w:val="28"/>
          <w:szCs w:val="28"/>
        </w:rPr>
        <w:t>. Основные понятия</w:t>
      </w:r>
    </w:p>
    <w:p w:rsidR="002B75E6" w:rsidRPr="00334058" w:rsidRDefault="002B75E6" w:rsidP="002B75E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Pr="00334058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058">
        <w:rPr>
          <w:rFonts w:ascii="Times New Roman" w:hAnsi="Times New Roman" w:cs="Times New Roman"/>
          <w:sz w:val="28"/>
          <w:szCs w:val="28"/>
        </w:rPr>
        <w:t>Для целей настоящего документа применяемые в нем понятия и термины специального характера используются в следующих значениях:</w:t>
      </w:r>
    </w:p>
    <w:p w:rsidR="002B75E6" w:rsidRDefault="006A1C0A" w:rsidP="006A1C0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75E6" w:rsidRPr="00334058">
        <w:rPr>
          <w:rFonts w:ascii="Times New Roman" w:hAnsi="Times New Roman" w:cs="Times New Roman"/>
          <w:sz w:val="28"/>
          <w:szCs w:val="28"/>
        </w:rPr>
        <w:t>регулярные перевозки по регулируемым тарифам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75E6" w:rsidRPr="003340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75E6" w:rsidRPr="00334058">
        <w:rPr>
          <w:rFonts w:ascii="Times New Roman" w:hAnsi="Times New Roman" w:cs="Times New Roman"/>
          <w:sz w:val="28"/>
          <w:szCs w:val="28"/>
        </w:rPr>
        <w:t>муниципальный маршрут регулярных перевозок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75E6" w:rsidRPr="00334058">
        <w:rPr>
          <w:rFonts w:ascii="Times New Roman" w:hAnsi="Times New Roman" w:cs="Times New Roman"/>
          <w:sz w:val="28"/>
          <w:szCs w:val="28"/>
        </w:rPr>
        <w:t xml:space="preserve"> применяются в значениях, установленных Федеральным </w:t>
      </w:r>
      <w:hyperlink r:id="rId9" w:history="1">
        <w:r w:rsidR="002B75E6" w:rsidRPr="000B47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B75E6">
        <w:rPr>
          <w:rFonts w:ascii="Times New Roman" w:hAnsi="Times New Roman" w:cs="Times New Roman"/>
          <w:sz w:val="28"/>
          <w:szCs w:val="28"/>
        </w:rPr>
        <w:t xml:space="preserve"> от 13.07.2015 №</w:t>
      </w:r>
      <w:r w:rsidR="002B75E6" w:rsidRPr="00334058">
        <w:rPr>
          <w:rFonts w:ascii="Times New Roman" w:hAnsi="Times New Roman" w:cs="Times New Roman"/>
          <w:sz w:val="28"/>
          <w:szCs w:val="28"/>
        </w:rPr>
        <w:t xml:space="preserve"> 220-ФЗ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75E6" w:rsidRPr="00334058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75E6">
        <w:rPr>
          <w:rFonts w:ascii="Times New Roman" w:hAnsi="Times New Roman" w:cs="Times New Roman"/>
          <w:sz w:val="28"/>
          <w:szCs w:val="28"/>
        </w:rPr>
        <w:t>;</w:t>
      </w:r>
    </w:p>
    <w:p w:rsidR="002B75E6" w:rsidRPr="00712E98" w:rsidRDefault="002B75E6" w:rsidP="006A1C0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E98">
        <w:rPr>
          <w:rFonts w:ascii="Times New Roman" w:hAnsi="Times New Roman" w:cs="Times New Roman"/>
          <w:sz w:val="28"/>
          <w:szCs w:val="28"/>
        </w:rPr>
        <w:t xml:space="preserve">перевозчики - юридические лица независимо от организационно-правовых форм собственности и индивидуальные предприниматели, осуществляющие перевозку пассажиров на территории </w:t>
      </w:r>
      <w:r>
        <w:rPr>
          <w:rFonts w:ascii="Times New Roman" w:hAnsi="Times New Roman" w:cs="Times New Roman"/>
          <w:sz w:val="28"/>
          <w:szCs w:val="28"/>
        </w:rPr>
        <w:t>Ординского</w:t>
      </w:r>
      <w:r w:rsidRPr="00712E9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12E98">
        <w:rPr>
          <w:rFonts w:ascii="Times New Roman" w:hAnsi="Times New Roman" w:cs="Times New Roman"/>
          <w:sz w:val="28"/>
          <w:szCs w:val="28"/>
        </w:rPr>
        <w:t xml:space="preserve"> на основании заключенных муниципальных контрактов на осуществление регулярных перевозок пассажиров и багажа;</w:t>
      </w:r>
    </w:p>
    <w:p w:rsidR="002B75E6" w:rsidRPr="00334058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058">
        <w:rPr>
          <w:rFonts w:ascii="Times New Roman" w:hAnsi="Times New Roman" w:cs="Times New Roman"/>
          <w:sz w:val="28"/>
          <w:szCs w:val="28"/>
        </w:rPr>
        <w:t>пассажиропоток - общее количество пассажиров, перевозимых по маршруту регулярных перевозок (дале</w:t>
      </w:r>
      <w:r>
        <w:rPr>
          <w:rFonts w:ascii="Times New Roman" w:hAnsi="Times New Roman" w:cs="Times New Roman"/>
          <w:sz w:val="28"/>
          <w:szCs w:val="28"/>
        </w:rPr>
        <w:t>е - маршрут) за единицу времени;</w:t>
      </w:r>
    </w:p>
    <w:p w:rsidR="002B75E6" w:rsidRDefault="002B75E6" w:rsidP="006A1C0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E98">
        <w:rPr>
          <w:rFonts w:ascii="Times New Roman" w:hAnsi="Times New Roman" w:cs="Times New Roman"/>
          <w:sz w:val="28"/>
          <w:szCs w:val="28"/>
        </w:rPr>
        <w:t>период регулирования - период, на который устанавливаются тарифы;</w:t>
      </w:r>
    </w:p>
    <w:p w:rsidR="002B75E6" w:rsidRPr="007B34CA" w:rsidRDefault="002B75E6" w:rsidP="002B7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CA">
        <w:rPr>
          <w:rFonts w:ascii="Times New Roman" w:hAnsi="Times New Roman" w:cs="Times New Roman"/>
          <w:sz w:val="28"/>
          <w:szCs w:val="28"/>
        </w:rPr>
        <w:t>тариф - установленная регулирующим органом ставка платы за перевозки пассажиров и багажа на муниципальных маршрутах в границах Ординского округа;</w:t>
      </w:r>
    </w:p>
    <w:p w:rsidR="002B75E6" w:rsidRDefault="002B75E6" w:rsidP="006A1C0A">
      <w:pPr>
        <w:pStyle w:val="ConsPlusNormal"/>
        <w:tabs>
          <w:tab w:val="left" w:pos="567"/>
          <w:tab w:val="left" w:pos="709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12E98">
        <w:rPr>
          <w:rFonts w:ascii="Times New Roman" w:hAnsi="Times New Roman" w:cs="Times New Roman"/>
          <w:sz w:val="28"/>
          <w:szCs w:val="28"/>
        </w:rPr>
        <w:t xml:space="preserve">ные понятия, встречающиеся в настоящем Порядке, применяются в значениях, определенных нормативными правовыми актами, указанными в </w:t>
      </w:r>
      <w:hyperlink w:anchor="P57" w:history="1">
        <w:r w:rsidRPr="00712E9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12E9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B75E6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Pr="00346A71" w:rsidRDefault="00346A71" w:rsidP="002B75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B75E6" w:rsidRPr="00346A71">
        <w:rPr>
          <w:rFonts w:ascii="Times New Roman" w:hAnsi="Times New Roman" w:cs="Times New Roman"/>
          <w:sz w:val="28"/>
          <w:szCs w:val="28"/>
        </w:rPr>
        <w:t>. Основные положения по формированию регулируемых тарифов</w:t>
      </w:r>
    </w:p>
    <w:p w:rsidR="002B75E6" w:rsidRDefault="002B75E6" w:rsidP="002B75E6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75E6" w:rsidRDefault="002B75E6" w:rsidP="00346A71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CA1">
        <w:rPr>
          <w:rFonts w:ascii="Times New Roman" w:hAnsi="Times New Roman" w:cs="Times New Roman"/>
          <w:sz w:val="28"/>
          <w:szCs w:val="28"/>
        </w:rPr>
        <w:t xml:space="preserve">3.1. Регулирование тарифов осуществляется в отношении регулярных перевозок пассажиров по регулируемым тарифам, с учетом положений Федерального закона от 13.07.2015 N 220-ФЗ </w:t>
      </w:r>
      <w:r w:rsidR="00346A71">
        <w:rPr>
          <w:rFonts w:ascii="Times New Roman" w:hAnsi="Times New Roman" w:cs="Times New Roman"/>
          <w:sz w:val="28"/>
          <w:szCs w:val="28"/>
        </w:rPr>
        <w:t>«</w:t>
      </w:r>
      <w:r w:rsidRPr="002F4CA1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346A71">
        <w:rPr>
          <w:rFonts w:ascii="Times New Roman" w:hAnsi="Times New Roman" w:cs="Times New Roman"/>
          <w:sz w:val="28"/>
          <w:szCs w:val="28"/>
        </w:rPr>
        <w:t>»</w:t>
      </w:r>
      <w:r w:rsidRPr="002F4CA1">
        <w:rPr>
          <w:rFonts w:ascii="Times New Roman" w:hAnsi="Times New Roman" w:cs="Times New Roman"/>
          <w:sz w:val="28"/>
          <w:szCs w:val="28"/>
        </w:rPr>
        <w:t>.</w:t>
      </w:r>
    </w:p>
    <w:p w:rsidR="002B75E6" w:rsidRPr="00C55C74" w:rsidRDefault="002B75E6" w:rsidP="002B7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C74">
        <w:rPr>
          <w:rFonts w:ascii="Times New Roman" w:hAnsi="Times New Roman" w:cs="Times New Roman"/>
          <w:sz w:val="28"/>
          <w:szCs w:val="28"/>
        </w:rPr>
        <w:t>3.2. Методами установления тарифов являются:</w:t>
      </w:r>
    </w:p>
    <w:p w:rsidR="002B75E6" w:rsidRPr="00C55C74" w:rsidRDefault="002B75E6" w:rsidP="002B7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C74">
        <w:rPr>
          <w:rFonts w:ascii="Times New Roman" w:hAnsi="Times New Roman" w:cs="Times New Roman"/>
          <w:sz w:val="28"/>
          <w:szCs w:val="28"/>
        </w:rPr>
        <w:t>- метод экономически обоснованных расходов (затрат), который основан на применении действующих нормативов и оценке фактических показателей при расчете затрат;</w:t>
      </w:r>
    </w:p>
    <w:p w:rsidR="002B75E6" w:rsidRPr="00C55C74" w:rsidRDefault="002B75E6" w:rsidP="002B7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C74">
        <w:rPr>
          <w:rFonts w:ascii="Times New Roman" w:hAnsi="Times New Roman" w:cs="Times New Roman"/>
          <w:sz w:val="28"/>
          <w:szCs w:val="28"/>
        </w:rPr>
        <w:t>- метод индексации установленных тарифов, в соответствии с которым установленные тарифы меняются на основе прогнозируемого уровня инфляции (среднегодового ИПЦ), в соответствии с публикуемыми Мин</w:t>
      </w:r>
      <w:r w:rsidR="00346A71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Pr="00C55C74">
        <w:rPr>
          <w:rFonts w:ascii="Times New Roman" w:hAnsi="Times New Roman" w:cs="Times New Roman"/>
          <w:sz w:val="28"/>
          <w:szCs w:val="28"/>
        </w:rPr>
        <w:t>эконом</w:t>
      </w:r>
      <w:r w:rsidR="00346A71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C55C74">
        <w:rPr>
          <w:rFonts w:ascii="Times New Roman" w:hAnsi="Times New Roman" w:cs="Times New Roman"/>
          <w:sz w:val="28"/>
          <w:szCs w:val="28"/>
        </w:rPr>
        <w:t>развития и инвестиций Пермского края сценарными условиями для формирования вариантов развития экономики Пермского края и основными показателями прогноза социально-экономического развития Пермского края на расчетный период.</w:t>
      </w:r>
      <w:proofErr w:type="gramEnd"/>
    </w:p>
    <w:p w:rsidR="002B75E6" w:rsidRDefault="002B75E6" w:rsidP="002B7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C74">
        <w:rPr>
          <w:rFonts w:ascii="Times New Roman" w:hAnsi="Times New Roman" w:cs="Times New Roman"/>
          <w:sz w:val="28"/>
          <w:szCs w:val="28"/>
        </w:rPr>
        <w:t xml:space="preserve">3.3. Выбор метода установления тарифов на перевозки пассажиров и багажа автомобильным транспортом на муниципальных маршрутах регулярных </w:t>
      </w:r>
      <w:r w:rsidRPr="00C55C74">
        <w:rPr>
          <w:rFonts w:ascii="Times New Roman" w:hAnsi="Times New Roman" w:cs="Times New Roman"/>
          <w:sz w:val="28"/>
          <w:szCs w:val="28"/>
        </w:rPr>
        <w:lastRenderedPageBreak/>
        <w:t xml:space="preserve">перевозок в границах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Pr="00C55C74">
        <w:rPr>
          <w:rFonts w:ascii="Times New Roman" w:hAnsi="Times New Roman" w:cs="Times New Roman"/>
          <w:sz w:val="28"/>
          <w:szCs w:val="28"/>
        </w:rPr>
        <w:t xml:space="preserve"> определяется уполномоченным органом</w:t>
      </w:r>
      <w:r w:rsidR="009479C8">
        <w:rPr>
          <w:rFonts w:ascii="Times New Roman" w:hAnsi="Times New Roman" w:cs="Times New Roman"/>
          <w:sz w:val="28"/>
          <w:szCs w:val="28"/>
        </w:rPr>
        <w:t>, утверждаемым постановлением администрации Ординского муниципального округа</w:t>
      </w:r>
      <w:r w:rsidRPr="00C55C74">
        <w:rPr>
          <w:rFonts w:ascii="Times New Roman" w:hAnsi="Times New Roman" w:cs="Times New Roman"/>
          <w:sz w:val="28"/>
          <w:szCs w:val="28"/>
        </w:rPr>
        <w:t>.</w:t>
      </w:r>
    </w:p>
    <w:p w:rsidR="002B75E6" w:rsidRPr="00C4617D" w:rsidRDefault="002B75E6" w:rsidP="002B7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17D">
        <w:rPr>
          <w:rFonts w:ascii="Times New Roman" w:hAnsi="Times New Roman" w:cs="Times New Roman"/>
          <w:sz w:val="28"/>
          <w:szCs w:val="28"/>
        </w:rPr>
        <w:t>3.4. Срок действия тарифа составляет не менее одного календарного года с момента утверждения тарифа.</w:t>
      </w:r>
    </w:p>
    <w:p w:rsidR="002B75E6" w:rsidRPr="00C4617D" w:rsidRDefault="002B75E6" w:rsidP="002B7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17D">
        <w:rPr>
          <w:rFonts w:ascii="Times New Roman" w:hAnsi="Times New Roman" w:cs="Times New Roman"/>
          <w:sz w:val="28"/>
          <w:szCs w:val="28"/>
        </w:rPr>
        <w:t>3.5. Изменение тарифов на перевозки пассажиров и багажа производится по инициативе перевозчика или по инициативе администрации Ординского муниципального округа.</w:t>
      </w:r>
    </w:p>
    <w:p w:rsidR="002B75E6" w:rsidRPr="00C4617D" w:rsidRDefault="002B75E6" w:rsidP="002B7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17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617D">
        <w:rPr>
          <w:rFonts w:ascii="Times New Roman" w:hAnsi="Times New Roman" w:cs="Times New Roman"/>
          <w:sz w:val="28"/>
          <w:szCs w:val="28"/>
        </w:rPr>
        <w:t>. Основаниями для установления, изменения тарифов на перевозки пассажиров и багажа являются:</w:t>
      </w:r>
    </w:p>
    <w:p w:rsidR="002B75E6" w:rsidRPr="00C4617D" w:rsidRDefault="002B75E6" w:rsidP="002B7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17D">
        <w:rPr>
          <w:rFonts w:ascii="Times New Roman" w:hAnsi="Times New Roman" w:cs="Times New Roman"/>
          <w:sz w:val="28"/>
          <w:szCs w:val="28"/>
        </w:rPr>
        <w:t>- объективное изменение условий деятельности хозяйствующего субъекта, осуществляющего транспортное обслуживание населения, влияющих на стоимость оказываемых услуг;</w:t>
      </w:r>
    </w:p>
    <w:p w:rsidR="002B75E6" w:rsidRPr="00C4617D" w:rsidRDefault="002B75E6" w:rsidP="002B7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17D">
        <w:rPr>
          <w:rFonts w:ascii="Times New Roman" w:hAnsi="Times New Roman" w:cs="Times New Roman"/>
          <w:sz w:val="28"/>
          <w:szCs w:val="28"/>
        </w:rPr>
        <w:t>- результаты проверки финансово-хозяйственной деятельности хозяйствующего субъекта, осуществляющего транспортное обслуживание населения, в предыдущий расчетный период;</w:t>
      </w:r>
    </w:p>
    <w:p w:rsidR="002B75E6" w:rsidRPr="00C4617D" w:rsidRDefault="002B75E6" w:rsidP="002B7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17D">
        <w:rPr>
          <w:rFonts w:ascii="Times New Roman" w:hAnsi="Times New Roman" w:cs="Times New Roman"/>
          <w:sz w:val="28"/>
          <w:szCs w:val="28"/>
        </w:rPr>
        <w:t>- изменение более чем на 10 процентов суммарных расходов хозяйствующего субъекта на осуществление деятельности по сравнению с расходами, принятыми при расчете тарифов на предыдущий расчетный период;</w:t>
      </w:r>
    </w:p>
    <w:p w:rsidR="002B75E6" w:rsidRPr="00C4617D" w:rsidRDefault="002B75E6" w:rsidP="002B7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17D">
        <w:rPr>
          <w:rFonts w:ascii="Times New Roman" w:hAnsi="Times New Roman" w:cs="Times New Roman"/>
          <w:sz w:val="28"/>
          <w:szCs w:val="28"/>
        </w:rPr>
        <w:t>- изменение нормативных правовых актов, регулирующих вопросы тарифного регулирования;</w:t>
      </w:r>
    </w:p>
    <w:p w:rsidR="002B75E6" w:rsidRPr="00C4617D" w:rsidRDefault="002B75E6" w:rsidP="002B7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17D">
        <w:rPr>
          <w:rFonts w:ascii="Times New Roman" w:hAnsi="Times New Roman" w:cs="Times New Roman"/>
          <w:sz w:val="28"/>
          <w:szCs w:val="28"/>
        </w:rPr>
        <w:t>- истечение срока действия ранее установленных тарифов;</w:t>
      </w:r>
    </w:p>
    <w:p w:rsidR="002B75E6" w:rsidRPr="00C4617D" w:rsidRDefault="002B75E6" w:rsidP="002B7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17D">
        <w:rPr>
          <w:rFonts w:ascii="Times New Roman" w:hAnsi="Times New Roman" w:cs="Times New Roman"/>
          <w:sz w:val="28"/>
          <w:szCs w:val="28"/>
        </w:rPr>
        <w:t>- иные обстоятельства, установленные действующим законодательством по вопросам ценообразования.</w:t>
      </w:r>
    </w:p>
    <w:p w:rsidR="002B75E6" w:rsidRPr="00F3133C" w:rsidRDefault="002321C5" w:rsidP="002321C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5E6">
        <w:rPr>
          <w:rFonts w:ascii="Times New Roman" w:hAnsi="Times New Roman" w:cs="Times New Roman"/>
          <w:sz w:val="28"/>
          <w:szCs w:val="28"/>
        </w:rPr>
        <w:t>3.7</w:t>
      </w:r>
      <w:r w:rsidR="002B75E6" w:rsidRPr="00F3133C">
        <w:rPr>
          <w:rFonts w:ascii="Times New Roman" w:hAnsi="Times New Roman" w:cs="Times New Roman"/>
          <w:sz w:val="28"/>
          <w:szCs w:val="28"/>
        </w:rPr>
        <w:t xml:space="preserve">. Тарифы на перевозки пассажиров и багажа автомобильным транспортом на муниципальных маршрутах регулярных перевозок </w:t>
      </w:r>
      <w:r w:rsidR="00DA1FB1">
        <w:rPr>
          <w:rFonts w:ascii="Times New Roman" w:hAnsi="Times New Roman" w:cs="Times New Roman"/>
          <w:sz w:val="28"/>
          <w:szCs w:val="28"/>
        </w:rPr>
        <w:t>в</w:t>
      </w:r>
      <w:r w:rsidR="002B75E6" w:rsidRPr="00F3133C">
        <w:rPr>
          <w:rFonts w:ascii="Times New Roman" w:hAnsi="Times New Roman" w:cs="Times New Roman"/>
          <w:sz w:val="28"/>
          <w:szCs w:val="28"/>
        </w:rPr>
        <w:t xml:space="preserve"> границах </w:t>
      </w:r>
      <w:r w:rsidR="002B75E6">
        <w:rPr>
          <w:rFonts w:ascii="Times New Roman" w:hAnsi="Times New Roman" w:cs="Times New Roman"/>
          <w:sz w:val="28"/>
          <w:szCs w:val="28"/>
        </w:rPr>
        <w:t xml:space="preserve">Ординского муниципального округа </w:t>
      </w:r>
      <w:r w:rsidR="002B75E6" w:rsidRPr="00F3133C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DA1FB1">
        <w:rPr>
          <w:rFonts w:ascii="Times New Roman" w:hAnsi="Times New Roman" w:cs="Times New Roman"/>
          <w:sz w:val="28"/>
          <w:szCs w:val="28"/>
        </w:rPr>
        <w:t>постановлением администрации Ординского муниципального округа</w:t>
      </w:r>
      <w:r w:rsidR="002B75E6" w:rsidRPr="00F3133C">
        <w:rPr>
          <w:rFonts w:ascii="Times New Roman" w:hAnsi="Times New Roman" w:cs="Times New Roman"/>
          <w:sz w:val="28"/>
          <w:szCs w:val="28"/>
        </w:rPr>
        <w:t>.</w:t>
      </w:r>
    </w:p>
    <w:p w:rsidR="002321C5" w:rsidRDefault="002B75E6" w:rsidP="002321C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41E9">
        <w:rPr>
          <w:sz w:val="28"/>
          <w:szCs w:val="28"/>
        </w:rPr>
        <w:t xml:space="preserve">    </w:t>
      </w:r>
      <w:r w:rsidR="00DA1F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3.8. </w:t>
      </w:r>
      <w:proofErr w:type="gramStart"/>
      <w:r w:rsidRPr="005F41E9">
        <w:rPr>
          <w:sz w:val="28"/>
          <w:szCs w:val="28"/>
        </w:rPr>
        <w:t xml:space="preserve">Тариф на перевозку одного пассажира на муниципальных маршрутах регулярных перевозок по регулируемым тарифам принимается </w:t>
      </w:r>
      <w:r w:rsidRPr="00675B78">
        <w:rPr>
          <w:sz w:val="28"/>
          <w:szCs w:val="28"/>
        </w:rPr>
        <w:t>равным расчетному тарифу</w:t>
      </w:r>
      <w:r w:rsidRPr="005F41E9">
        <w:rPr>
          <w:sz w:val="28"/>
          <w:szCs w:val="28"/>
        </w:rPr>
        <w:t xml:space="preserve"> (с округлением до целых рублей в соответствии с математическими правилами).</w:t>
      </w:r>
      <w:proofErr w:type="gramEnd"/>
    </w:p>
    <w:p w:rsidR="007B1C81" w:rsidRPr="007B1C81" w:rsidRDefault="002321C5" w:rsidP="007B1C8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75E6">
        <w:rPr>
          <w:sz w:val="28"/>
          <w:szCs w:val="28"/>
        </w:rPr>
        <w:t xml:space="preserve">  </w:t>
      </w:r>
      <w:r w:rsidR="007B1C81">
        <w:rPr>
          <w:sz w:val="28"/>
          <w:szCs w:val="28"/>
        </w:rPr>
        <w:t xml:space="preserve"> </w:t>
      </w:r>
      <w:r w:rsidR="002B75E6">
        <w:rPr>
          <w:sz w:val="28"/>
          <w:szCs w:val="28"/>
        </w:rPr>
        <w:t xml:space="preserve">   3.9.</w:t>
      </w:r>
      <w:r w:rsidR="007B1C81" w:rsidRPr="007B1C81">
        <w:rPr>
          <w:sz w:val="28"/>
          <w:szCs w:val="28"/>
        </w:rPr>
        <w:t xml:space="preserve"> Стоимость проезда пассажира автомобильным транспортом на муниципальных маршрутах регулярных перевозок городского сообщения определяется исходя из утвержденного тарифа за одну поездку пассажира.</w:t>
      </w:r>
    </w:p>
    <w:p w:rsidR="002B75E6" w:rsidRPr="004B1ABF" w:rsidRDefault="007B1C81" w:rsidP="007B1C8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B1C81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7B1C81">
        <w:rPr>
          <w:sz w:val="28"/>
          <w:szCs w:val="28"/>
        </w:rPr>
        <w:t>. Стоимость проезда пассажира автомобильным транспортом на муниципальных маршрутах регулярных перевозок пригородного сообщения в границах округа определяется исходя из утвержденного тарифа за каждый километр пути и протяженности маршрута</w:t>
      </w:r>
      <w:r>
        <w:rPr>
          <w:sz w:val="28"/>
          <w:szCs w:val="28"/>
        </w:rPr>
        <w:t xml:space="preserve"> </w:t>
      </w:r>
      <w:r w:rsidRPr="007B1C81">
        <w:rPr>
          <w:sz w:val="28"/>
          <w:szCs w:val="28"/>
        </w:rPr>
        <w:t xml:space="preserve"> </w:t>
      </w:r>
      <w:r w:rsidR="002B75E6" w:rsidRPr="009479C8">
        <w:rPr>
          <w:sz w:val="28"/>
          <w:szCs w:val="28"/>
        </w:rPr>
        <w:t>(приложение 2).</w:t>
      </w:r>
    </w:p>
    <w:p w:rsidR="002B75E6" w:rsidRDefault="002B75E6" w:rsidP="002321C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B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1C81">
        <w:rPr>
          <w:rFonts w:ascii="Times New Roman" w:hAnsi="Times New Roman" w:cs="Times New Roman"/>
          <w:sz w:val="28"/>
          <w:szCs w:val="28"/>
        </w:rPr>
        <w:t xml:space="preserve"> </w:t>
      </w:r>
      <w:r w:rsidRPr="004B1ABF">
        <w:rPr>
          <w:rFonts w:ascii="Times New Roman" w:hAnsi="Times New Roman" w:cs="Times New Roman"/>
          <w:sz w:val="28"/>
          <w:szCs w:val="28"/>
        </w:rPr>
        <w:t>Тариф на перевозку одного места багажа устанавливается на уровне 25% от предельного тарифа.</w:t>
      </w:r>
    </w:p>
    <w:p w:rsidR="002B75E6" w:rsidRDefault="002B75E6" w:rsidP="002321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3C">
        <w:rPr>
          <w:rFonts w:ascii="Times New Roman" w:hAnsi="Times New Roman" w:cs="Times New Roman"/>
          <w:sz w:val="28"/>
          <w:szCs w:val="28"/>
        </w:rPr>
        <w:t>3.1</w:t>
      </w:r>
      <w:r w:rsidR="007B1C81">
        <w:rPr>
          <w:rFonts w:ascii="Times New Roman" w:hAnsi="Times New Roman" w:cs="Times New Roman"/>
          <w:sz w:val="28"/>
          <w:szCs w:val="28"/>
        </w:rPr>
        <w:t>2</w:t>
      </w:r>
      <w:r w:rsidRPr="00F3133C">
        <w:rPr>
          <w:rFonts w:ascii="Times New Roman" w:hAnsi="Times New Roman" w:cs="Times New Roman"/>
          <w:sz w:val="28"/>
          <w:szCs w:val="28"/>
        </w:rPr>
        <w:t>. Тарифы на перевозки пассажиров и багажа устанавливаются в пределах доступного уровня тарифа для населения.</w:t>
      </w:r>
    </w:p>
    <w:p w:rsidR="002321C5" w:rsidRDefault="002321C5" w:rsidP="002B75E6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75E6" w:rsidRDefault="002321C5" w:rsidP="002B75E6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B75E6" w:rsidRPr="002321C5">
        <w:rPr>
          <w:rFonts w:ascii="Times New Roman" w:hAnsi="Times New Roman" w:cs="Times New Roman"/>
          <w:b/>
          <w:sz w:val="28"/>
          <w:szCs w:val="28"/>
        </w:rPr>
        <w:t>. Методика расчета тарифа</w:t>
      </w:r>
    </w:p>
    <w:p w:rsidR="000D303A" w:rsidRPr="002321C5" w:rsidRDefault="000D303A" w:rsidP="000D303A">
      <w:pPr>
        <w:pStyle w:val="ConsPlusNormal"/>
        <w:tabs>
          <w:tab w:val="left" w:pos="567"/>
        </w:tabs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B75E6" w:rsidRPr="00401671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Расчетный </w:t>
      </w:r>
      <w:r w:rsidRPr="00401671">
        <w:rPr>
          <w:rFonts w:ascii="Times New Roman" w:hAnsi="Times New Roman" w:cs="Times New Roman"/>
          <w:sz w:val="28"/>
          <w:szCs w:val="28"/>
        </w:rPr>
        <w:t xml:space="preserve"> тариф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671">
        <w:rPr>
          <w:rFonts w:ascii="Times New Roman" w:hAnsi="Times New Roman" w:cs="Times New Roman"/>
          <w:sz w:val="28"/>
          <w:szCs w:val="28"/>
        </w:rPr>
        <w:t xml:space="preserve"> определяется исходя из расчетной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максимальной</w:t>
      </w:r>
      <w:r w:rsidRPr="00401671">
        <w:rPr>
          <w:rFonts w:ascii="Times New Roman" w:hAnsi="Times New Roman" w:cs="Times New Roman"/>
          <w:sz w:val="28"/>
          <w:szCs w:val="28"/>
        </w:rPr>
        <w:t xml:space="preserve"> </w:t>
      </w:r>
      <w:r w:rsidRPr="00401671">
        <w:rPr>
          <w:rFonts w:ascii="Times New Roman" w:hAnsi="Times New Roman" w:cs="Times New Roman"/>
          <w:sz w:val="28"/>
          <w:szCs w:val="28"/>
        </w:rPr>
        <w:lastRenderedPageBreak/>
        <w:t>себестоимости</w:t>
      </w:r>
      <w:r>
        <w:rPr>
          <w:rFonts w:ascii="Times New Roman" w:hAnsi="Times New Roman" w:cs="Times New Roman"/>
          <w:sz w:val="28"/>
          <w:szCs w:val="28"/>
        </w:rPr>
        <w:t xml:space="preserve"> 1 км пробега автобусов </w:t>
      </w:r>
      <w:r w:rsidRPr="00401671">
        <w:rPr>
          <w:rFonts w:ascii="Times New Roman" w:hAnsi="Times New Roman" w:cs="Times New Roman"/>
          <w:sz w:val="28"/>
          <w:szCs w:val="28"/>
        </w:rPr>
        <w:t>с учетом планово</w:t>
      </w:r>
      <w:r>
        <w:rPr>
          <w:rFonts w:ascii="Times New Roman" w:hAnsi="Times New Roman" w:cs="Times New Roman"/>
          <w:sz w:val="28"/>
          <w:szCs w:val="28"/>
        </w:rPr>
        <w:t>го объема работы</w:t>
      </w:r>
      <w:r w:rsidRPr="00401671">
        <w:rPr>
          <w:rFonts w:ascii="Times New Roman" w:hAnsi="Times New Roman" w:cs="Times New Roman"/>
          <w:sz w:val="28"/>
          <w:szCs w:val="28"/>
        </w:rPr>
        <w:t xml:space="preserve"> транспорт</w:t>
      </w:r>
      <w:r>
        <w:rPr>
          <w:rFonts w:ascii="Times New Roman" w:hAnsi="Times New Roman" w:cs="Times New Roman"/>
          <w:sz w:val="28"/>
          <w:szCs w:val="28"/>
        </w:rPr>
        <w:t xml:space="preserve">ных средств </w:t>
      </w:r>
      <w:r w:rsidRPr="009479C8">
        <w:rPr>
          <w:rFonts w:ascii="Times New Roman" w:hAnsi="Times New Roman" w:cs="Times New Roman"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401671">
        <w:rPr>
          <w:rFonts w:ascii="Times New Roman" w:hAnsi="Times New Roman" w:cs="Times New Roman"/>
          <w:sz w:val="28"/>
          <w:szCs w:val="28"/>
        </w:rPr>
        <w:t xml:space="preserve"> количества перевезенных пассажи</w:t>
      </w:r>
      <w:r>
        <w:rPr>
          <w:rFonts w:ascii="Times New Roman" w:hAnsi="Times New Roman" w:cs="Times New Roman"/>
          <w:sz w:val="28"/>
          <w:szCs w:val="28"/>
        </w:rPr>
        <w:t>ров.</w:t>
      </w:r>
      <w:r w:rsidR="0036068F">
        <w:rPr>
          <w:rFonts w:ascii="Times New Roman" w:hAnsi="Times New Roman" w:cs="Times New Roman"/>
          <w:sz w:val="28"/>
          <w:szCs w:val="28"/>
        </w:rPr>
        <w:t xml:space="preserve"> Тариф рассчитывается на каждый маршрут.</w:t>
      </w:r>
    </w:p>
    <w:p w:rsidR="002B75E6" w:rsidRPr="00401671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</w:t>
      </w:r>
      <w:r w:rsidRPr="00401671">
        <w:rPr>
          <w:rFonts w:ascii="Times New Roman" w:hAnsi="Times New Roman" w:cs="Times New Roman"/>
          <w:sz w:val="28"/>
          <w:szCs w:val="28"/>
        </w:rPr>
        <w:t>себестоимость услуг по перевозке пассажиров и багажа в стоимостных измерителях определяется как сумма всех расходов.</w:t>
      </w:r>
      <w:r w:rsidRPr="004B1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</w:t>
      </w:r>
      <w:r w:rsidRPr="00401671">
        <w:rPr>
          <w:rFonts w:ascii="Times New Roman" w:hAnsi="Times New Roman" w:cs="Times New Roman"/>
          <w:sz w:val="28"/>
          <w:szCs w:val="28"/>
        </w:rPr>
        <w:t xml:space="preserve"> по перевозке пассажиров и багажа определяются исходя из действующих норм и нормативов по следующим статьям:</w:t>
      </w:r>
    </w:p>
    <w:p w:rsidR="002B75E6" w:rsidRPr="00D476B5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  <w:r w:rsidRPr="00401671">
        <w:rPr>
          <w:rFonts w:ascii="Times New Roman" w:hAnsi="Times New Roman" w:cs="Times New Roman"/>
          <w:sz w:val="28"/>
          <w:szCs w:val="28"/>
        </w:rPr>
        <w:t xml:space="preserve"> на оплату труда водителей </w:t>
      </w:r>
      <w:r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r w:rsidR="0075717B">
        <w:rPr>
          <w:rFonts w:ascii="Times New Roman" w:hAnsi="Times New Roman" w:cs="Times New Roman"/>
          <w:sz w:val="28"/>
          <w:szCs w:val="28"/>
        </w:rPr>
        <w:t xml:space="preserve">и кондукторов </w:t>
      </w:r>
      <w:r w:rsidRPr="00D476B5">
        <w:rPr>
          <w:rFonts w:ascii="Times New Roman" w:hAnsi="Times New Roman" w:cs="Times New Roman"/>
          <w:sz w:val="28"/>
          <w:szCs w:val="28"/>
        </w:rPr>
        <w:t>в расчете на 1 км пробега;</w:t>
      </w:r>
    </w:p>
    <w:p w:rsidR="002B75E6" w:rsidRPr="00D476B5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6B5">
        <w:rPr>
          <w:rFonts w:ascii="Times New Roman" w:hAnsi="Times New Roman" w:cs="Times New Roman"/>
          <w:sz w:val="28"/>
          <w:szCs w:val="28"/>
        </w:rPr>
        <w:t xml:space="preserve">отчисления на социальные нужды от оплаты труда водителей </w:t>
      </w:r>
      <w:r w:rsidR="0075717B">
        <w:rPr>
          <w:rFonts w:ascii="Times New Roman" w:hAnsi="Times New Roman" w:cs="Times New Roman"/>
          <w:sz w:val="28"/>
          <w:szCs w:val="28"/>
        </w:rPr>
        <w:t xml:space="preserve">и кондукторов </w:t>
      </w:r>
      <w:r w:rsidRPr="00D476B5">
        <w:rPr>
          <w:rFonts w:ascii="Times New Roman" w:hAnsi="Times New Roman" w:cs="Times New Roman"/>
          <w:sz w:val="28"/>
          <w:szCs w:val="28"/>
        </w:rPr>
        <w:t>транспортных сре</w:t>
      </w:r>
      <w:proofErr w:type="gramStart"/>
      <w:r w:rsidRPr="00D476B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476B5">
        <w:rPr>
          <w:rFonts w:ascii="Times New Roman" w:hAnsi="Times New Roman" w:cs="Times New Roman"/>
          <w:sz w:val="28"/>
          <w:szCs w:val="28"/>
        </w:rPr>
        <w:t>асчете на 1 км пробега;</w:t>
      </w:r>
    </w:p>
    <w:p w:rsidR="002B75E6" w:rsidRPr="00D476B5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  <w:r w:rsidRPr="00D476B5">
        <w:rPr>
          <w:rFonts w:ascii="Times New Roman" w:hAnsi="Times New Roman" w:cs="Times New Roman"/>
          <w:sz w:val="28"/>
          <w:szCs w:val="28"/>
        </w:rPr>
        <w:t xml:space="preserve"> на топливо для транспортных сре</w:t>
      </w:r>
      <w:proofErr w:type="gramStart"/>
      <w:r w:rsidRPr="00D476B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476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счете на 1 км</w:t>
      </w:r>
      <w:r w:rsidRPr="00D476B5">
        <w:rPr>
          <w:rFonts w:ascii="Times New Roman" w:hAnsi="Times New Roman" w:cs="Times New Roman"/>
          <w:sz w:val="28"/>
          <w:szCs w:val="28"/>
        </w:rPr>
        <w:t xml:space="preserve"> пробега;</w:t>
      </w:r>
    </w:p>
    <w:p w:rsidR="002B75E6" w:rsidRPr="00D476B5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  <w:r w:rsidRPr="00D476B5">
        <w:rPr>
          <w:rFonts w:ascii="Times New Roman" w:hAnsi="Times New Roman" w:cs="Times New Roman"/>
          <w:sz w:val="28"/>
          <w:szCs w:val="28"/>
        </w:rPr>
        <w:t xml:space="preserve"> на смазочные и прочие эксплуатационные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в расчете на 1 км</w:t>
      </w:r>
      <w:r w:rsidRPr="00D476B5">
        <w:rPr>
          <w:rFonts w:ascii="Times New Roman" w:hAnsi="Times New Roman" w:cs="Times New Roman"/>
          <w:sz w:val="28"/>
          <w:szCs w:val="28"/>
        </w:rPr>
        <w:t xml:space="preserve"> пробега;</w:t>
      </w:r>
    </w:p>
    <w:p w:rsidR="002B75E6" w:rsidRPr="00D476B5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  <w:r w:rsidRPr="00D476B5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Pr="00D476B5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асчете на 1 км</w:t>
      </w:r>
      <w:r w:rsidRPr="00D476B5">
        <w:rPr>
          <w:rFonts w:ascii="Times New Roman" w:hAnsi="Times New Roman" w:cs="Times New Roman"/>
          <w:sz w:val="28"/>
          <w:szCs w:val="28"/>
        </w:rPr>
        <w:t xml:space="preserve"> пробега;</w:t>
      </w:r>
    </w:p>
    <w:p w:rsidR="002B75E6" w:rsidRPr="00401671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  <w:r w:rsidRPr="00D476B5">
        <w:rPr>
          <w:rFonts w:ascii="Times New Roman" w:hAnsi="Times New Roman" w:cs="Times New Roman"/>
          <w:sz w:val="28"/>
          <w:szCs w:val="28"/>
        </w:rPr>
        <w:t xml:space="preserve"> на износ и ремонт шин транспортных сре</w:t>
      </w:r>
      <w:proofErr w:type="gramStart"/>
      <w:r w:rsidRPr="00D476B5">
        <w:rPr>
          <w:rFonts w:ascii="Times New Roman" w:hAnsi="Times New Roman" w:cs="Times New Roman"/>
          <w:sz w:val="28"/>
          <w:szCs w:val="28"/>
        </w:rPr>
        <w:t xml:space="preserve">дств в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асчете на 1 км</w:t>
      </w:r>
      <w:r w:rsidRPr="00D476B5">
        <w:rPr>
          <w:rFonts w:ascii="Times New Roman" w:hAnsi="Times New Roman" w:cs="Times New Roman"/>
          <w:sz w:val="28"/>
          <w:szCs w:val="28"/>
        </w:rPr>
        <w:t xml:space="preserve"> пробега;</w:t>
      </w:r>
    </w:p>
    <w:p w:rsidR="002B75E6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расходы по обычным видам деятельности в сумме с косвенными расходами для транспортных средств.</w:t>
      </w:r>
    </w:p>
    <w:p w:rsidR="002B75E6" w:rsidRPr="00D476B5" w:rsidRDefault="002B75E6" w:rsidP="002B7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6B5">
        <w:rPr>
          <w:rFonts w:ascii="Times New Roman" w:hAnsi="Times New Roman" w:cs="Times New Roman"/>
          <w:sz w:val="28"/>
          <w:szCs w:val="28"/>
        </w:rPr>
        <w:t>Уровень рентабельности, обеспечивающий экономически устойчивую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717B">
        <w:rPr>
          <w:rFonts w:ascii="Times New Roman" w:hAnsi="Times New Roman" w:cs="Times New Roman"/>
          <w:sz w:val="28"/>
          <w:szCs w:val="28"/>
        </w:rPr>
        <w:t>до 1 января 2022 г. -1,048,  после 1 января 2022 г. - 1,096.</w:t>
      </w:r>
    </w:p>
    <w:p w:rsidR="002B75E6" w:rsidRPr="004B1ABF" w:rsidRDefault="002B75E6" w:rsidP="000D303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68F">
        <w:rPr>
          <w:rFonts w:ascii="Times New Roman" w:hAnsi="Times New Roman" w:cs="Times New Roman"/>
          <w:sz w:val="28"/>
          <w:szCs w:val="28"/>
        </w:rPr>
        <w:t xml:space="preserve">Объем перевозок пассажиров в расчетном периоде определяется на основании </w:t>
      </w:r>
      <w:r w:rsidR="0036068F" w:rsidRPr="0036068F">
        <w:rPr>
          <w:rFonts w:ascii="Times New Roman" w:hAnsi="Times New Roman" w:cs="Times New Roman"/>
          <w:sz w:val="28"/>
          <w:szCs w:val="28"/>
        </w:rPr>
        <w:t xml:space="preserve">фактических данных о количестве перевезенных пассажиров, </w:t>
      </w:r>
      <w:r w:rsidRPr="0036068F">
        <w:rPr>
          <w:rFonts w:ascii="Times New Roman" w:hAnsi="Times New Roman" w:cs="Times New Roman"/>
          <w:sz w:val="28"/>
          <w:szCs w:val="28"/>
        </w:rPr>
        <w:t>проведенных обследований пассажиропотоков на муниципальных маршрутах.</w:t>
      </w:r>
      <w:r w:rsidRPr="004B1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5E6" w:rsidRPr="006D7E3F" w:rsidRDefault="002B75E6" w:rsidP="002B75E6">
      <w:pPr>
        <w:pStyle w:val="ConsPlusNormal"/>
        <w:suppressAutoHyphens/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D7E3F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Максимальная  себестоимость 1 км пробега транспортных средств </w:t>
      </w:r>
      <w:r w:rsidRPr="006D7E3F">
        <w:rPr>
          <w:rFonts w:ascii="Times New Roman" w:hAnsi="Times New Roman" w:cs="Times New Roman"/>
          <w:sz w:val="28"/>
          <w:szCs w:val="28"/>
        </w:rPr>
        <w:t xml:space="preserve"> (S) определяется по формуле (1).</w:t>
      </w:r>
    </w:p>
    <w:p w:rsidR="002B75E6" w:rsidRPr="006D7E3F" w:rsidRDefault="002B75E6" w:rsidP="002B75E6">
      <w:pPr>
        <w:pStyle w:val="ConsPlusNormal"/>
        <w:suppressAutoHyphens/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E3F">
        <w:rPr>
          <w:rFonts w:ascii="Times New Roman" w:hAnsi="Times New Roman" w:cs="Times New Roman"/>
          <w:sz w:val="28"/>
          <w:szCs w:val="28"/>
        </w:rPr>
        <w:t>S = Р</w:t>
      </w:r>
      <w:r w:rsidRPr="006D7E3F">
        <w:rPr>
          <w:rFonts w:ascii="Times New Roman" w:hAnsi="Times New Roman" w:cs="Times New Roman"/>
          <w:sz w:val="28"/>
          <w:szCs w:val="28"/>
          <w:vertAlign w:val="subscript"/>
        </w:rPr>
        <w:t>ОТВ</w:t>
      </w:r>
      <w:r w:rsidRPr="006D7E3F">
        <w:rPr>
          <w:rFonts w:ascii="Times New Roman" w:hAnsi="Times New Roman" w:cs="Times New Roman"/>
          <w:sz w:val="28"/>
          <w:szCs w:val="28"/>
        </w:rPr>
        <w:t xml:space="preserve"> + Р</w:t>
      </w:r>
      <w:r w:rsidRPr="006D7E3F">
        <w:rPr>
          <w:rFonts w:ascii="Times New Roman" w:hAnsi="Times New Roman" w:cs="Times New Roman"/>
          <w:sz w:val="28"/>
          <w:szCs w:val="28"/>
          <w:vertAlign w:val="subscript"/>
        </w:rPr>
        <w:t>ОТК</w:t>
      </w:r>
      <w:r w:rsidRPr="006D7E3F">
        <w:rPr>
          <w:rFonts w:ascii="Times New Roman" w:hAnsi="Times New Roman" w:cs="Times New Roman"/>
          <w:sz w:val="28"/>
          <w:szCs w:val="28"/>
        </w:rPr>
        <w:t xml:space="preserve"> + CP + </w:t>
      </w:r>
      <w:proofErr w:type="spellStart"/>
      <w:r w:rsidRPr="006D7E3F">
        <w:rPr>
          <w:rFonts w:ascii="Times New Roman" w:hAnsi="Times New Roman" w:cs="Times New Roman"/>
          <w:sz w:val="28"/>
          <w:szCs w:val="28"/>
        </w:rPr>
        <w:t>Р</w:t>
      </w:r>
      <w:r w:rsidRPr="006D7E3F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6D7E3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D7E3F">
        <w:rPr>
          <w:rFonts w:ascii="Times New Roman" w:hAnsi="Times New Roman" w:cs="Times New Roman"/>
          <w:sz w:val="28"/>
          <w:szCs w:val="28"/>
        </w:rPr>
        <w:t>Р</w:t>
      </w:r>
      <w:r w:rsidRPr="006D7E3F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spellEnd"/>
      <w:r w:rsidRPr="006D7E3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D7E3F">
        <w:rPr>
          <w:rFonts w:ascii="Times New Roman" w:hAnsi="Times New Roman" w:cs="Times New Roman"/>
          <w:sz w:val="28"/>
          <w:szCs w:val="28"/>
        </w:rPr>
        <w:t>Р</w:t>
      </w:r>
      <w:r w:rsidRPr="006D7E3F">
        <w:rPr>
          <w:rFonts w:ascii="Times New Roman" w:hAnsi="Times New Roman" w:cs="Times New Roman"/>
          <w:sz w:val="28"/>
          <w:szCs w:val="28"/>
          <w:vertAlign w:val="subscript"/>
        </w:rPr>
        <w:t>ш</w:t>
      </w:r>
      <w:proofErr w:type="spellEnd"/>
      <w:r w:rsidRPr="006D7E3F">
        <w:rPr>
          <w:rFonts w:ascii="Times New Roman" w:hAnsi="Times New Roman" w:cs="Times New Roman"/>
          <w:sz w:val="28"/>
          <w:szCs w:val="28"/>
        </w:rPr>
        <w:t xml:space="preserve"> + Р</w:t>
      </w:r>
      <w:r w:rsidRPr="006D7E3F">
        <w:rPr>
          <w:rFonts w:ascii="Times New Roman" w:hAnsi="Times New Roman" w:cs="Times New Roman"/>
          <w:sz w:val="28"/>
          <w:szCs w:val="28"/>
          <w:vertAlign w:val="subscript"/>
        </w:rPr>
        <w:t>ТО</w:t>
      </w:r>
      <w:r w:rsidRPr="006D7E3F">
        <w:rPr>
          <w:rFonts w:ascii="Times New Roman" w:hAnsi="Times New Roman" w:cs="Times New Roman"/>
          <w:sz w:val="28"/>
          <w:szCs w:val="28"/>
        </w:rPr>
        <w:t xml:space="preserve"> + ПКР, руб./</w:t>
      </w:r>
      <w:proofErr w:type="gramStart"/>
      <w:r w:rsidRPr="006D7E3F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6D7E3F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2B75E6" w:rsidRPr="006D7E3F" w:rsidRDefault="002B75E6" w:rsidP="002B75E6">
      <w:pPr>
        <w:pStyle w:val="ConsPlusNormal"/>
        <w:suppressAutoHyphens/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E3F">
        <w:rPr>
          <w:rFonts w:ascii="Times New Roman" w:hAnsi="Times New Roman" w:cs="Times New Roman"/>
          <w:sz w:val="28"/>
          <w:szCs w:val="28"/>
        </w:rPr>
        <w:t>где:</w:t>
      </w:r>
    </w:p>
    <w:p w:rsidR="002B75E6" w:rsidRPr="006D7E3F" w:rsidRDefault="002B75E6" w:rsidP="002B75E6">
      <w:pPr>
        <w:pStyle w:val="ConsPlusNormal"/>
        <w:suppressAutoHyphens/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E3F">
        <w:rPr>
          <w:rFonts w:ascii="Times New Roman" w:hAnsi="Times New Roman" w:cs="Times New Roman"/>
          <w:sz w:val="28"/>
          <w:szCs w:val="28"/>
        </w:rPr>
        <w:t>Р</w:t>
      </w:r>
      <w:r w:rsidRPr="006D7E3F">
        <w:rPr>
          <w:rFonts w:ascii="Times New Roman" w:hAnsi="Times New Roman" w:cs="Times New Roman"/>
          <w:sz w:val="28"/>
          <w:szCs w:val="28"/>
          <w:vertAlign w:val="subscript"/>
        </w:rPr>
        <w:t>ОТВ</w:t>
      </w:r>
      <w:r w:rsidRPr="006D7E3F">
        <w:rPr>
          <w:rFonts w:ascii="Times New Roman" w:hAnsi="Times New Roman" w:cs="Times New Roman"/>
          <w:sz w:val="28"/>
          <w:szCs w:val="28"/>
        </w:rPr>
        <w:t xml:space="preserve"> - определенные в соответствии с </w:t>
      </w:r>
      <w:r>
        <w:rPr>
          <w:rFonts w:ascii="Times New Roman" w:hAnsi="Times New Roman" w:cs="Times New Roman"/>
          <w:sz w:val="28"/>
          <w:szCs w:val="28"/>
        </w:rPr>
        <w:t>подпунктом 4.2.1.настоящего Порядка</w:t>
      </w:r>
      <w:r w:rsidRPr="006D7E3F">
        <w:rPr>
          <w:rFonts w:ascii="Times New Roman" w:hAnsi="Times New Roman" w:cs="Times New Roman"/>
          <w:sz w:val="28"/>
          <w:szCs w:val="28"/>
        </w:rPr>
        <w:t xml:space="preserve"> расходы на оплату труда водител</w:t>
      </w:r>
      <w:r>
        <w:rPr>
          <w:rFonts w:ascii="Times New Roman" w:hAnsi="Times New Roman" w:cs="Times New Roman"/>
          <w:sz w:val="28"/>
          <w:szCs w:val="28"/>
        </w:rPr>
        <w:t>ей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6D7E3F">
        <w:rPr>
          <w:rFonts w:ascii="Times New Roman" w:hAnsi="Times New Roman" w:cs="Times New Roman"/>
          <w:sz w:val="28"/>
          <w:szCs w:val="28"/>
        </w:rPr>
        <w:t>в р</w:t>
      </w:r>
      <w:proofErr w:type="gramEnd"/>
      <w:r w:rsidRPr="006D7E3F">
        <w:rPr>
          <w:rFonts w:ascii="Times New Roman" w:hAnsi="Times New Roman" w:cs="Times New Roman"/>
          <w:sz w:val="28"/>
          <w:szCs w:val="28"/>
        </w:rPr>
        <w:t>асчете на 1 км пробега;</w:t>
      </w:r>
    </w:p>
    <w:p w:rsidR="002B75E6" w:rsidRPr="006D7E3F" w:rsidRDefault="002B75E6" w:rsidP="002B75E6">
      <w:pPr>
        <w:pStyle w:val="ConsPlusNormal"/>
        <w:suppressAutoHyphens/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E3F">
        <w:rPr>
          <w:rFonts w:ascii="Times New Roman" w:hAnsi="Times New Roman" w:cs="Times New Roman"/>
          <w:sz w:val="28"/>
          <w:szCs w:val="28"/>
        </w:rPr>
        <w:t>Р</w:t>
      </w:r>
      <w:r w:rsidRPr="006D7E3F">
        <w:rPr>
          <w:rFonts w:ascii="Times New Roman" w:hAnsi="Times New Roman" w:cs="Times New Roman"/>
          <w:sz w:val="28"/>
          <w:szCs w:val="28"/>
          <w:vertAlign w:val="subscript"/>
        </w:rPr>
        <w:t>ОТК</w:t>
      </w:r>
      <w:r w:rsidRPr="006D7E3F">
        <w:rPr>
          <w:rFonts w:ascii="Times New Roman" w:hAnsi="Times New Roman" w:cs="Times New Roman"/>
          <w:sz w:val="28"/>
          <w:szCs w:val="28"/>
        </w:rPr>
        <w:t xml:space="preserve"> - определенные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подпунктом 4.2.2. настоящего Порядка</w:t>
      </w:r>
      <w:r w:rsidRPr="006D7E3F">
        <w:rPr>
          <w:rFonts w:ascii="Times New Roman" w:hAnsi="Times New Roman" w:cs="Times New Roman"/>
          <w:sz w:val="28"/>
          <w:szCs w:val="28"/>
        </w:rPr>
        <w:t xml:space="preserve"> расходы на оплату труда кондукторов транспор</w:t>
      </w:r>
      <w:r>
        <w:rPr>
          <w:rFonts w:ascii="Times New Roman" w:hAnsi="Times New Roman" w:cs="Times New Roman"/>
          <w:sz w:val="28"/>
          <w:szCs w:val="28"/>
        </w:rPr>
        <w:t>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6D7E3F">
        <w:rPr>
          <w:rFonts w:ascii="Times New Roman" w:hAnsi="Times New Roman" w:cs="Times New Roman"/>
          <w:sz w:val="28"/>
          <w:szCs w:val="28"/>
        </w:rPr>
        <w:t xml:space="preserve"> в р</w:t>
      </w:r>
      <w:proofErr w:type="gramEnd"/>
      <w:r w:rsidRPr="006D7E3F">
        <w:rPr>
          <w:rFonts w:ascii="Times New Roman" w:hAnsi="Times New Roman" w:cs="Times New Roman"/>
          <w:sz w:val="28"/>
          <w:szCs w:val="28"/>
        </w:rPr>
        <w:t>асчете на 1 км пробега;</w:t>
      </w:r>
    </w:p>
    <w:p w:rsidR="002B75E6" w:rsidRPr="006D7E3F" w:rsidRDefault="002B75E6" w:rsidP="002B75E6">
      <w:pPr>
        <w:pStyle w:val="ConsPlusNormal"/>
        <w:suppressAutoHyphens/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E3F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6D7E3F">
        <w:rPr>
          <w:rFonts w:ascii="Times New Roman" w:hAnsi="Times New Roman" w:cs="Times New Roman"/>
          <w:sz w:val="28"/>
          <w:szCs w:val="28"/>
        </w:rPr>
        <w:t xml:space="preserve"> - определенные в соответствии с </w:t>
      </w:r>
      <w:r>
        <w:rPr>
          <w:rFonts w:ascii="Times New Roman" w:hAnsi="Times New Roman" w:cs="Times New Roman"/>
          <w:sz w:val="28"/>
          <w:szCs w:val="28"/>
        </w:rPr>
        <w:t>подпунктом 4.2.3. настоящего Порядка</w:t>
      </w:r>
      <w:r w:rsidRPr="006D7E3F">
        <w:rPr>
          <w:rFonts w:ascii="Times New Roman" w:hAnsi="Times New Roman" w:cs="Times New Roman"/>
          <w:sz w:val="28"/>
          <w:szCs w:val="28"/>
        </w:rPr>
        <w:t xml:space="preserve"> отчисления на социальные нужды от оплаты труда </w:t>
      </w:r>
      <w:r w:rsidRPr="0075717B">
        <w:rPr>
          <w:rFonts w:ascii="Times New Roman" w:hAnsi="Times New Roman" w:cs="Times New Roman"/>
          <w:sz w:val="28"/>
          <w:szCs w:val="28"/>
        </w:rPr>
        <w:t>водителей и кондукторов</w:t>
      </w:r>
      <w:r w:rsidRPr="006D7E3F">
        <w:rPr>
          <w:rFonts w:ascii="Times New Roman" w:hAnsi="Times New Roman" w:cs="Times New Roman"/>
          <w:sz w:val="28"/>
          <w:szCs w:val="28"/>
        </w:rPr>
        <w:t xml:space="preserve"> транспорт</w:t>
      </w:r>
      <w:r>
        <w:rPr>
          <w:rFonts w:ascii="Times New Roman" w:hAnsi="Times New Roman" w:cs="Times New Roman"/>
          <w:sz w:val="28"/>
          <w:szCs w:val="28"/>
        </w:rPr>
        <w:t>ных средств</w:t>
      </w:r>
      <w:r w:rsidRPr="006D7E3F">
        <w:rPr>
          <w:rFonts w:ascii="Times New Roman" w:hAnsi="Times New Roman" w:cs="Times New Roman"/>
          <w:sz w:val="28"/>
          <w:szCs w:val="28"/>
        </w:rPr>
        <w:t xml:space="preserve"> в расчете на 1 км пробега;</w:t>
      </w:r>
    </w:p>
    <w:p w:rsidR="002B75E6" w:rsidRPr="006D7E3F" w:rsidRDefault="002B75E6" w:rsidP="002B75E6">
      <w:pPr>
        <w:pStyle w:val="ConsPlusNormal"/>
        <w:suppressAutoHyphens/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E3F">
        <w:rPr>
          <w:rFonts w:ascii="Times New Roman" w:hAnsi="Times New Roman" w:cs="Times New Roman"/>
          <w:sz w:val="28"/>
          <w:szCs w:val="28"/>
        </w:rPr>
        <w:t>Р</w:t>
      </w:r>
      <w:r w:rsidRPr="006D7E3F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6D7E3F">
        <w:rPr>
          <w:rFonts w:ascii="Times New Roman" w:hAnsi="Times New Roman" w:cs="Times New Roman"/>
          <w:sz w:val="28"/>
          <w:szCs w:val="28"/>
        </w:rPr>
        <w:t xml:space="preserve"> - определенные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подпунктом 4.2.4. настоящего Порядка</w:t>
      </w:r>
      <w:r w:rsidRPr="006D7E3F">
        <w:rPr>
          <w:rFonts w:ascii="Times New Roman" w:hAnsi="Times New Roman" w:cs="Times New Roman"/>
          <w:sz w:val="28"/>
          <w:szCs w:val="28"/>
        </w:rPr>
        <w:t xml:space="preserve"> расходы на топливо для транспортных сре</w:t>
      </w:r>
      <w:proofErr w:type="gramStart"/>
      <w:r w:rsidRPr="006D7E3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6D7E3F">
        <w:rPr>
          <w:rFonts w:ascii="Times New Roman" w:hAnsi="Times New Roman" w:cs="Times New Roman"/>
          <w:sz w:val="28"/>
          <w:szCs w:val="28"/>
        </w:rPr>
        <w:t>асчете на 1 км пробега;</w:t>
      </w:r>
    </w:p>
    <w:p w:rsidR="002B75E6" w:rsidRPr="006D7E3F" w:rsidRDefault="002B75E6" w:rsidP="002B75E6">
      <w:pPr>
        <w:pStyle w:val="ConsPlusNormal"/>
        <w:suppressAutoHyphens/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E3F">
        <w:rPr>
          <w:rFonts w:ascii="Times New Roman" w:hAnsi="Times New Roman" w:cs="Times New Roman"/>
          <w:sz w:val="28"/>
          <w:szCs w:val="28"/>
        </w:rPr>
        <w:t>Р</w:t>
      </w:r>
      <w:r w:rsidRPr="006D7E3F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spellEnd"/>
      <w:r w:rsidRPr="006D7E3F">
        <w:rPr>
          <w:rFonts w:ascii="Times New Roman" w:hAnsi="Times New Roman" w:cs="Times New Roman"/>
          <w:sz w:val="28"/>
          <w:szCs w:val="28"/>
        </w:rPr>
        <w:t xml:space="preserve"> - определенные в соответствии с </w:t>
      </w:r>
      <w:r>
        <w:rPr>
          <w:rFonts w:ascii="Times New Roman" w:hAnsi="Times New Roman" w:cs="Times New Roman"/>
          <w:sz w:val="28"/>
          <w:szCs w:val="28"/>
        </w:rPr>
        <w:t>подпунктом 4.2.5. настоящего Порядка</w:t>
      </w:r>
      <w:r w:rsidRPr="006D7E3F">
        <w:rPr>
          <w:rFonts w:ascii="Times New Roman" w:hAnsi="Times New Roman" w:cs="Times New Roman"/>
          <w:sz w:val="28"/>
          <w:szCs w:val="28"/>
        </w:rPr>
        <w:t xml:space="preserve"> расходы на смазочные и прочие эксплуатационные материалы для транс</w:t>
      </w:r>
      <w:r>
        <w:rPr>
          <w:rFonts w:ascii="Times New Roman" w:hAnsi="Times New Roman" w:cs="Times New Roman"/>
          <w:sz w:val="28"/>
          <w:szCs w:val="28"/>
        </w:rPr>
        <w:t>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6D7E3F">
        <w:rPr>
          <w:rFonts w:ascii="Times New Roman" w:hAnsi="Times New Roman" w:cs="Times New Roman"/>
          <w:sz w:val="28"/>
          <w:szCs w:val="28"/>
        </w:rPr>
        <w:t xml:space="preserve"> в р</w:t>
      </w:r>
      <w:proofErr w:type="gramEnd"/>
      <w:r w:rsidRPr="006D7E3F">
        <w:rPr>
          <w:rFonts w:ascii="Times New Roman" w:hAnsi="Times New Roman" w:cs="Times New Roman"/>
          <w:sz w:val="28"/>
          <w:szCs w:val="28"/>
        </w:rPr>
        <w:t>асчете на 1 км пробега;</w:t>
      </w:r>
    </w:p>
    <w:p w:rsidR="002B75E6" w:rsidRPr="006D7E3F" w:rsidRDefault="002B75E6" w:rsidP="002B75E6">
      <w:pPr>
        <w:pStyle w:val="ConsPlusNormal"/>
        <w:suppressAutoHyphens/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E3F">
        <w:rPr>
          <w:rFonts w:ascii="Times New Roman" w:hAnsi="Times New Roman" w:cs="Times New Roman"/>
          <w:sz w:val="28"/>
          <w:szCs w:val="28"/>
        </w:rPr>
        <w:t>Р</w:t>
      </w:r>
      <w:r w:rsidRPr="006D7E3F">
        <w:rPr>
          <w:rFonts w:ascii="Times New Roman" w:hAnsi="Times New Roman" w:cs="Times New Roman"/>
          <w:sz w:val="28"/>
          <w:szCs w:val="28"/>
          <w:vertAlign w:val="subscript"/>
        </w:rPr>
        <w:t>ш</w:t>
      </w:r>
      <w:proofErr w:type="spellEnd"/>
      <w:r w:rsidRPr="006D7E3F">
        <w:rPr>
          <w:rFonts w:ascii="Times New Roman" w:hAnsi="Times New Roman" w:cs="Times New Roman"/>
          <w:sz w:val="28"/>
          <w:szCs w:val="28"/>
        </w:rPr>
        <w:t xml:space="preserve"> - определенные в соответствии с </w:t>
      </w:r>
      <w:r>
        <w:rPr>
          <w:rFonts w:ascii="Times New Roman" w:hAnsi="Times New Roman" w:cs="Times New Roman"/>
          <w:sz w:val="28"/>
          <w:szCs w:val="28"/>
        </w:rPr>
        <w:t>подпунктом 4.2.6. настоящего Порядка</w:t>
      </w:r>
      <w:r w:rsidRPr="006D7E3F">
        <w:rPr>
          <w:rFonts w:ascii="Times New Roman" w:hAnsi="Times New Roman" w:cs="Times New Roman"/>
          <w:sz w:val="28"/>
          <w:szCs w:val="28"/>
        </w:rPr>
        <w:t xml:space="preserve"> расходы на износ и ремонт шин транс</w:t>
      </w:r>
      <w:r>
        <w:rPr>
          <w:rFonts w:ascii="Times New Roman" w:hAnsi="Times New Roman" w:cs="Times New Roman"/>
          <w:sz w:val="28"/>
          <w:szCs w:val="28"/>
        </w:rPr>
        <w:t>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6D7E3F">
        <w:rPr>
          <w:rFonts w:ascii="Times New Roman" w:hAnsi="Times New Roman" w:cs="Times New Roman"/>
          <w:sz w:val="28"/>
          <w:szCs w:val="28"/>
        </w:rPr>
        <w:t xml:space="preserve"> в р</w:t>
      </w:r>
      <w:proofErr w:type="gramEnd"/>
      <w:r w:rsidRPr="006D7E3F">
        <w:rPr>
          <w:rFonts w:ascii="Times New Roman" w:hAnsi="Times New Roman" w:cs="Times New Roman"/>
          <w:sz w:val="28"/>
          <w:szCs w:val="28"/>
        </w:rPr>
        <w:t>асчете на 1 км пробега;</w:t>
      </w:r>
    </w:p>
    <w:p w:rsidR="002B75E6" w:rsidRPr="006D7E3F" w:rsidRDefault="002B75E6" w:rsidP="002B75E6">
      <w:pPr>
        <w:pStyle w:val="ConsPlusNormal"/>
        <w:suppressAutoHyphens/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E3F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6D7E3F">
        <w:rPr>
          <w:rFonts w:ascii="Times New Roman" w:hAnsi="Times New Roman" w:cs="Times New Roman"/>
          <w:sz w:val="28"/>
          <w:szCs w:val="28"/>
          <w:vertAlign w:val="subscript"/>
        </w:rPr>
        <w:t>ТО</w:t>
      </w:r>
      <w:r w:rsidRPr="006D7E3F">
        <w:rPr>
          <w:rFonts w:ascii="Times New Roman" w:hAnsi="Times New Roman" w:cs="Times New Roman"/>
          <w:sz w:val="28"/>
          <w:szCs w:val="28"/>
        </w:rPr>
        <w:t xml:space="preserve"> - определенные в соответствии с </w:t>
      </w:r>
      <w:r>
        <w:rPr>
          <w:rFonts w:ascii="Times New Roman" w:hAnsi="Times New Roman" w:cs="Times New Roman"/>
          <w:sz w:val="28"/>
          <w:szCs w:val="28"/>
        </w:rPr>
        <w:t>подпунктом 4.2.7. настоящего Порядка</w:t>
      </w:r>
      <w:r w:rsidRPr="006D7E3F">
        <w:rPr>
          <w:rFonts w:ascii="Times New Roman" w:hAnsi="Times New Roman" w:cs="Times New Roman"/>
          <w:sz w:val="28"/>
          <w:szCs w:val="28"/>
        </w:rPr>
        <w:t xml:space="preserve"> расходы на техническое обслуживание и ремонт тран</w:t>
      </w:r>
      <w:r>
        <w:rPr>
          <w:rFonts w:ascii="Times New Roman" w:hAnsi="Times New Roman" w:cs="Times New Roman"/>
          <w:sz w:val="28"/>
          <w:szCs w:val="28"/>
        </w:rPr>
        <w:t>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6D7E3F">
        <w:rPr>
          <w:rFonts w:ascii="Times New Roman" w:hAnsi="Times New Roman" w:cs="Times New Roman"/>
          <w:sz w:val="28"/>
          <w:szCs w:val="28"/>
        </w:rPr>
        <w:t xml:space="preserve"> в р</w:t>
      </w:r>
      <w:proofErr w:type="gramEnd"/>
      <w:r w:rsidRPr="006D7E3F">
        <w:rPr>
          <w:rFonts w:ascii="Times New Roman" w:hAnsi="Times New Roman" w:cs="Times New Roman"/>
          <w:sz w:val="28"/>
          <w:szCs w:val="28"/>
        </w:rPr>
        <w:t>асчете на 1 км пробега;</w:t>
      </w:r>
    </w:p>
    <w:p w:rsidR="002B75E6" w:rsidRPr="006D7E3F" w:rsidRDefault="002B75E6" w:rsidP="002B75E6">
      <w:pPr>
        <w:pStyle w:val="ConsPlusNormal"/>
        <w:suppressAutoHyphens/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E3F">
        <w:rPr>
          <w:rFonts w:ascii="Times New Roman" w:hAnsi="Times New Roman" w:cs="Times New Roman"/>
          <w:sz w:val="28"/>
          <w:szCs w:val="28"/>
        </w:rPr>
        <w:t xml:space="preserve">ПКР - определенные в соответствии с </w:t>
      </w:r>
      <w:r>
        <w:rPr>
          <w:rFonts w:ascii="Times New Roman" w:hAnsi="Times New Roman" w:cs="Times New Roman"/>
          <w:sz w:val="28"/>
          <w:szCs w:val="28"/>
        </w:rPr>
        <w:t>подпунктом 4.2.8. настоящего Порядка</w:t>
      </w:r>
      <w:r w:rsidRPr="006D7E3F">
        <w:rPr>
          <w:rFonts w:ascii="Times New Roman" w:hAnsi="Times New Roman" w:cs="Times New Roman"/>
          <w:sz w:val="28"/>
          <w:szCs w:val="28"/>
        </w:rPr>
        <w:t xml:space="preserve"> прочие расходы по обычным видам деятельности в сумме с косвенными расхо</w:t>
      </w:r>
      <w:r>
        <w:rPr>
          <w:rFonts w:ascii="Times New Roman" w:hAnsi="Times New Roman" w:cs="Times New Roman"/>
          <w:sz w:val="28"/>
          <w:szCs w:val="28"/>
        </w:rPr>
        <w:t>дами для транспортных средств</w:t>
      </w:r>
      <w:r w:rsidRPr="006D7E3F">
        <w:rPr>
          <w:rFonts w:ascii="Times New Roman" w:hAnsi="Times New Roman" w:cs="Times New Roman"/>
          <w:sz w:val="28"/>
          <w:szCs w:val="28"/>
        </w:rPr>
        <w:t>.</w:t>
      </w:r>
    </w:p>
    <w:p w:rsidR="002B75E6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4.2.1. </w:t>
      </w:r>
      <w:r w:rsidRPr="001F2FF7">
        <w:rPr>
          <w:rFonts w:ascii="Times New Roman" w:hAnsi="Times New Roman" w:cs="Times New Roman"/>
          <w:sz w:val="28"/>
          <w:szCs w:val="28"/>
        </w:rPr>
        <w:t xml:space="preserve">Расходы на оплату труда водителей </w:t>
      </w:r>
      <w:r>
        <w:rPr>
          <w:rFonts w:ascii="Times New Roman" w:hAnsi="Times New Roman" w:cs="Times New Roman"/>
          <w:sz w:val="28"/>
          <w:szCs w:val="28"/>
        </w:rPr>
        <w:t>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1F2FF7">
        <w:rPr>
          <w:rFonts w:ascii="Times New Roman" w:hAnsi="Times New Roman" w:cs="Times New Roman"/>
          <w:sz w:val="28"/>
          <w:szCs w:val="28"/>
        </w:rPr>
        <w:t xml:space="preserve">  в р</w:t>
      </w:r>
      <w:proofErr w:type="gramEnd"/>
      <w:r w:rsidRPr="001F2FF7">
        <w:rPr>
          <w:rFonts w:ascii="Times New Roman" w:hAnsi="Times New Roman" w:cs="Times New Roman"/>
          <w:sz w:val="28"/>
          <w:szCs w:val="28"/>
        </w:rPr>
        <w:t>асчете на 1 км пробега (Р</w:t>
      </w:r>
      <w:r w:rsidRPr="001F2FF7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 w:rsidRPr="001F2FF7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 xml:space="preserve"> (2).</w:t>
      </w:r>
    </w:p>
    <w:p w:rsidR="002B75E6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Pr="00CE26FD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  <w:vertAlign w:val="subscript"/>
        </w:rPr>
        <w:t>ОТВ</w:t>
      </w:r>
      <w:r>
        <w:rPr>
          <w:rFonts w:ascii="Times New Roman" w:hAnsi="Times New Roman" w:cs="Times New Roman"/>
          <w:sz w:val="28"/>
          <w:szCs w:val="28"/>
        </w:rPr>
        <w:t xml:space="preserve"> = 12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1,2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ЗПВ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пц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/ (L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), руб./км (2)</w:t>
      </w:r>
    </w:p>
    <w:p w:rsidR="002B75E6" w:rsidRPr="001F2FF7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2B75E6" w:rsidRPr="001F2FF7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FF7">
        <w:rPr>
          <w:rFonts w:ascii="Times New Roman" w:hAnsi="Times New Roman" w:cs="Times New Roman"/>
          <w:sz w:val="28"/>
          <w:szCs w:val="28"/>
        </w:rPr>
        <w:t>12 - количество месяцев в году;</w:t>
      </w:r>
    </w:p>
    <w:p w:rsidR="002B75E6" w:rsidRPr="001F2FF7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FF7">
        <w:rPr>
          <w:rFonts w:ascii="Times New Roman" w:hAnsi="Times New Roman" w:cs="Times New Roman"/>
          <w:sz w:val="28"/>
          <w:szCs w:val="28"/>
        </w:rPr>
        <w:t>1,2 - коэффициент, учитывающий расходы на оплату основного и дополнительного отпуска водителя, а также расходы на заработную плату подменного водителя на период отпуска основного водителя;</w:t>
      </w:r>
    </w:p>
    <w:p w:rsidR="002B75E6" w:rsidRPr="001F2FF7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418">
        <w:rPr>
          <w:rFonts w:ascii="Times New Roman" w:hAnsi="Times New Roman" w:cs="Times New Roman"/>
          <w:sz w:val="28"/>
          <w:szCs w:val="28"/>
        </w:rPr>
        <w:t>ЗПВ – расчетная месячная оплата труда водителя транспортного средства определяется</w:t>
      </w:r>
      <w:r w:rsidRPr="00E33418">
        <w:t xml:space="preserve"> </w:t>
      </w:r>
      <w:r w:rsidRPr="00E33418">
        <w:rPr>
          <w:rFonts w:ascii="Times New Roman" w:hAnsi="Times New Roman" w:cs="Times New Roman"/>
          <w:sz w:val="28"/>
          <w:szCs w:val="28"/>
        </w:rPr>
        <w:t>в соответствии с подпунк</w:t>
      </w:r>
      <w:r>
        <w:rPr>
          <w:rFonts w:ascii="Times New Roman" w:hAnsi="Times New Roman" w:cs="Times New Roman"/>
          <w:sz w:val="28"/>
          <w:szCs w:val="28"/>
        </w:rPr>
        <w:t>том 4.2.1.1. настоящего Порядк</w:t>
      </w:r>
      <w:r w:rsidR="003D18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5E6" w:rsidRPr="001F2FF7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FF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F2FF7">
        <w:rPr>
          <w:rFonts w:ascii="Times New Roman" w:hAnsi="Times New Roman" w:cs="Times New Roman"/>
          <w:sz w:val="28"/>
          <w:szCs w:val="28"/>
        </w:rPr>
        <w:t>Ч - планируемое количество часов работы транс</w:t>
      </w:r>
      <w:r>
        <w:rPr>
          <w:rFonts w:ascii="Times New Roman" w:hAnsi="Times New Roman" w:cs="Times New Roman"/>
          <w:sz w:val="28"/>
          <w:szCs w:val="28"/>
        </w:rPr>
        <w:t>портных средств</w:t>
      </w:r>
      <w:r w:rsidRPr="001F2FF7">
        <w:rPr>
          <w:rFonts w:ascii="Times New Roman" w:hAnsi="Times New Roman" w:cs="Times New Roman"/>
          <w:sz w:val="28"/>
          <w:szCs w:val="28"/>
        </w:rPr>
        <w:t>, час;</w:t>
      </w:r>
    </w:p>
    <w:p w:rsidR="002B75E6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2FF7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1F2FF7">
        <w:rPr>
          <w:rFonts w:ascii="Times New Roman" w:hAnsi="Times New Roman" w:cs="Times New Roman"/>
          <w:sz w:val="28"/>
          <w:szCs w:val="28"/>
          <w:vertAlign w:val="subscript"/>
        </w:rPr>
        <w:t>пз</w:t>
      </w:r>
      <w:proofErr w:type="spellEnd"/>
      <w:r w:rsidRPr="001F2FF7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продолжительность подготовительно-заключительного времени, времени прохождения предрейсовых инструктажей и медицинских осмотров водителя (при использовании автоматизированной системы контроля за оплатой проезда принимается равным 1,08, при отсутствии такой системы - 1,05);</w:t>
      </w:r>
    </w:p>
    <w:p w:rsidR="0075717B" w:rsidRPr="0075717B" w:rsidRDefault="002B75E6" w:rsidP="0075717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75717B">
        <w:rPr>
          <w:rFonts w:ascii="Times New Roman" w:hAnsi="Times New Roman" w:cs="Times New Roman"/>
          <w:sz w:val="28"/>
          <w:szCs w:val="28"/>
        </w:rPr>
        <w:t>I</w:t>
      </w:r>
      <w:r w:rsidRPr="0075717B">
        <w:rPr>
          <w:rFonts w:ascii="Times New Roman" w:hAnsi="Times New Roman" w:cs="Times New Roman"/>
          <w:sz w:val="28"/>
          <w:szCs w:val="28"/>
          <w:vertAlign w:val="subscript"/>
        </w:rPr>
        <w:t>пц</w:t>
      </w:r>
      <w:proofErr w:type="spellEnd"/>
      <w:r w:rsidRPr="0075717B">
        <w:rPr>
          <w:rFonts w:ascii="Times New Roman" w:hAnsi="Times New Roman" w:cs="Times New Roman"/>
          <w:sz w:val="28"/>
          <w:szCs w:val="28"/>
        </w:rPr>
        <w:t xml:space="preserve"> - индекс потребительских цен, принимаемый в соответствии с публикуемыми </w:t>
      </w:r>
      <w:r w:rsidR="0075717B" w:rsidRPr="0075717B">
        <w:rPr>
          <w:rFonts w:ascii="Times New Roman" w:hAnsi="Times New Roman" w:cs="Times New Roman"/>
          <w:sz w:val="28"/>
          <w:szCs w:val="28"/>
        </w:rPr>
        <w:t>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</w:p>
    <w:p w:rsidR="002B75E6" w:rsidRPr="001F2FF7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FF7">
        <w:rPr>
          <w:rFonts w:ascii="Times New Roman" w:hAnsi="Times New Roman" w:cs="Times New Roman"/>
          <w:sz w:val="28"/>
          <w:szCs w:val="28"/>
        </w:rPr>
        <w:t>L - планируемый пробег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Pr="001F2F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F2FF7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1F2FF7">
        <w:rPr>
          <w:rFonts w:ascii="Times New Roman" w:hAnsi="Times New Roman" w:cs="Times New Roman"/>
          <w:sz w:val="28"/>
          <w:szCs w:val="28"/>
        </w:rPr>
        <w:t>;</w:t>
      </w:r>
    </w:p>
    <w:p w:rsidR="002B75E6" w:rsidRPr="001F2FF7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FF7">
        <w:rPr>
          <w:rFonts w:ascii="Times New Roman" w:hAnsi="Times New Roman" w:cs="Times New Roman"/>
          <w:sz w:val="28"/>
          <w:szCs w:val="28"/>
        </w:rPr>
        <w:t>ФРВ</w:t>
      </w:r>
      <w:r w:rsidRPr="001F2FF7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1F2FF7">
        <w:rPr>
          <w:rFonts w:ascii="Times New Roman" w:hAnsi="Times New Roman" w:cs="Times New Roman"/>
          <w:sz w:val="28"/>
          <w:szCs w:val="28"/>
        </w:rPr>
        <w:t xml:space="preserve"> - годовой фонд рабочего времени водителя транспортных сре</w:t>
      </w:r>
      <w:proofErr w:type="gramStart"/>
      <w:r w:rsidRPr="001F2FF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F2FF7">
        <w:rPr>
          <w:rFonts w:ascii="Times New Roman" w:hAnsi="Times New Roman" w:cs="Times New Roman"/>
          <w:sz w:val="28"/>
          <w:szCs w:val="28"/>
        </w:rPr>
        <w:t xml:space="preserve">и соблюдении нормальной, 40 часовой продолжительности рабочего времени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F2FF7">
        <w:rPr>
          <w:rFonts w:ascii="Times New Roman" w:hAnsi="Times New Roman" w:cs="Times New Roman"/>
          <w:sz w:val="28"/>
          <w:szCs w:val="28"/>
        </w:rPr>
        <w:t>неделю (</w:t>
      </w:r>
      <w:r>
        <w:rPr>
          <w:rFonts w:ascii="Times New Roman" w:hAnsi="Times New Roman" w:cs="Times New Roman"/>
          <w:sz w:val="28"/>
          <w:szCs w:val="28"/>
        </w:rPr>
        <w:t>1744 часа</w:t>
      </w:r>
      <w:r w:rsidRPr="001F2FF7">
        <w:rPr>
          <w:rFonts w:ascii="Times New Roman" w:hAnsi="Times New Roman" w:cs="Times New Roman"/>
          <w:sz w:val="28"/>
          <w:szCs w:val="28"/>
        </w:rPr>
        <w:t>).</w:t>
      </w:r>
    </w:p>
    <w:p w:rsidR="002B75E6" w:rsidRDefault="002B75E6" w:rsidP="002B75E6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Pr="00CE26FD">
        <w:rPr>
          <w:rFonts w:ascii="Times New Roman" w:hAnsi="Times New Roman" w:cs="Times New Roman"/>
          <w:sz w:val="28"/>
          <w:szCs w:val="28"/>
        </w:rPr>
        <w:t xml:space="preserve">.2.1.1. </w:t>
      </w:r>
      <w:proofErr w:type="gramStart"/>
      <w:r w:rsidRPr="00BD1B91">
        <w:rPr>
          <w:rFonts w:ascii="Times New Roman" w:hAnsi="Times New Roman" w:cs="Times New Roman"/>
          <w:sz w:val="28"/>
          <w:szCs w:val="28"/>
        </w:rPr>
        <w:t>При отсутствии на территории муниципального образования</w:t>
      </w:r>
      <w:r w:rsidRPr="00BD1B91">
        <w:t xml:space="preserve"> </w:t>
      </w:r>
      <w:r w:rsidRPr="00BD1B91">
        <w:rPr>
          <w:rFonts w:ascii="Times New Roman" w:hAnsi="Times New Roman" w:cs="Times New Roman"/>
          <w:sz w:val="28"/>
          <w:szCs w:val="28"/>
        </w:rPr>
        <w:t>регионального либо территориального отраслевого соглашения, заключенного в рамках реализации статей 45 и 48 Трудового кодекса Российской Федерации и Федерального отраслевого соглашения по автомобильному и городскому наземному пассажирскому транспорту, расчетная месячная оплата труда водителя транспортного средства выбирается наибольшая из определенной в соответствии с Федеральным отраслевым соглашением по автомобильному и городскому наземному пассажирскому транспорту, либо определяется</w:t>
      </w:r>
      <w:proofErr w:type="gramEnd"/>
      <w:r w:rsidRPr="00BD1B91">
        <w:rPr>
          <w:rFonts w:ascii="Times New Roman" w:hAnsi="Times New Roman" w:cs="Times New Roman"/>
          <w:sz w:val="28"/>
          <w:szCs w:val="28"/>
        </w:rPr>
        <w:t xml:space="preserve"> по формуле (3).</w:t>
      </w:r>
    </w:p>
    <w:p w:rsidR="002B75E6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Pr="00CE26FD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ЗПВ = СЗП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К</w:t>
      </w:r>
      <w:r w:rsidRPr="00CE26FD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6F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CE26FD">
        <w:rPr>
          <w:rFonts w:ascii="Times New Roman" w:hAnsi="Times New Roman" w:cs="Times New Roman"/>
          <w:sz w:val="28"/>
          <w:szCs w:val="28"/>
        </w:rPr>
        <w:t>, руб. (3)</w:t>
      </w:r>
    </w:p>
    <w:p w:rsidR="002B75E6" w:rsidRPr="00CE26FD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где:</w:t>
      </w:r>
    </w:p>
    <w:p w:rsidR="002B75E6" w:rsidRPr="00CE26FD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B91">
        <w:rPr>
          <w:rFonts w:ascii="Times New Roman" w:hAnsi="Times New Roman" w:cs="Times New Roman"/>
          <w:sz w:val="28"/>
          <w:szCs w:val="28"/>
        </w:rPr>
        <w:lastRenderedPageBreak/>
        <w:t>СЗП 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</w:t>
      </w:r>
      <w:r w:rsidRPr="00BD1B91">
        <w:t xml:space="preserve"> </w:t>
      </w:r>
      <w:r w:rsidRPr="00BD1B91">
        <w:rPr>
          <w:rFonts w:ascii="Times New Roman" w:hAnsi="Times New Roman" w:cs="Times New Roman"/>
          <w:sz w:val="28"/>
          <w:szCs w:val="28"/>
        </w:rPr>
        <w:t>принимается в соответствии с данными Пермьстата по муниципальному округу, руб.;</w:t>
      </w:r>
    </w:p>
    <w:p w:rsidR="002B75E6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26FD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CE26FD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- коэффициент, учитывающий дифференциацию заработной платы водителей в зависимости от класса транспортного средства и вида маршрутов (принимается в соответствии с </w:t>
      </w:r>
      <w:hyperlink w:anchor="P182" w:history="1">
        <w:r w:rsidRPr="00CE26FD">
          <w:rPr>
            <w:rFonts w:ascii="Times New Roman" w:hAnsi="Times New Roman" w:cs="Times New Roman"/>
            <w:sz w:val="28"/>
            <w:szCs w:val="28"/>
          </w:rPr>
          <w:t>таблицей 1</w:t>
        </w:r>
      </w:hyperlink>
      <w:r w:rsidRPr="00CE26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5E6" w:rsidRPr="007B618B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6F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End"/>
      <w:r w:rsidRPr="007B618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B618B">
        <w:rPr>
          <w:rFonts w:ascii="Times New Roman" w:hAnsi="Times New Roman" w:cs="Times New Roman"/>
          <w:sz w:val="28"/>
          <w:szCs w:val="28"/>
        </w:rPr>
        <w:t>- коэффициент, учитывающий особенности рынка труда (для муниципальных образований - 1,0).</w:t>
      </w:r>
    </w:p>
    <w:p w:rsidR="002B75E6" w:rsidRPr="00CE26FD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Pr="00CE26FD" w:rsidRDefault="002B75E6" w:rsidP="002B75E6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Таблица 1</w:t>
      </w:r>
    </w:p>
    <w:p w:rsidR="002B75E6" w:rsidRPr="00CE26FD" w:rsidRDefault="002B75E6" w:rsidP="002B75E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Pr="00CE26FD" w:rsidRDefault="002B75E6" w:rsidP="002B75E6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82"/>
      <w:bookmarkEnd w:id="2"/>
      <w:r w:rsidRPr="00CE26FD">
        <w:rPr>
          <w:rFonts w:ascii="Times New Roman" w:hAnsi="Times New Roman" w:cs="Times New Roman"/>
          <w:sz w:val="28"/>
          <w:szCs w:val="28"/>
        </w:rPr>
        <w:t xml:space="preserve">Коэффициенты, учитывающие дифференциацию </w:t>
      </w:r>
      <w:proofErr w:type="gramStart"/>
      <w:r w:rsidRPr="00CE26FD">
        <w:rPr>
          <w:rFonts w:ascii="Times New Roman" w:hAnsi="Times New Roman" w:cs="Times New Roman"/>
          <w:sz w:val="28"/>
          <w:szCs w:val="28"/>
        </w:rPr>
        <w:t>заработных</w:t>
      </w:r>
      <w:proofErr w:type="gramEnd"/>
    </w:p>
    <w:p w:rsidR="002B75E6" w:rsidRPr="00CE26FD" w:rsidRDefault="002B75E6" w:rsidP="002B75E6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плат работников в зависимости от класса транспортных</w:t>
      </w:r>
    </w:p>
    <w:p w:rsidR="002B75E6" w:rsidRPr="00CE26FD" w:rsidRDefault="002B75E6" w:rsidP="002B75E6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средств и вида маршрутов (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К</w:t>
      </w:r>
      <w:r w:rsidRPr="00CE26FD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>)</w:t>
      </w:r>
    </w:p>
    <w:p w:rsidR="002B75E6" w:rsidRPr="00CE26FD" w:rsidRDefault="002B75E6" w:rsidP="002B75E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4608"/>
        <w:gridCol w:w="2552"/>
        <w:gridCol w:w="2268"/>
      </w:tblGrid>
      <w:tr w:rsidR="002B75E6" w:rsidRPr="00CE26FD" w:rsidTr="007B1C81">
        <w:trPr>
          <w:trHeight w:val="655"/>
        </w:trPr>
        <w:tc>
          <w:tcPr>
            <w:tcW w:w="557" w:type="dxa"/>
          </w:tcPr>
          <w:p w:rsidR="002B75E6" w:rsidRPr="00CE26FD" w:rsidRDefault="002B75E6" w:rsidP="007B1C8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608" w:type="dxa"/>
          </w:tcPr>
          <w:p w:rsidR="002B75E6" w:rsidRPr="00CE26FD" w:rsidRDefault="002B75E6" w:rsidP="007B1C8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D">
              <w:rPr>
                <w:rFonts w:ascii="Times New Roman" w:hAnsi="Times New Roman" w:cs="Times New Roman"/>
                <w:sz w:val="28"/>
                <w:szCs w:val="28"/>
              </w:rPr>
              <w:t>Категория работника</w:t>
            </w:r>
          </w:p>
        </w:tc>
        <w:tc>
          <w:tcPr>
            <w:tcW w:w="2552" w:type="dxa"/>
          </w:tcPr>
          <w:p w:rsidR="002B75E6" w:rsidRPr="00CE26FD" w:rsidRDefault="002B75E6" w:rsidP="001A40B3">
            <w:pPr>
              <w:pStyle w:val="ConsPlusNormal"/>
              <w:suppressAutoHyphens/>
              <w:ind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до 01.01.2022</w:t>
            </w:r>
          </w:p>
        </w:tc>
        <w:tc>
          <w:tcPr>
            <w:tcW w:w="2268" w:type="dxa"/>
          </w:tcPr>
          <w:p w:rsidR="002B75E6" w:rsidRDefault="002B75E6" w:rsidP="001A40B3">
            <w:pPr>
              <w:pStyle w:val="ConsPlusNormal"/>
              <w:suppressAutoHyphens/>
              <w:ind w:firstLine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с 01.01.2022</w:t>
            </w:r>
          </w:p>
        </w:tc>
      </w:tr>
      <w:tr w:rsidR="002B75E6" w:rsidRPr="00CE26FD" w:rsidTr="007B1C81">
        <w:tc>
          <w:tcPr>
            <w:tcW w:w="557" w:type="dxa"/>
          </w:tcPr>
          <w:p w:rsidR="002B75E6" w:rsidRPr="00CE26FD" w:rsidRDefault="002B75E6" w:rsidP="007B1C8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8" w:type="dxa"/>
          </w:tcPr>
          <w:p w:rsidR="002B75E6" w:rsidRPr="00CE26FD" w:rsidRDefault="002B75E6" w:rsidP="001A40B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D">
              <w:rPr>
                <w:rFonts w:ascii="Times New Roman" w:hAnsi="Times New Roman" w:cs="Times New Roman"/>
                <w:sz w:val="28"/>
                <w:szCs w:val="28"/>
              </w:rPr>
              <w:t>Водитель автобуса особо малого класса.</w:t>
            </w:r>
          </w:p>
        </w:tc>
        <w:tc>
          <w:tcPr>
            <w:tcW w:w="2552" w:type="dxa"/>
          </w:tcPr>
          <w:p w:rsidR="002B75E6" w:rsidRPr="00CE26FD" w:rsidRDefault="002B75E6" w:rsidP="00BD1B91">
            <w:pPr>
              <w:pStyle w:val="ConsPlusNormal"/>
              <w:suppressAutoHyphens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D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2268" w:type="dxa"/>
          </w:tcPr>
          <w:p w:rsidR="002B75E6" w:rsidRPr="00CE26FD" w:rsidRDefault="002B75E6" w:rsidP="00BD1B91">
            <w:pPr>
              <w:pStyle w:val="ConsPlusNormal"/>
              <w:suppressAutoHyphens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</w:tr>
      <w:tr w:rsidR="002B75E6" w:rsidRPr="00CE26FD" w:rsidTr="007B1C81">
        <w:tc>
          <w:tcPr>
            <w:tcW w:w="557" w:type="dxa"/>
          </w:tcPr>
          <w:p w:rsidR="002B75E6" w:rsidRPr="00CE26FD" w:rsidRDefault="002B75E6" w:rsidP="007B1C8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8" w:type="dxa"/>
          </w:tcPr>
          <w:p w:rsidR="002B75E6" w:rsidRPr="00CE26FD" w:rsidRDefault="002B75E6" w:rsidP="001A40B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D">
              <w:rPr>
                <w:rFonts w:ascii="Times New Roman" w:hAnsi="Times New Roman" w:cs="Times New Roman"/>
                <w:sz w:val="28"/>
                <w:szCs w:val="28"/>
              </w:rPr>
              <w:t>Водитель автобуса малого класса</w:t>
            </w:r>
          </w:p>
        </w:tc>
        <w:tc>
          <w:tcPr>
            <w:tcW w:w="2552" w:type="dxa"/>
          </w:tcPr>
          <w:p w:rsidR="002B75E6" w:rsidRPr="00CE26FD" w:rsidRDefault="002B75E6" w:rsidP="00BD1B91">
            <w:pPr>
              <w:pStyle w:val="ConsPlusNormal"/>
              <w:suppressAutoHyphens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</w:tcPr>
          <w:p w:rsidR="002B75E6" w:rsidRPr="00CE26FD" w:rsidRDefault="002B75E6" w:rsidP="00BD1B91">
            <w:pPr>
              <w:pStyle w:val="ConsPlusNormal"/>
              <w:suppressAutoHyphens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2B75E6" w:rsidRPr="00CE26FD" w:rsidTr="007B1C81">
        <w:tc>
          <w:tcPr>
            <w:tcW w:w="557" w:type="dxa"/>
          </w:tcPr>
          <w:p w:rsidR="002B75E6" w:rsidRPr="00CE26FD" w:rsidRDefault="002B75E6" w:rsidP="007B1C8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8" w:type="dxa"/>
          </w:tcPr>
          <w:p w:rsidR="002B75E6" w:rsidRPr="00CE26FD" w:rsidRDefault="002B75E6" w:rsidP="001A40B3">
            <w:pPr>
              <w:pStyle w:val="ConsPlusNormal"/>
              <w:suppressAutoHyphens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D">
              <w:rPr>
                <w:rFonts w:ascii="Times New Roman" w:hAnsi="Times New Roman" w:cs="Times New Roman"/>
                <w:sz w:val="28"/>
                <w:szCs w:val="28"/>
              </w:rPr>
              <w:t>Водитель автобуса среднего класса</w:t>
            </w:r>
          </w:p>
        </w:tc>
        <w:tc>
          <w:tcPr>
            <w:tcW w:w="2552" w:type="dxa"/>
          </w:tcPr>
          <w:p w:rsidR="002B75E6" w:rsidRPr="00CE26FD" w:rsidRDefault="002B75E6" w:rsidP="00BD1B91">
            <w:pPr>
              <w:pStyle w:val="ConsPlusNormal"/>
              <w:suppressAutoHyphens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D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268" w:type="dxa"/>
          </w:tcPr>
          <w:p w:rsidR="002B75E6" w:rsidRPr="00CE26FD" w:rsidRDefault="002B75E6" w:rsidP="00BD1B91">
            <w:pPr>
              <w:pStyle w:val="ConsPlusNormal"/>
              <w:suppressAutoHyphens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</w:tr>
      <w:tr w:rsidR="00BD1B91" w:rsidRPr="00CE26FD" w:rsidTr="007B1C81">
        <w:tc>
          <w:tcPr>
            <w:tcW w:w="557" w:type="dxa"/>
          </w:tcPr>
          <w:p w:rsidR="00BD1B91" w:rsidRDefault="00BD1B91" w:rsidP="007B1C8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BD1B91" w:rsidRPr="00CE26FD" w:rsidRDefault="00BD1B91" w:rsidP="00BD1B91">
            <w:pPr>
              <w:pStyle w:val="ConsPlusNormal"/>
              <w:suppressAutoHyphens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D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автобуса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r w:rsidRPr="00CE26FD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552" w:type="dxa"/>
          </w:tcPr>
          <w:p w:rsidR="00BD1B91" w:rsidRPr="00CE26FD" w:rsidRDefault="00BD1B91" w:rsidP="00BD1B91">
            <w:pPr>
              <w:pStyle w:val="ConsPlusNormal"/>
              <w:suppressAutoHyphens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268" w:type="dxa"/>
          </w:tcPr>
          <w:p w:rsidR="00BD1B91" w:rsidRDefault="00BD1B91" w:rsidP="00BD1B91">
            <w:pPr>
              <w:pStyle w:val="ConsPlusNormal"/>
              <w:suppressAutoHyphens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</w:tr>
      <w:tr w:rsidR="00BD1B91" w:rsidRPr="00CE26FD" w:rsidTr="007B1C81">
        <w:tc>
          <w:tcPr>
            <w:tcW w:w="557" w:type="dxa"/>
          </w:tcPr>
          <w:p w:rsidR="00BD1B91" w:rsidRPr="00CE26FD" w:rsidRDefault="00BD1B91" w:rsidP="007B1C8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8" w:type="dxa"/>
          </w:tcPr>
          <w:p w:rsidR="00BD1B91" w:rsidRPr="00CE26FD" w:rsidRDefault="00BD1B91" w:rsidP="001A40B3">
            <w:pPr>
              <w:pStyle w:val="ConsPlusNormal"/>
              <w:suppressAutoHyphens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D">
              <w:rPr>
                <w:rFonts w:ascii="Times New Roman" w:hAnsi="Times New Roman" w:cs="Times New Roman"/>
                <w:sz w:val="28"/>
                <w:szCs w:val="28"/>
              </w:rPr>
              <w:t>Кондуктор</w:t>
            </w:r>
          </w:p>
        </w:tc>
        <w:tc>
          <w:tcPr>
            <w:tcW w:w="2552" w:type="dxa"/>
          </w:tcPr>
          <w:p w:rsidR="00BD1B91" w:rsidRPr="00CE26FD" w:rsidRDefault="00BD1B91" w:rsidP="00BD1B91">
            <w:pPr>
              <w:pStyle w:val="ConsPlusNormal"/>
              <w:suppressAutoHyphens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D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268" w:type="dxa"/>
          </w:tcPr>
          <w:p w:rsidR="00BD1B91" w:rsidRPr="00CE26FD" w:rsidRDefault="00BD1B91" w:rsidP="00BD1B91">
            <w:pPr>
              <w:pStyle w:val="ConsPlusNormal"/>
              <w:suppressAutoHyphens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</w:tr>
      <w:tr w:rsidR="00BD1B91" w:rsidRPr="00CE26FD" w:rsidTr="007B1C81">
        <w:tc>
          <w:tcPr>
            <w:tcW w:w="557" w:type="dxa"/>
          </w:tcPr>
          <w:p w:rsidR="00BD1B91" w:rsidRPr="00CE26FD" w:rsidRDefault="00BD1B91" w:rsidP="007B1C8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8" w:type="dxa"/>
          </w:tcPr>
          <w:p w:rsidR="00BD1B91" w:rsidRPr="00CE26FD" w:rsidRDefault="00BD1B91" w:rsidP="001A40B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D">
              <w:rPr>
                <w:rFonts w:ascii="Times New Roman" w:hAnsi="Times New Roman" w:cs="Times New Roman"/>
                <w:sz w:val="28"/>
                <w:szCs w:val="28"/>
              </w:rPr>
              <w:t>Ремонтный рабочий</w:t>
            </w:r>
          </w:p>
        </w:tc>
        <w:tc>
          <w:tcPr>
            <w:tcW w:w="2552" w:type="dxa"/>
          </w:tcPr>
          <w:p w:rsidR="00BD1B91" w:rsidRPr="00CE26FD" w:rsidRDefault="00BD1B91" w:rsidP="00BD1B91">
            <w:pPr>
              <w:pStyle w:val="ConsPlusNormal"/>
              <w:suppressAutoHyphens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D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268" w:type="dxa"/>
          </w:tcPr>
          <w:p w:rsidR="00BD1B91" w:rsidRPr="00CE26FD" w:rsidRDefault="00BD1B91" w:rsidP="00BD1B91">
            <w:pPr>
              <w:pStyle w:val="ConsPlusNormal"/>
              <w:suppressAutoHyphens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2B75E6" w:rsidRDefault="002B75E6" w:rsidP="002B75E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08B4">
        <w:rPr>
          <w:rFonts w:ascii="Times New Roman" w:hAnsi="Times New Roman" w:cs="Times New Roman"/>
          <w:sz w:val="28"/>
          <w:szCs w:val="28"/>
        </w:rPr>
        <w:t xml:space="preserve">.2.2. Расходы на оплату труда кондукторов </w:t>
      </w:r>
      <w:r>
        <w:rPr>
          <w:rFonts w:ascii="Times New Roman" w:hAnsi="Times New Roman" w:cs="Times New Roman"/>
          <w:sz w:val="28"/>
          <w:szCs w:val="28"/>
        </w:rPr>
        <w:t>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5008B4">
        <w:rPr>
          <w:rFonts w:ascii="Times New Roman" w:hAnsi="Times New Roman" w:cs="Times New Roman"/>
          <w:sz w:val="28"/>
          <w:szCs w:val="28"/>
        </w:rPr>
        <w:t xml:space="preserve">  в р</w:t>
      </w:r>
      <w:proofErr w:type="gramEnd"/>
      <w:r w:rsidRPr="005008B4">
        <w:rPr>
          <w:rFonts w:ascii="Times New Roman" w:hAnsi="Times New Roman" w:cs="Times New Roman"/>
          <w:sz w:val="28"/>
          <w:szCs w:val="28"/>
        </w:rPr>
        <w:t>асчете на 1 км пробега определяются по формуле (4).</w:t>
      </w:r>
    </w:p>
    <w:p w:rsidR="002B75E6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Pr="00EA58A3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ОТК </w:t>
      </w:r>
      <w:r>
        <w:rPr>
          <w:rFonts w:ascii="Times New Roman" w:hAnsi="Times New Roman" w:cs="Times New Roman"/>
          <w:sz w:val="28"/>
          <w:szCs w:val="28"/>
        </w:rPr>
        <w:t xml:space="preserve"> = 12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1,2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АЧК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1,05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(L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), руб./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2B75E6" w:rsidRPr="005008B4" w:rsidRDefault="002B75E6" w:rsidP="002B75E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Pr="005008B4" w:rsidRDefault="002B75E6" w:rsidP="002B75E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где:</w:t>
      </w:r>
    </w:p>
    <w:p w:rsidR="002B75E6" w:rsidRPr="005008B4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8B4">
        <w:rPr>
          <w:rFonts w:ascii="Times New Roman" w:hAnsi="Times New Roman" w:cs="Times New Roman"/>
          <w:sz w:val="28"/>
          <w:szCs w:val="28"/>
        </w:rPr>
        <w:t>12 - количество месяцев в году;</w:t>
      </w:r>
    </w:p>
    <w:p w:rsidR="002B75E6" w:rsidRPr="005008B4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8B4">
        <w:rPr>
          <w:rFonts w:ascii="Times New Roman" w:hAnsi="Times New Roman" w:cs="Times New Roman"/>
          <w:sz w:val="28"/>
          <w:szCs w:val="28"/>
        </w:rPr>
        <w:t>1,2 - коэффициент, учитывающий расходы на оплату основного и дополнительного отпуска кондуктора, а также расходы на заработную плату подменного кондуктора на период отпуска основного кондуктора;</w:t>
      </w:r>
    </w:p>
    <w:p w:rsidR="002B75E6" w:rsidRPr="00E33418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8B4">
        <w:rPr>
          <w:rFonts w:ascii="Times New Roman" w:hAnsi="Times New Roman" w:cs="Times New Roman"/>
          <w:sz w:val="28"/>
          <w:szCs w:val="28"/>
        </w:rPr>
        <w:t xml:space="preserve">ЗПК - </w:t>
      </w:r>
      <w:r w:rsidRPr="00E33418">
        <w:rPr>
          <w:rFonts w:ascii="Times New Roman" w:hAnsi="Times New Roman" w:cs="Times New Roman"/>
          <w:sz w:val="28"/>
          <w:szCs w:val="28"/>
        </w:rPr>
        <w:t>расчетная месячная оплата труда кондуктора транспортного средства определяется</w:t>
      </w:r>
      <w:r w:rsidRPr="00E33418">
        <w:t xml:space="preserve"> </w:t>
      </w:r>
      <w:r w:rsidRPr="00E33418">
        <w:rPr>
          <w:rFonts w:ascii="Times New Roman" w:hAnsi="Times New Roman" w:cs="Times New Roman"/>
          <w:sz w:val="28"/>
          <w:szCs w:val="28"/>
        </w:rPr>
        <w:t>в соответствии с подпунк</w:t>
      </w:r>
      <w:r>
        <w:rPr>
          <w:rFonts w:ascii="Times New Roman" w:hAnsi="Times New Roman" w:cs="Times New Roman"/>
          <w:sz w:val="28"/>
          <w:szCs w:val="28"/>
        </w:rPr>
        <w:t>том 4.2.2.1. настоящего Порядка;</w:t>
      </w:r>
      <w:r w:rsidRPr="00E33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5E6" w:rsidRPr="005008B4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8B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008B4">
        <w:rPr>
          <w:rFonts w:ascii="Times New Roman" w:hAnsi="Times New Roman" w:cs="Times New Roman"/>
          <w:sz w:val="28"/>
          <w:szCs w:val="28"/>
        </w:rPr>
        <w:t xml:space="preserve">ЧК - планируемое количество часов работы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5008B4">
        <w:rPr>
          <w:rFonts w:ascii="Times New Roman" w:hAnsi="Times New Roman" w:cs="Times New Roman"/>
          <w:sz w:val="28"/>
          <w:szCs w:val="28"/>
        </w:rPr>
        <w:t xml:space="preserve"> с кондукторами, час;</w:t>
      </w:r>
    </w:p>
    <w:p w:rsidR="002B75E6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8B4">
        <w:rPr>
          <w:rFonts w:ascii="Times New Roman" w:hAnsi="Times New Roman" w:cs="Times New Roman"/>
          <w:sz w:val="28"/>
          <w:szCs w:val="28"/>
        </w:rPr>
        <w:t>1,05 - коэффициент, характеризующий продолжительность подготовительно-</w:t>
      </w:r>
      <w:r w:rsidRPr="005008B4">
        <w:rPr>
          <w:rFonts w:ascii="Times New Roman" w:hAnsi="Times New Roman" w:cs="Times New Roman"/>
          <w:sz w:val="28"/>
          <w:szCs w:val="28"/>
        </w:rPr>
        <w:lastRenderedPageBreak/>
        <w:t>заключительного времени;</w:t>
      </w:r>
    </w:p>
    <w:p w:rsidR="00142221" w:rsidRPr="00142221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2221">
        <w:rPr>
          <w:rFonts w:ascii="Times New Roman" w:hAnsi="Times New Roman" w:cs="Times New Roman"/>
          <w:sz w:val="28"/>
          <w:szCs w:val="28"/>
        </w:rPr>
        <w:t>I</w:t>
      </w:r>
      <w:r w:rsidRPr="00142221">
        <w:rPr>
          <w:rFonts w:ascii="Times New Roman" w:hAnsi="Times New Roman" w:cs="Times New Roman"/>
          <w:sz w:val="28"/>
          <w:szCs w:val="28"/>
          <w:vertAlign w:val="subscript"/>
        </w:rPr>
        <w:t>пц</w:t>
      </w:r>
      <w:proofErr w:type="spellEnd"/>
      <w:r w:rsidRPr="00142221">
        <w:t xml:space="preserve"> </w:t>
      </w:r>
      <w:r w:rsidR="00142221" w:rsidRPr="00142221">
        <w:rPr>
          <w:rFonts w:ascii="Times New Roman" w:hAnsi="Times New Roman" w:cs="Times New Roman"/>
          <w:sz w:val="28"/>
          <w:szCs w:val="28"/>
        </w:rPr>
        <w:t>–</w:t>
      </w:r>
      <w:r w:rsidRPr="00142221">
        <w:rPr>
          <w:rFonts w:ascii="Times New Roman" w:hAnsi="Times New Roman" w:cs="Times New Roman"/>
          <w:sz w:val="28"/>
          <w:szCs w:val="28"/>
        </w:rPr>
        <w:t xml:space="preserve"> </w:t>
      </w:r>
      <w:r w:rsidR="00142221">
        <w:rPr>
          <w:rFonts w:ascii="Times New Roman" w:hAnsi="Times New Roman" w:cs="Times New Roman"/>
          <w:sz w:val="28"/>
          <w:szCs w:val="28"/>
        </w:rPr>
        <w:t xml:space="preserve">индекс потребительских цен, принимаемый в соответствии с публикуемыми </w:t>
      </w:r>
      <w:r w:rsidR="00142221" w:rsidRPr="00142221">
        <w:rPr>
          <w:rFonts w:ascii="Times New Roman" w:hAnsi="Times New Roman" w:cs="Times New Roman"/>
          <w:sz w:val="28"/>
          <w:szCs w:val="28"/>
        </w:rPr>
        <w:t>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  <w:proofErr w:type="gramEnd"/>
    </w:p>
    <w:p w:rsidR="002B75E6" w:rsidRPr="005008B4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8B4">
        <w:rPr>
          <w:rFonts w:ascii="Times New Roman" w:hAnsi="Times New Roman" w:cs="Times New Roman"/>
          <w:sz w:val="28"/>
          <w:szCs w:val="28"/>
        </w:rPr>
        <w:t xml:space="preserve">L - планируемый пробег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5008B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008B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5008B4">
        <w:rPr>
          <w:rFonts w:ascii="Times New Roman" w:hAnsi="Times New Roman" w:cs="Times New Roman"/>
          <w:sz w:val="28"/>
          <w:szCs w:val="28"/>
        </w:rPr>
        <w:t>;</w:t>
      </w:r>
    </w:p>
    <w:p w:rsidR="002B75E6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8B4">
        <w:rPr>
          <w:rFonts w:ascii="Times New Roman" w:hAnsi="Times New Roman" w:cs="Times New Roman"/>
          <w:sz w:val="28"/>
          <w:szCs w:val="28"/>
        </w:rPr>
        <w:t>ФРВ</w:t>
      </w:r>
      <w:r w:rsidRPr="005008B4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 xml:space="preserve"> - годовой фонд рабочего времени кондуктора при соблюдении нормальной, 40-часовой продолжительности рабоч</w:t>
      </w:r>
      <w:r>
        <w:rPr>
          <w:rFonts w:ascii="Times New Roman" w:hAnsi="Times New Roman" w:cs="Times New Roman"/>
          <w:sz w:val="28"/>
          <w:szCs w:val="28"/>
        </w:rPr>
        <w:t>его времени в неделю (1792 часа</w:t>
      </w:r>
      <w:r w:rsidRPr="005008B4">
        <w:rPr>
          <w:rFonts w:ascii="Times New Roman" w:hAnsi="Times New Roman" w:cs="Times New Roman"/>
          <w:sz w:val="28"/>
          <w:szCs w:val="28"/>
        </w:rPr>
        <w:t>).</w:t>
      </w:r>
    </w:p>
    <w:p w:rsidR="002B75E6" w:rsidRPr="00E107EA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9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Pr="00E107EA">
        <w:rPr>
          <w:rFonts w:ascii="Times New Roman" w:hAnsi="Times New Roman" w:cs="Times New Roman"/>
          <w:sz w:val="28"/>
          <w:szCs w:val="28"/>
        </w:rPr>
        <w:t>.2.2.1</w:t>
      </w:r>
      <w:r w:rsidRPr="001422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2221">
        <w:rPr>
          <w:rFonts w:ascii="Times New Roman" w:hAnsi="Times New Roman" w:cs="Times New Roman"/>
          <w:sz w:val="28"/>
          <w:szCs w:val="28"/>
        </w:rPr>
        <w:t>При отсутствии на территории муниципального образования</w:t>
      </w:r>
      <w:r w:rsidRPr="00142221">
        <w:t xml:space="preserve"> </w:t>
      </w:r>
      <w:r w:rsidRPr="00142221">
        <w:rPr>
          <w:rFonts w:ascii="Times New Roman" w:hAnsi="Times New Roman" w:cs="Times New Roman"/>
          <w:sz w:val="28"/>
          <w:szCs w:val="28"/>
        </w:rPr>
        <w:t>регионального либо территориального отраслевого соглашения, заключенного в рамках реализации статей 45 и 48 Трудового кодекса Российской Федерации и Федерального отраслевого соглашения по автомобильному и городскому наземному пассажирскому транспорту, расчетная месячная оплата труда кондуктора выбирается наибольшая из определенной в соответствии с Федеральным отраслевым соглашением по автомобильному и городскому наземному пассажирскому транспорту, либо   определяется</w:t>
      </w:r>
      <w:r w:rsidRPr="00E107EA">
        <w:rPr>
          <w:rFonts w:ascii="Times New Roman" w:hAnsi="Times New Roman" w:cs="Times New Roman"/>
          <w:sz w:val="28"/>
          <w:szCs w:val="28"/>
        </w:rPr>
        <w:t xml:space="preserve"> по формуле</w:t>
      </w:r>
      <w:proofErr w:type="gramEnd"/>
      <w:r w:rsidRPr="00E107EA">
        <w:rPr>
          <w:rFonts w:ascii="Times New Roman" w:hAnsi="Times New Roman" w:cs="Times New Roman"/>
          <w:sz w:val="28"/>
          <w:szCs w:val="28"/>
        </w:rPr>
        <w:t xml:space="preserve"> (5).</w:t>
      </w:r>
    </w:p>
    <w:p w:rsidR="002B75E6" w:rsidRPr="00E107EA" w:rsidRDefault="002B75E6" w:rsidP="002B75E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Pr="00E107EA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7EA">
        <w:rPr>
          <w:rFonts w:ascii="Times New Roman" w:hAnsi="Times New Roman" w:cs="Times New Roman"/>
          <w:sz w:val="28"/>
          <w:szCs w:val="28"/>
        </w:rPr>
        <w:t xml:space="preserve">ЗПК = СЗП </w:t>
      </w:r>
      <w:proofErr w:type="spellStart"/>
      <w:r w:rsidRPr="00E107E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10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7EA">
        <w:rPr>
          <w:rFonts w:ascii="Times New Roman" w:hAnsi="Times New Roman" w:cs="Times New Roman"/>
          <w:sz w:val="28"/>
          <w:szCs w:val="28"/>
        </w:rPr>
        <w:t>К</w:t>
      </w:r>
      <w:r w:rsidRPr="00E107EA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6F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107EA">
        <w:rPr>
          <w:rFonts w:ascii="Times New Roman" w:hAnsi="Times New Roman" w:cs="Times New Roman"/>
          <w:sz w:val="28"/>
          <w:szCs w:val="28"/>
        </w:rPr>
        <w:t>, руб. (5)</w:t>
      </w:r>
    </w:p>
    <w:p w:rsidR="002B75E6" w:rsidRPr="00E107EA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7EA">
        <w:rPr>
          <w:rFonts w:ascii="Times New Roman" w:hAnsi="Times New Roman" w:cs="Times New Roman"/>
          <w:sz w:val="28"/>
          <w:szCs w:val="28"/>
        </w:rPr>
        <w:t>где:</w:t>
      </w:r>
    </w:p>
    <w:p w:rsidR="002B75E6" w:rsidRPr="00E107EA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7EA">
        <w:rPr>
          <w:rFonts w:ascii="Times New Roman" w:hAnsi="Times New Roman" w:cs="Times New Roman"/>
          <w:sz w:val="28"/>
          <w:szCs w:val="28"/>
        </w:rPr>
        <w:t xml:space="preserve">СЗП - </w:t>
      </w:r>
      <w:r w:rsidRPr="00142221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</w:t>
      </w:r>
      <w:r w:rsidRPr="00142221">
        <w:t xml:space="preserve"> </w:t>
      </w:r>
      <w:r w:rsidRPr="00142221">
        <w:rPr>
          <w:rFonts w:ascii="Times New Roman" w:hAnsi="Times New Roman" w:cs="Times New Roman"/>
          <w:sz w:val="28"/>
          <w:szCs w:val="28"/>
        </w:rPr>
        <w:t>принимается в соответствии с данными Пермьстата по муниципальному округу, руб.;</w:t>
      </w:r>
    </w:p>
    <w:p w:rsidR="002B75E6" w:rsidRPr="00E107EA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7EA">
        <w:rPr>
          <w:rFonts w:ascii="Times New Roman" w:hAnsi="Times New Roman" w:cs="Times New Roman"/>
          <w:sz w:val="28"/>
          <w:szCs w:val="28"/>
        </w:rPr>
        <w:t>К</w:t>
      </w:r>
      <w:r w:rsidRPr="00E107EA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E107EA">
        <w:rPr>
          <w:rFonts w:ascii="Times New Roman" w:hAnsi="Times New Roman" w:cs="Times New Roman"/>
          <w:sz w:val="28"/>
          <w:szCs w:val="28"/>
        </w:rPr>
        <w:t xml:space="preserve"> - коэффициент, учитывающий дифференциацию в оплате труда кондукторов транспортных сре</w:t>
      </w:r>
      <w:proofErr w:type="gramStart"/>
      <w:r w:rsidRPr="00E107EA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E107EA">
        <w:rPr>
          <w:rFonts w:ascii="Times New Roman" w:hAnsi="Times New Roman" w:cs="Times New Roman"/>
          <w:sz w:val="28"/>
          <w:szCs w:val="28"/>
        </w:rPr>
        <w:t xml:space="preserve">ависимости от вида маршрутов (принимается в соответствии с </w:t>
      </w:r>
      <w:hyperlink w:anchor="P182" w:history="1">
        <w:r w:rsidRPr="00E107EA">
          <w:rPr>
            <w:rFonts w:ascii="Times New Roman" w:hAnsi="Times New Roman" w:cs="Times New Roman"/>
            <w:sz w:val="28"/>
            <w:szCs w:val="28"/>
          </w:rPr>
          <w:t>таблицей 1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2B75E6" w:rsidRPr="007B618B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6F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End"/>
      <w:r w:rsidRPr="007B618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B618B">
        <w:rPr>
          <w:rFonts w:ascii="Times New Roman" w:hAnsi="Times New Roman" w:cs="Times New Roman"/>
          <w:sz w:val="28"/>
          <w:szCs w:val="28"/>
        </w:rPr>
        <w:t>- коэффициент, учитывающий особенности рынка труда (для муниципальных образований - 1,0).</w:t>
      </w:r>
    </w:p>
    <w:p w:rsidR="00142221" w:rsidRDefault="00142221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Pr="00E107EA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107EA">
        <w:rPr>
          <w:rFonts w:ascii="Times New Roman" w:hAnsi="Times New Roman" w:cs="Times New Roman"/>
          <w:sz w:val="28"/>
          <w:szCs w:val="28"/>
        </w:rPr>
        <w:t>.2.3. Отчисления на социальные нужды от оплаты труда водителей и кондукторов транспорт</w:t>
      </w:r>
      <w:r>
        <w:rPr>
          <w:rFonts w:ascii="Times New Roman" w:hAnsi="Times New Roman" w:cs="Times New Roman"/>
          <w:sz w:val="28"/>
          <w:szCs w:val="28"/>
        </w:rPr>
        <w:t>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E107EA">
        <w:rPr>
          <w:rFonts w:ascii="Times New Roman" w:hAnsi="Times New Roman" w:cs="Times New Roman"/>
          <w:sz w:val="28"/>
          <w:szCs w:val="28"/>
        </w:rPr>
        <w:t xml:space="preserve">  в р</w:t>
      </w:r>
      <w:proofErr w:type="gramEnd"/>
      <w:r w:rsidRPr="00E107EA">
        <w:rPr>
          <w:rFonts w:ascii="Times New Roman" w:hAnsi="Times New Roman" w:cs="Times New Roman"/>
          <w:sz w:val="28"/>
          <w:szCs w:val="28"/>
        </w:rPr>
        <w:t>асчете на 1 км пробега (CP) определяются по формуле (6).</w:t>
      </w:r>
    </w:p>
    <w:p w:rsidR="002B75E6" w:rsidRPr="00E107EA" w:rsidRDefault="002B75E6" w:rsidP="002B75E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Pr="00E107EA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7EA">
        <w:rPr>
          <w:rFonts w:ascii="Times New Roman" w:hAnsi="Times New Roman" w:cs="Times New Roman"/>
          <w:sz w:val="28"/>
          <w:szCs w:val="28"/>
        </w:rPr>
        <w:t>CP = (Р</w:t>
      </w:r>
      <w:r w:rsidRPr="00E107EA">
        <w:rPr>
          <w:rFonts w:ascii="Times New Roman" w:hAnsi="Times New Roman" w:cs="Times New Roman"/>
          <w:sz w:val="28"/>
          <w:szCs w:val="28"/>
          <w:vertAlign w:val="subscript"/>
        </w:rPr>
        <w:t>ОТВ</w:t>
      </w:r>
      <w:r w:rsidRPr="00E107EA">
        <w:rPr>
          <w:rFonts w:ascii="Times New Roman" w:hAnsi="Times New Roman" w:cs="Times New Roman"/>
          <w:sz w:val="28"/>
          <w:szCs w:val="28"/>
        </w:rPr>
        <w:t xml:space="preserve"> + Р</w:t>
      </w:r>
      <w:r w:rsidRPr="00E107EA">
        <w:rPr>
          <w:rFonts w:ascii="Times New Roman" w:hAnsi="Times New Roman" w:cs="Times New Roman"/>
          <w:sz w:val="28"/>
          <w:szCs w:val="28"/>
          <w:vertAlign w:val="subscript"/>
        </w:rPr>
        <w:t>ОТК</w:t>
      </w:r>
      <w:r w:rsidRPr="00E107E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107E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107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07EA">
        <w:rPr>
          <w:rFonts w:ascii="Times New Roman" w:hAnsi="Times New Roman" w:cs="Times New Roman"/>
          <w:sz w:val="28"/>
          <w:szCs w:val="28"/>
        </w:rPr>
        <w:t>С</w:t>
      </w:r>
      <w:r w:rsidRPr="00E107EA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E107EA">
        <w:rPr>
          <w:rFonts w:ascii="Times New Roman" w:hAnsi="Times New Roman" w:cs="Times New Roman"/>
          <w:sz w:val="28"/>
          <w:szCs w:val="28"/>
        </w:rPr>
        <w:t xml:space="preserve"> / 100), руб./</w:t>
      </w:r>
      <w:proofErr w:type="gramStart"/>
      <w:r w:rsidRPr="00E107E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107EA">
        <w:rPr>
          <w:rFonts w:ascii="Times New Roman" w:hAnsi="Times New Roman" w:cs="Times New Roman"/>
          <w:sz w:val="28"/>
          <w:szCs w:val="28"/>
        </w:rPr>
        <w:t xml:space="preserve"> (6)</w:t>
      </w:r>
    </w:p>
    <w:p w:rsidR="002B75E6" w:rsidRPr="00E107EA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107EA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5E6" w:rsidRPr="00E107EA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7EA">
        <w:rPr>
          <w:rFonts w:ascii="Times New Roman" w:hAnsi="Times New Roman" w:cs="Times New Roman"/>
          <w:sz w:val="28"/>
          <w:szCs w:val="28"/>
        </w:rPr>
        <w:t>Р</w:t>
      </w:r>
      <w:r w:rsidRPr="00E107EA">
        <w:rPr>
          <w:rFonts w:ascii="Times New Roman" w:hAnsi="Times New Roman" w:cs="Times New Roman"/>
          <w:sz w:val="28"/>
          <w:szCs w:val="28"/>
          <w:vertAlign w:val="subscript"/>
        </w:rPr>
        <w:t>ОТВ</w:t>
      </w:r>
      <w:r w:rsidRPr="00E107EA">
        <w:rPr>
          <w:rFonts w:ascii="Times New Roman" w:hAnsi="Times New Roman" w:cs="Times New Roman"/>
          <w:sz w:val="28"/>
          <w:szCs w:val="28"/>
        </w:rPr>
        <w:t xml:space="preserve"> - расходы на оплату труда водителей </w:t>
      </w:r>
      <w:r>
        <w:rPr>
          <w:rFonts w:ascii="Times New Roman" w:hAnsi="Times New Roman" w:cs="Times New Roman"/>
          <w:sz w:val="28"/>
          <w:szCs w:val="28"/>
        </w:rPr>
        <w:t>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E107EA">
        <w:rPr>
          <w:rFonts w:ascii="Times New Roman" w:hAnsi="Times New Roman" w:cs="Times New Roman"/>
          <w:sz w:val="28"/>
          <w:szCs w:val="28"/>
        </w:rPr>
        <w:t xml:space="preserve"> в р</w:t>
      </w:r>
      <w:proofErr w:type="gramEnd"/>
      <w:r w:rsidRPr="00E107EA">
        <w:rPr>
          <w:rFonts w:ascii="Times New Roman" w:hAnsi="Times New Roman" w:cs="Times New Roman"/>
          <w:sz w:val="28"/>
          <w:szCs w:val="28"/>
        </w:rPr>
        <w:t>асчете на 1 км пробега, руб.;</w:t>
      </w:r>
    </w:p>
    <w:p w:rsidR="002B75E6" w:rsidRPr="00E107EA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7EA">
        <w:rPr>
          <w:rFonts w:ascii="Times New Roman" w:hAnsi="Times New Roman" w:cs="Times New Roman"/>
          <w:sz w:val="28"/>
          <w:szCs w:val="28"/>
        </w:rPr>
        <w:t>Р</w:t>
      </w:r>
      <w:r w:rsidRPr="00E107EA">
        <w:rPr>
          <w:rFonts w:ascii="Times New Roman" w:hAnsi="Times New Roman" w:cs="Times New Roman"/>
          <w:sz w:val="28"/>
          <w:szCs w:val="28"/>
          <w:vertAlign w:val="subscript"/>
        </w:rPr>
        <w:t>ОТК</w:t>
      </w:r>
      <w:r w:rsidRPr="00E107EA">
        <w:rPr>
          <w:rFonts w:ascii="Times New Roman" w:hAnsi="Times New Roman" w:cs="Times New Roman"/>
          <w:sz w:val="28"/>
          <w:szCs w:val="28"/>
        </w:rPr>
        <w:t xml:space="preserve"> - расходы на оплату труда кондукторов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E107EA">
        <w:rPr>
          <w:rFonts w:ascii="Times New Roman" w:hAnsi="Times New Roman" w:cs="Times New Roman"/>
          <w:sz w:val="28"/>
          <w:szCs w:val="28"/>
        </w:rPr>
        <w:t xml:space="preserve">  в р</w:t>
      </w:r>
      <w:proofErr w:type="gramEnd"/>
      <w:r w:rsidRPr="00E107EA">
        <w:rPr>
          <w:rFonts w:ascii="Times New Roman" w:hAnsi="Times New Roman" w:cs="Times New Roman"/>
          <w:sz w:val="28"/>
          <w:szCs w:val="28"/>
        </w:rPr>
        <w:t>асчете на 1 км пробега, руб.;</w:t>
      </w:r>
    </w:p>
    <w:p w:rsidR="002B75E6" w:rsidRPr="00E107EA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7EA">
        <w:rPr>
          <w:rFonts w:ascii="Times New Roman" w:hAnsi="Times New Roman" w:cs="Times New Roman"/>
          <w:sz w:val="28"/>
          <w:szCs w:val="28"/>
        </w:rPr>
        <w:t>С</w:t>
      </w:r>
      <w:r w:rsidRPr="00E107EA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E107EA">
        <w:rPr>
          <w:rFonts w:ascii="Times New Roman" w:hAnsi="Times New Roman" w:cs="Times New Roman"/>
          <w:sz w:val="28"/>
          <w:szCs w:val="28"/>
        </w:rPr>
        <w:t xml:space="preserve"> -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законодательством Российской Федерации, % (если перевозчик -  субъект малого предпринимательства, то принимается равным максимальному </w:t>
      </w:r>
      <w:r w:rsidRPr="00E107EA">
        <w:rPr>
          <w:rFonts w:ascii="Times New Roman" w:hAnsi="Times New Roman" w:cs="Times New Roman"/>
          <w:sz w:val="28"/>
          <w:szCs w:val="28"/>
        </w:rPr>
        <w:lastRenderedPageBreak/>
        <w:t>значению, установленному специальными налоговыми режимами для субъектов малого предпринимательства, в иных случаях принимается равным значению, установленному для общей системы налогообложения).</w:t>
      </w:r>
    </w:p>
    <w:p w:rsidR="002B75E6" w:rsidRPr="00E107EA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Pr="00E107EA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</w:t>
      </w:r>
      <w:r w:rsidRPr="00E107EA">
        <w:rPr>
          <w:rFonts w:ascii="Times New Roman" w:hAnsi="Times New Roman" w:cs="Times New Roman"/>
          <w:sz w:val="28"/>
          <w:szCs w:val="28"/>
        </w:rPr>
        <w:t>. Расходы на топливо для т</w:t>
      </w:r>
      <w:r>
        <w:rPr>
          <w:rFonts w:ascii="Times New Roman" w:hAnsi="Times New Roman" w:cs="Times New Roman"/>
          <w:sz w:val="28"/>
          <w:szCs w:val="28"/>
        </w:rPr>
        <w:t>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E107EA">
        <w:rPr>
          <w:rFonts w:ascii="Times New Roman" w:hAnsi="Times New Roman" w:cs="Times New Roman"/>
          <w:sz w:val="28"/>
          <w:szCs w:val="28"/>
        </w:rPr>
        <w:t>в р</w:t>
      </w:r>
      <w:proofErr w:type="gramEnd"/>
      <w:r w:rsidRPr="00E107EA">
        <w:rPr>
          <w:rFonts w:ascii="Times New Roman" w:hAnsi="Times New Roman" w:cs="Times New Roman"/>
          <w:sz w:val="28"/>
          <w:szCs w:val="28"/>
        </w:rPr>
        <w:t>асчете на 1 км пробега (</w:t>
      </w:r>
      <w:proofErr w:type="spellStart"/>
      <w:r w:rsidRPr="00E107EA">
        <w:rPr>
          <w:rFonts w:ascii="Times New Roman" w:hAnsi="Times New Roman" w:cs="Times New Roman"/>
          <w:sz w:val="28"/>
          <w:szCs w:val="28"/>
        </w:rPr>
        <w:t>Р</w:t>
      </w:r>
      <w:r w:rsidRPr="00E107EA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E107EA">
        <w:rPr>
          <w:rFonts w:ascii="Times New Roman" w:hAnsi="Times New Roman" w:cs="Times New Roman"/>
          <w:sz w:val="28"/>
          <w:szCs w:val="28"/>
        </w:rPr>
        <w:t>) определяются по формуле (7).</w:t>
      </w:r>
    </w:p>
    <w:p w:rsidR="002B75E6" w:rsidRPr="00E107EA" w:rsidRDefault="002B75E6" w:rsidP="002B75E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Pr="00142221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221">
        <w:rPr>
          <w:rFonts w:ascii="Times New Roman" w:hAnsi="Times New Roman" w:cs="Times New Roman"/>
          <w:sz w:val="28"/>
          <w:szCs w:val="28"/>
        </w:rPr>
        <w:t>Р</w:t>
      </w:r>
      <w:r w:rsidRPr="00142221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142221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142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221">
        <w:rPr>
          <w:rFonts w:ascii="Times New Roman" w:hAnsi="Times New Roman" w:cs="Times New Roman"/>
          <w:sz w:val="28"/>
          <w:szCs w:val="28"/>
        </w:rPr>
        <w:t>Ц</w:t>
      </w:r>
      <w:r w:rsidRPr="00142221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142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22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42221">
        <w:rPr>
          <w:rFonts w:ascii="Times New Roman" w:hAnsi="Times New Roman" w:cs="Times New Roman"/>
          <w:sz w:val="28"/>
          <w:szCs w:val="28"/>
        </w:rPr>
        <w:t xml:space="preserve"> (Н</w:t>
      </w:r>
      <w:proofErr w:type="gramStart"/>
      <w:r w:rsidRPr="001422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proofErr w:type="gramEnd"/>
      <w:r w:rsidRPr="0014222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42221">
        <w:rPr>
          <w:rFonts w:ascii="Times New Roman" w:hAnsi="Times New Roman" w:cs="Times New Roman"/>
          <w:sz w:val="28"/>
          <w:szCs w:val="28"/>
        </w:rPr>
        <w:t xml:space="preserve">/100) </w:t>
      </w:r>
      <w:proofErr w:type="spellStart"/>
      <w:r w:rsidRPr="0014222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42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221">
        <w:rPr>
          <w:rFonts w:ascii="Times New Roman" w:hAnsi="Times New Roman" w:cs="Times New Roman"/>
          <w:sz w:val="28"/>
          <w:szCs w:val="28"/>
        </w:rPr>
        <w:t>I</w:t>
      </w:r>
      <w:r w:rsidRPr="00142221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142221">
        <w:rPr>
          <w:rFonts w:ascii="Times New Roman" w:hAnsi="Times New Roman" w:cs="Times New Roman"/>
          <w:sz w:val="28"/>
          <w:szCs w:val="28"/>
        </w:rPr>
        <w:t>, руб. (7)</w:t>
      </w:r>
    </w:p>
    <w:p w:rsidR="002B75E6" w:rsidRPr="00142221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221">
        <w:rPr>
          <w:rFonts w:ascii="Times New Roman" w:hAnsi="Times New Roman" w:cs="Times New Roman"/>
          <w:sz w:val="28"/>
          <w:szCs w:val="28"/>
        </w:rPr>
        <w:t>где:</w:t>
      </w:r>
    </w:p>
    <w:p w:rsidR="002B75E6" w:rsidRPr="00142221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221">
        <w:rPr>
          <w:rFonts w:ascii="Times New Roman" w:hAnsi="Times New Roman" w:cs="Times New Roman"/>
          <w:sz w:val="28"/>
          <w:szCs w:val="28"/>
        </w:rPr>
        <w:t>Ц</w:t>
      </w:r>
      <w:r w:rsidRPr="00142221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142221">
        <w:rPr>
          <w:rFonts w:ascii="Times New Roman" w:hAnsi="Times New Roman" w:cs="Times New Roman"/>
          <w:sz w:val="28"/>
          <w:szCs w:val="28"/>
        </w:rPr>
        <w:t xml:space="preserve"> - цена 1 литра топлива, указанная в последней, предшествующей дате расчета, официальной публикации Пермьстата, руб. </w:t>
      </w:r>
    </w:p>
    <w:p w:rsidR="002B75E6" w:rsidRPr="00142221" w:rsidRDefault="002B75E6" w:rsidP="002B75E6">
      <w:pPr>
        <w:pStyle w:val="ConsPlusNormal"/>
        <w:ind w:firstLine="540"/>
        <w:jc w:val="both"/>
      </w:pPr>
      <w:r w:rsidRPr="00142221">
        <w:rPr>
          <w:rFonts w:ascii="Times New Roman" w:hAnsi="Times New Roman" w:cs="Times New Roman"/>
          <w:sz w:val="28"/>
          <w:szCs w:val="28"/>
        </w:rPr>
        <w:t xml:space="preserve">Цену, а также вид и марку топлива принимают в соответствии с видом и маркой топлива, исходя из класса и вместимости автобуса, указанным в таблице </w:t>
      </w:r>
      <w:r w:rsidR="00142221">
        <w:rPr>
          <w:rFonts w:ascii="Times New Roman" w:hAnsi="Times New Roman" w:cs="Times New Roman"/>
          <w:sz w:val="28"/>
          <w:szCs w:val="28"/>
        </w:rPr>
        <w:t>2</w:t>
      </w:r>
      <w:r w:rsidRPr="00142221">
        <w:rPr>
          <w:rFonts w:ascii="Times New Roman" w:hAnsi="Times New Roman" w:cs="Times New Roman"/>
          <w:sz w:val="28"/>
          <w:szCs w:val="28"/>
        </w:rPr>
        <w:t>, независимо от фактически применяемого вида и марки топлива за исключением автобусов, работающих на газовом топливе;</w:t>
      </w:r>
      <w:r w:rsidRPr="00142221">
        <w:t xml:space="preserve"> </w:t>
      </w:r>
    </w:p>
    <w:p w:rsidR="002B75E6" w:rsidRPr="00E107EA" w:rsidRDefault="002B75E6" w:rsidP="00DA1A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221">
        <w:rPr>
          <w:rFonts w:ascii="Times New Roman" w:hAnsi="Times New Roman" w:cs="Times New Roman"/>
          <w:sz w:val="28"/>
          <w:szCs w:val="28"/>
        </w:rPr>
        <w:t>Н</w:t>
      </w:r>
      <w:r w:rsidRPr="001422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142221">
        <w:t xml:space="preserve"> </w:t>
      </w:r>
      <w:r w:rsidRPr="00142221">
        <w:rPr>
          <w:rFonts w:ascii="Times New Roman" w:hAnsi="Times New Roman" w:cs="Times New Roman"/>
          <w:sz w:val="28"/>
          <w:szCs w:val="28"/>
        </w:rPr>
        <w:t xml:space="preserve">- транспортная норма расхода топлива на пробег автобуса в расчете на 100 км, л/100 км; принимается равной не менее указанной в таблице </w:t>
      </w:r>
      <w:r w:rsidR="00142221">
        <w:rPr>
          <w:rFonts w:ascii="Times New Roman" w:hAnsi="Times New Roman" w:cs="Times New Roman"/>
          <w:sz w:val="28"/>
          <w:szCs w:val="28"/>
        </w:rPr>
        <w:t>2</w:t>
      </w:r>
      <w:r w:rsidRPr="0014222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75E6" w:rsidRPr="00B63E0F" w:rsidRDefault="002B75E6" w:rsidP="00DA1A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A1AB1">
        <w:rPr>
          <w:rFonts w:ascii="Times New Roman" w:hAnsi="Times New Roman" w:cs="Times New Roman"/>
          <w:sz w:val="28"/>
          <w:szCs w:val="28"/>
        </w:rPr>
        <w:t>I</w:t>
      </w:r>
      <w:r w:rsidRPr="00DA1AB1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DA1AB1">
        <w:rPr>
          <w:rFonts w:ascii="Times New Roman" w:hAnsi="Times New Roman" w:cs="Times New Roman"/>
          <w:sz w:val="28"/>
          <w:szCs w:val="28"/>
        </w:rPr>
        <w:t xml:space="preserve"> – индекс цен производителей нефтепродуктов (принимаемый в соответствии с публикуемыми 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цен производителей нефтепродуктов для каждого года срока действия контракта, не указанного в прогнозе, принимается равным индексу цен производителей нефтепродуктов, указанному для последнего года прогноза)).</w:t>
      </w:r>
      <w:proofErr w:type="gramEnd"/>
    </w:p>
    <w:p w:rsidR="002B75E6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Pr="00B63E0F" w:rsidRDefault="002B75E6" w:rsidP="002B75E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63E0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A6A78">
        <w:rPr>
          <w:rFonts w:ascii="Times New Roman" w:hAnsi="Times New Roman" w:cs="Times New Roman"/>
          <w:sz w:val="28"/>
          <w:szCs w:val="28"/>
        </w:rPr>
        <w:t>2</w:t>
      </w:r>
    </w:p>
    <w:p w:rsidR="002B75E6" w:rsidRPr="00B63E0F" w:rsidRDefault="002B75E6" w:rsidP="002B75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Pr="003A6A78" w:rsidRDefault="002B75E6" w:rsidP="002B75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08"/>
      <w:bookmarkEnd w:id="4"/>
      <w:r w:rsidRPr="00B63E0F">
        <w:rPr>
          <w:rFonts w:ascii="Times New Roman" w:hAnsi="Times New Roman" w:cs="Times New Roman"/>
          <w:sz w:val="28"/>
          <w:szCs w:val="28"/>
        </w:rPr>
        <w:t>Транспортная норма расхода топлива на пробег</w:t>
      </w:r>
      <w:r w:rsidR="003A6A78">
        <w:rPr>
          <w:rFonts w:ascii="Times New Roman" w:hAnsi="Times New Roman" w:cs="Times New Roman"/>
          <w:sz w:val="28"/>
          <w:szCs w:val="28"/>
        </w:rPr>
        <w:t xml:space="preserve"> </w:t>
      </w:r>
      <w:r w:rsidR="003A6A78" w:rsidRPr="003A6A78">
        <w:rPr>
          <w:rFonts w:ascii="Times New Roman" w:hAnsi="Times New Roman" w:cs="Times New Roman"/>
          <w:sz w:val="28"/>
          <w:szCs w:val="28"/>
        </w:rPr>
        <w:t>автобуса (Н</w:t>
      </w:r>
      <w:proofErr w:type="gramStart"/>
      <w:r w:rsidR="003A6A78" w:rsidRPr="003A6A7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proofErr w:type="gramEnd"/>
      <w:r w:rsidR="003A6A78">
        <w:rPr>
          <w:rFonts w:ascii="Times New Roman" w:hAnsi="Times New Roman" w:cs="Times New Roman"/>
          <w:sz w:val="28"/>
          <w:szCs w:val="28"/>
        </w:rPr>
        <w:t>)</w:t>
      </w:r>
    </w:p>
    <w:p w:rsidR="002B75E6" w:rsidRPr="00B63E0F" w:rsidRDefault="002B75E6" w:rsidP="002B7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3543"/>
        <w:gridCol w:w="2211"/>
        <w:gridCol w:w="1637"/>
      </w:tblGrid>
      <w:tr w:rsidR="002B75E6" w:rsidRPr="00B63E0F" w:rsidTr="007B1C81">
        <w:tc>
          <w:tcPr>
            <w:tcW w:w="2189" w:type="dxa"/>
          </w:tcPr>
          <w:p w:rsidR="002B75E6" w:rsidRPr="00B63E0F" w:rsidRDefault="002B75E6" w:rsidP="00970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E0F">
              <w:rPr>
                <w:rFonts w:ascii="Times New Roman" w:hAnsi="Times New Roman" w:cs="Times New Roman"/>
                <w:sz w:val="28"/>
                <w:szCs w:val="28"/>
              </w:rPr>
              <w:t>Класс автобуса</w:t>
            </w:r>
          </w:p>
        </w:tc>
        <w:tc>
          <w:tcPr>
            <w:tcW w:w="3543" w:type="dxa"/>
          </w:tcPr>
          <w:p w:rsidR="002B75E6" w:rsidRPr="00B63E0F" w:rsidRDefault="002B75E6" w:rsidP="00970D4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E0F">
              <w:rPr>
                <w:rFonts w:ascii="Times New Roman" w:hAnsi="Times New Roman" w:cs="Times New Roman"/>
                <w:sz w:val="28"/>
                <w:szCs w:val="28"/>
              </w:rPr>
              <w:t>Вместимость, пасс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ажир</w:t>
            </w:r>
            <w:r w:rsidRPr="00B63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1" w:type="dxa"/>
          </w:tcPr>
          <w:p w:rsidR="002B75E6" w:rsidRDefault="002B75E6" w:rsidP="00970D45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E0F">
              <w:rPr>
                <w:rFonts w:ascii="Times New Roman" w:hAnsi="Times New Roman" w:cs="Times New Roman"/>
                <w:sz w:val="28"/>
                <w:szCs w:val="28"/>
              </w:rPr>
              <w:t>Вид и марка</w:t>
            </w:r>
          </w:p>
          <w:p w:rsidR="002B75E6" w:rsidRPr="00B63E0F" w:rsidRDefault="002B75E6" w:rsidP="00970D45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E0F">
              <w:rPr>
                <w:rFonts w:ascii="Times New Roman" w:hAnsi="Times New Roman" w:cs="Times New Roman"/>
                <w:sz w:val="28"/>
                <w:szCs w:val="28"/>
              </w:rPr>
              <w:t xml:space="preserve"> топлива</w:t>
            </w:r>
          </w:p>
        </w:tc>
        <w:tc>
          <w:tcPr>
            <w:tcW w:w="1637" w:type="dxa"/>
          </w:tcPr>
          <w:p w:rsidR="002B75E6" w:rsidRPr="00B63E0F" w:rsidRDefault="002B75E6" w:rsidP="00970D45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</w:rPr>
              <w:drawing>
                <wp:inline distT="0" distB="0" distL="0" distR="0">
                  <wp:extent cx="287655" cy="267335"/>
                  <wp:effectExtent l="0" t="0" r="0" b="0"/>
                  <wp:docPr id="2" name="Рисунок 2" descr="base_1_371298_328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71298_328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3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3E0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63E0F">
              <w:rPr>
                <w:rFonts w:ascii="Times New Roman" w:hAnsi="Times New Roman" w:cs="Times New Roman"/>
                <w:sz w:val="28"/>
                <w:szCs w:val="28"/>
              </w:rPr>
              <w:t>/100км</w:t>
            </w:r>
          </w:p>
        </w:tc>
      </w:tr>
      <w:tr w:rsidR="002B75E6" w:rsidRPr="00B63E0F" w:rsidTr="007B1C81">
        <w:tc>
          <w:tcPr>
            <w:tcW w:w="2189" w:type="dxa"/>
          </w:tcPr>
          <w:p w:rsidR="002B75E6" w:rsidRPr="00B63E0F" w:rsidRDefault="002B75E6" w:rsidP="00970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E0F">
              <w:rPr>
                <w:rFonts w:ascii="Times New Roman" w:hAnsi="Times New Roman" w:cs="Times New Roman"/>
                <w:sz w:val="28"/>
                <w:szCs w:val="28"/>
              </w:rPr>
              <w:t>Особо малый</w:t>
            </w:r>
          </w:p>
        </w:tc>
        <w:tc>
          <w:tcPr>
            <w:tcW w:w="3543" w:type="dxa"/>
          </w:tcPr>
          <w:p w:rsidR="002B75E6" w:rsidRPr="00B63E0F" w:rsidRDefault="002B75E6" w:rsidP="00970D4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E0F">
              <w:rPr>
                <w:rFonts w:ascii="Times New Roman" w:hAnsi="Times New Roman" w:cs="Times New Roman"/>
                <w:sz w:val="28"/>
                <w:szCs w:val="28"/>
              </w:rPr>
              <w:t>независимо от вместимости</w:t>
            </w:r>
          </w:p>
        </w:tc>
        <w:tc>
          <w:tcPr>
            <w:tcW w:w="2211" w:type="dxa"/>
          </w:tcPr>
          <w:p w:rsidR="002B75E6" w:rsidRPr="00B63E0F" w:rsidRDefault="002B75E6" w:rsidP="00970D45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E0F">
              <w:rPr>
                <w:rFonts w:ascii="Times New Roman" w:hAnsi="Times New Roman" w:cs="Times New Roman"/>
                <w:sz w:val="28"/>
                <w:szCs w:val="28"/>
              </w:rPr>
              <w:t>Бензин АИ-92</w:t>
            </w:r>
          </w:p>
        </w:tc>
        <w:tc>
          <w:tcPr>
            <w:tcW w:w="1637" w:type="dxa"/>
          </w:tcPr>
          <w:p w:rsidR="002B75E6" w:rsidRPr="00B63E0F" w:rsidRDefault="002B75E6" w:rsidP="00970D45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E0F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2B75E6" w:rsidRPr="00B63E0F" w:rsidTr="007B1C81">
        <w:tc>
          <w:tcPr>
            <w:tcW w:w="2189" w:type="dxa"/>
            <w:vMerge w:val="restart"/>
          </w:tcPr>
          <w:p w:rsidR="002B75E6" w:rsidRPr="00B63E0F" w:rsidRDefault="002B75E6" w:rsidP="00970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E0F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3543" w:type="dxa"/>
          </w:tcPr>
          <w:p w:rsidR="002B75E6" w:rsidRPr="00B63E0F" w:rsidRDefault="002B75E6" w:rsidP="00970D4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E0F">
              <w:rPr>
                <w:rFonts w:ascii="Times New Roman" w:hAnsi="Times New Roman" w:cs="Times New Roman"/>
                <w:sz w:val="28"/>
                <w:szCs w:val="28"/>
              </w:rPr>
              <w:t>13 - 22</w:t>
            </w:r>
          </w:p>
        </w:tc>
        <w:tc>
          <w:tcPr>
            <w:tcW w:w="2211" w:type="dxa"/>
          </w:tcPr>
          <w:p w:rsidR="002B75E6" w:rsidRPr="00B63E0F" w:rsidRDefault="002B75E6" w:rsidP="00970D45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E0F">
              <w:rPr>
                <w:rFonts w:ascii="Times New Roman" w:hAnsi="Times New Roman" w:cs="Times New Roman"/>
                <w:sz w:val="28"/>
                <w:szCs w:val="28"/>
              </w:rPr>
              <w:t>Бензин АИ-92</w:t>
            </w:r>
          </w:p>
        </w:tc>
        <w:tc>
          <w:tcPr>
            <w:tcW w:w="1637" w:type="dxa"/>
          </w:tcPr>
          <w:p w:rsidR="002B75E6" w:rsidRPr="00B63E0F" w:rsidRDefault="002B75E6" w:rsidP="00970D45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E0F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2B75E6" w:rsidRPr="00B63E0F" w:rsidTr="007B1C81">
        <w:tc>
          <w:tcPr>
            <w:tcW w:w="2189" w:type="dxa"/>
            <w:vMerge/>
          </w:tcPr>
          <w:p w:rsidR="002B75E6" w:rsidRPr="00B63E0F" w:rsidRDefault="002B75E6" w:rsidP="00970D45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B75E6" w:rsidRPr="00B63E0F" w:rsidRDefault="002B75E6" w:rsidP="00970D4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E0F">
              <w:rPr>
                <w:rFonts w:ascii="Times New Roman" w:hAnsi="Times New Roman" w:cs="Times New Roman"/>
                <w:sz w:val="28"/>
                <w:szCs w:val="28"/>
              </w:rPr>
              <w:t>свыше 22</w:t>
            </w:r>
          </w:p>
        </w:tc>
        <w:tc>
          <w:tcPr>
            <w:tcW w:w="2211" w:type="dxa"/>
          </w:tcPr>
          <w:p w:rsidR="002B75E6" w:rsidRPr="00B63E0F" w:rsidRDefault="002B75E6" w:rsidP="00970D45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E0F">
              <w:rPr>
                <w:rFonts w:ascii="Times New Roman" w:hAnsi="Times New Roman" w:cs="Times New Roman"/>
                <w:sz w:val="28"/>
                <w:szCs w:val="28"/>
              </w:rPr>
              <w:t>Бензин АИ-92</w:t>
            </w:r>
          </w:p>
        </w:tc>
        <w:tc>
          <w:tcPr>
            <w:tcW w:w="1637" w:type="dxa"/>
          </w:tcPr>
          <w:p w:rsidR="002B75E6" w:rsidRPr="00B63E0F" w:rsidRDefault="002B75E6" w:rsidP="00970D45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E0F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2B75E6" w:rsidRPr="00B63E0F" w:rsidTr="007B1C81">
        <w:tc>
          <w:tcPr>
            <w:tcW w:w="2189" w:type="dxa"/>
            <w:vMerge/>
          </w:tcPr>
          <w:p w:rsidR="002B75E6" w:rsidRPr="00B63E0F" w:rsidRDefault="002B75E6" w:rsidP="00970D45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B75E6" w:rsidRPr="00B63E0F" w:rsidRDefault="002B75E6" w:rsidP="00970D4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E0F">
              <w:rPr>
                <w:rFonts w:ascii="Times New Roman" w:hAnsi="Times New Roman" w:cs="Times New Roman"/>
                <w:sz w:val="28"/>
                <w:szCs w:val="28"/>
              </w:rPr>
              <w:t>13 - 22</w:t>
            </w:r>
          </w:p>
        </w:tc>
        <w:tc>
          <w:tcPr>
            <w:tcW w:w="2211" w:type="dxa"/>
          </w:tcPr>
          <w:p w:rsidR="002B75E6" w:rsidRPr="00B63E0F" w:rsidRDefault="002B75E6" w:rsidP="00970D45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E0F">
              <w:rPr>
                <w:rFonts w:ascii="Times New Roman" w:hAnsi="Times New Roman" w:cs="Times New Roman"/>
                <w:sz w:val="28"/>
                <w:szCs w:val="28"/>
              </w:rPr>
              <w:t>Дизельное</w:t>
            </w:r>
          </w:p>
        </w:tc>
        <w:tc>
          <w:tcPr>
            <w:tcW w:w="1637" w:type="dxa"/>
          </w:tcPr>
          <w:p w:rsidR="002B75E6" w:rsidRPr="00B63E0F" w:rsidRDefault="002B75E6" w:rsidP="00970D45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E0F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2B75E6" w:rsidRPr="00B63E0F" w:rsidTr="007B1C81">
        <w:tc>
          <w:tcPr>
            <w:tcW w:w="2189" w:type="dxa"/>
            <w:vMerge/>
          </w:tcPr>
          <w:p w:rsidR="002B75E6" w:rsidRPr="00B63E0F" w:rsidRDefault="002B75E6" w:rsidP="00970D45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B75E6" w:rsidRPr="00B63E0F" w:rsidRDefault="002B75E6" w:rsidP="00970D4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E0F">
              <w:rPr>
                <w:rFonts w:ascii="Times New Roman" w:hAnsi="Times New Roman" w:cs="Times New Roman"/>
                <w:sz w:val="28"/>
                <w:szCs w:val="28"/>
              </w:rPr>
              <w:t>свыше 22</w:t>
            </w:r>
          </w:p>
        </w:tc>
        <w:tc>
          <w:tcPr>
            <w:tcW w:w="2211" w:type="dxa"/>
          </w:tcPr>
          <w:p w:rsidR="002B75E6" w:rsidRPr="00B63E0F" w:rsidRDefault="002B75E6" w:rsidP="00970D45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E0F">
              <w:rPr>
                <w:rFonts w:ascii="Times New Roman" w:hAnsi="Times New Roman" w:cs="Times New Roman"/>
                <w:sz w:val="28"/>
                <w:szCs w:val="28"/>
              </w:rPr>
              <w:t>Дизельное</w:t>
            </w:r>
          </w:p>
        </w:tc>
        <w:tc>
          <w:tcPr>
            <w:tcW w:w="1637" w:type="dxa"/>
          </w:tcPr>
          <w:p w:rsidR="002B75E6" w:rsidRPr="00B63E0F" w:rsidRDefault="002B75E6" w:rsidP="00970D45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E0F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</w:tr>
      <w:tr w:rsidR="002B75E6" w:rsidRPr="00B63E0F" w:rsidTr="007B1C81">
        <w:tc>
          <w:tcPr>
            <w:tcW w:w="2189" w:type="dxa"/>
          </w:tcPr>
          <w:p w:rsidR="002B75E6" w:rsidRPr="00B63E0F" w:rsidRDefault="002B75E6" w:rsidP="00970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E0F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543" w:type="dxa"/>
          </w:tcPr>
          <w:p w:rsidR="002B75E6" w:rsidRPr="00B63E0F" w:rsidRDefault="002B75E6" w:rsidP="00970D4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E0F">
              <w:rPr>
                <w:rFonts w:ascii="Times New Roman" w:hAnsi="Times New Roman" w:cs="Times New Roman"/>
                <w:sz w:val="28"/>
                <w:szCs w:val="28"/>
              </w:rPr>
              <w:t>до 54 включительно</w:t>
            </w:r>
          </w:p>
        </w:tc>
        <w:tc>
          <w:tcPr>
            <w:tcW w:w="2211" w:type="dxa"/>
          </w:tcPr>
          <w:p w:rsidR="002B75E6" w:rsidRPr="00B63E0F" w:rsidRDefault="002B75E6" w:rsidP="00970D45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E0F">
              <w:rPr>
                <w:rFonts w:ascii="Times New Roman" w:hAnsi="Times New Roman" w:cs="Times New Roman"/>
                <w:sz w:val="28"/>
                <w:szCs w:val="28"/>
              </w:rPr>
              <w:t>Дизельное</w:t>
            </w:r>
          </w:p>
        </w:tc>
        <w:tc>
          <w:tcPr>
            <w:tcW w:w="1637" w:type="dxa"/>
          </w:tcPr>
          <w:p w:rsidR="002B75E6" w:rsidRPr="00B63E0F" w:rsidRDefault="002B75E6" w:rsidP="00970D45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E0F"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</w:tr>
    </w:tbl>
    <w:p w:rsidR="003A6A78" w:rsidRDefault="003A6A78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Pr="005F0352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0352">
        <w:rPr>
          <w:rFonts w:ascii="Times New Roman" w:hAnsi="Times New Roman" w:cs="Times New Roman"/>
          <w:sz w:val="28"/>
          <w:szCs w:val="28"/>
        </w:rPr>
        <w:t xml:space="preserve">.2.5. Расходы на смазочные и прочие эксплуатационные материалы для </w:t>
      </w:r>
      <w:r>
        <w:rPr>
          <w:rFonts w:ascii="Times New Roman" w:hAnsi="Times New Roman" w:cs="Times New Roman"/>
          <w:sz w:val="28"/>
          <w:szCs w:val="28"/>
        </w:rPr>
        <w:t>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5F0352">
        <w:rPr>
          <w:rFonts w:ascii="Times New Roman" w:hAnsi="Times New Roman" w:cs="Times New Roman"/>
          <w:sz w:val="28"/>
          <w:szCs w:val="28"/>
        </w:rPr>
        <w:t>в р</w:t>
      </w:r>
      <w:proofErr w:type="gramEnd"/>
      <w:r w:rsidRPr="005F0352">
        <w:rPr>
          <w:rFonts w:ascii="Times New Roman" w:hAnsi="Times New Roman" w:cs="Times New Roman"/>
          <w:sz w:val="28"/>
          <w:szCs w:val="28"/>
        </w:rPr>
        <w:t>асчете на 1 км пробега (</w:t>
      </w:r>
      <w:proofErr w:type="spellStart"/>
      <w:r w:rsidRPr="005F0352">
        <w:rPr>
          <w:rFonts w:ascii="Times New Roman" w:hAnsi="Times New Roman" w:cs="Times New Roman"/>
          <w:sz w:val="28"/>
          <w:szCs w:val="28"/>
        </w:rPr>
        <w:t>Р</w:t>
      </w:r>
      <w:r w:rsidRPr="005F0352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spellEnd"/>
      <w:r w:rsidRPr="005F0352">
        <w:rPr>
          <w:rFonts w:ascii="Times New Roman" w:hAnsi="Times New Roman" w:cs="Times New Roman"/>
          <w:sz w:val="28"/>
          <w:szCs w:val="28"/>
        </w:rPr>
        <w:t>) определяются по формуле (8).</w:t>
      </w:r>
    </w:p>
    <w:p w:rsidR="002B75E6" w:rsidRPr="005F0352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352">
        <w:rPr>
          <w:rFonts w:ascii="Times New Roman" w:hAnsi="Times New Roman" w:cs="Times New Roman"/>
          <w:sz w:val="28"/>
          <w:szCs w:val="28"/>
        </w:rPr>
        <w:t>Р</w:t>
      </w:r>
      <w:r w:rsidRPr="005F0352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spellEnd"/>
      <w:r w:rsidRPr="005F0352">
        <w:rPr>
          <w:rFonts w:ascii="Times New Roman" w:hAnsi="Times New Roman" w:cs="Times New Roman"/>
          <w:sz w:val="28"/>
          <w:szCs w:val="28"/>
        </w:rPr>
        <w:t xml:space="preserve"> = 0,075 </w:t>
      </w:r>
      <w:proofErr w:type="spellStart"/>
      <w:r w:rsidRPr="005F035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F0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352">
        <w:rPr>
          <w:rFonts w:ascii="Times New Roman" w:hAnsi="Times New Roman" w:cs="Times New Roman"/>
          <w:sz w:val="28"/>
          <w:szCs w:val="28"/>
        </w:rPr>
        <w:t>Р</w:t>
      </w:r>
      <w:r w:rsidRPr="005F0352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5F0352">
        <w:rPr>
          <w:rFonts w:ascii="Times New Roman" w:hAnsi="Times New Roman" w:cs="Times New Roman"/>
          <w:sz w:val="28"/>
          <w:szCs w:val="28"/>
        </w:rPr>
        <w:t>, руб./</w:t>
      </w:r>
      <w:proofErr w:type="gramStart"/>
      <w:r w:rsidRPr="005F035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5F0352">
        <w:rPr>
          <w:rFonts w:ascii="Times New Roman" w:hAnsi="Times New Roman" w:cs="Times New Roman"/>
          <w:sz w:val="28"/>
          <w:szCs w:val="28"/>
        </w:rPr>
        <w:t xml:space="preserve"> (8)</w:t>
      </w:r>
    </w:p>
    <w:p w:rsidR="002B75E6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352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2B75E6" w:rsidRPr="007C5BFE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BFE">
        <w:rPr>
          <w:rFonts w:ascii="Times New Roman" w:hAnsi="Times New Roman" w:cs="Times New Roman"/>
          <w:sz w:val="28"/>
          <w:szCs w:val="28"/>
        </w:rPr>
        <w:t>0,075 - отношение расходов на смазочные и прочие эксплуатационные материалы к расходам на топливо для транспортных средств;</w:t>
      </w:r>
    </w:p>
    <w:p w:rsidR="002B75E6" w:rsidRPr="005F0352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352">
        <w:rPr>
          <w:rFonts w:ascii="Times New Roman" w:hAnsi="Times New Roman" w:cs="Times New Roman"/>
          <w:sz w:val="28"/>
          <w:szCs w:val="28"/>
        </w:rPr>
        <w:t>Р</w:t>
      </w:r>
      <w:r w:rsidRPr="005F0352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5F0352">
        <w:rPr>
          <w:rFonts w:ascii="Times New Roman" w:hAnsi="Times New Roman" w:cs="Times New Roman"/>
          <w:sz w:val="28"/>
          <w:szCs w:val="28"/>
        </w:rPr>
        <w:t xml:space="preserve"> - расходы на топливо для </w:t>
      </w:r>
      <w:r>
        <w:rPr>
          <w:rFonts w:ascii="Times New Roman" w:hAnsi="Times New Roman" w:cs="Times New Roman"/>
          <w:sz w:val="28"/>
          <w:szCs w:val="28"/>
        </w:rPr>
        <w:t>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5F0352">
        <w:rPr>
          <w:rFonts w:ascii="Times New Roman" w:hAnsi="Times New Roman" w:cs="Times New Roman"/>
          <w:sz w:val="28"/>
          <w:szCs w:val="28"/>
        </w:rPr>
        <w:t xml:space="preserve"> в р</w:t>
      </w:r>
      <w:proofErr w:type="gramEnd"/>
      <w:r w:rsidRPr="005F0352">
        <w:rPr>
          <w:rFonts w:ascii="Times New Roman" w:hAnsi="Times New Roman" w:cs="Times New Roman"/>
          <w:sz w:val="28"/>
          <w:szCs w:val="28"/>
        </w:rPr>
        <w:t>асчете на 1 км пробега.</w:t>
      </w:r>
    </w:p>
    <w:p w:rsidR="002B75E6" w:rsidRPr="005F0352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Pr="005F0352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</w:t>
      </w:r>
      <w:r w:rsidRPr="005F0352">
        <w:rPr>
          <w:rFonts w:ascii="Times New Roman" w:hAnsi="Times New Roman" w:cs="Times New Roman"/>
          <w:sz w:val="28"/>
          <w:szCs w:val="28"/>
        </w:rPr>
        <w:t xml:space="preserve">. Расходы на износ и ремонт шин </w:t>
      </w:r>
      <w:r>
        <w:rPr>
          <w:rFonts w:ascii="Times New Roman" w:hAnsi="Times New Roman" w:cs="Times New Roman"/>
          <w:sz w:val="28"/>
          <w:szCs w:val="28"/>
        </w:rPr>
        <w:t>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5F0352">
        <w:rPr>
          <w:rFonts w:ascii="Times New Roman" w:hAnsi="Times New Roman" w:cs="Times New Roman"/>
          <w:sz w:val="28"/>
          <w:szCs w:val="28"/>
        </w:rPr>
        <w:t xml:space="preserve">  в р</w:t>
      </w:r>
      <w:proofErr w:type="gramEnd"/>
      <w:r w:rsidRPr="005F0352">
        <w:rPr>
          <w:rFonts w:ascii="Times New Roman" w:hAnsi="Times New Roman" w:cs="Times New Roman"/>
          <w:sz w:val="28"/>
          <w:szCs w:val="28"/>
        </w:rPr>
        <w:t>асчете на 1 км пробега (</w:t>
      </w:r>
      <w:proofErr w:type="spellStart"/>
      <w:r w:rsidRPr="005F0352">
        <w:rPr>
          <w:rFonts w:ascii="Times New Roman" w:hAnsi="Times New Roman" w:cs="Times New Roman"/>
          <w:sz w:val="28"/>
          <w:szCs w:val="28"/>
        </w:rPr>
        <w:t>Р</w:t>
      </w:r>
      <w:r w:rsidRPr="005F0352">
        <w:rPr>
          <w:rFonts w:ascii="Times New Roman" w:hAnsi="Times New Roman" w:cs="Times New Roman"/>
          <w:sz w:val="28"/>
          <w:szCs w:val="28"/>
          <w:vertAlign w:val="subscript"/>
        </w:rPr>
        <w:t>ш</w:t>
      </w:r>
      <w:proofErr w:type="spellEnd"/>
      <w:r w:rsidRPr="005F0352">
        <w:rPr>
          <w:rFonts w:ascii="Times New Roman" w:hAnsi="Times New Roman" w:cs="Times New Roman"/>
          <w:sz w:val="28"/>
          <w:szCs w:val="28"/>
        </w:rPr>
        <w:t>) определяются по формуле (9).</w:t>
      </w:r>
    </w:p>
    <w:p w:rsidR="002B75E6" w:rsidRPr="005F0352" w:rsidRDefault="002B75E6" w:rsidP="002B75E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Pr="005F0352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352">
        <w:rPr>
          <w:rFonts w:ascii="Times New Roman" w:hAnsi="Times New Roman" w:cs="Times New Roman"/>
          <w:sz w:val="28"/>
          <w:szCs w:val="28"/>
        </w:rPr>
        <w:t>Р</w:t>
      </w:r>
      <w:r w:rsidRPr="005F0352">
        <w:rPr>
          <w:rFonts w:ascii="Times New Roman" w:hAnsi="Times New Roman" w:cs="Times New Roman"/>
          <w:sz w:val="28"/>
          <w:szCs w:val="28"/>
          <w:vertAlign w:val="subscript"/>
        </w:rPr>
        <w:t>ш</w:t>
      </w:r>
      <w:proofErr w:type="spellEnd"/>
      <w:r w:rsidRPr="005F035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F0352">
        <w:rPr>
          <w:rFonts w:ascii="Times New Roman" w:hAnsi="Times New Roman" w:cs="Times New Roman"/>
          <w:sz w:val="28"/>
          <w:szCs w:val="28"/>
        </w:rPr>
        <w:t>У</w:t>
      </w:r>
      <w:r w:rsidRPr="005F0352">
        <w:rPr>
          <w:rFonts w:ascii="Times New Roman" w:hAnsi="Times New Roman" w:cs="Times New Roman"/>
          <w:sz w:val="28"/>
          <w:szCs w:val="28"/>
          <w:vertAlign w:val="subscript"/>
        </w:rPr>
        <w:t>ш</w:t>
      </w:r>
      <w:proofErr w:type="spellEnd"/>
      <w:r w:rsidRPr="005F0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35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F0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35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пц</w:t>
      </w:r>
      <w:proofErr w:type="spellEnd"/>
      <w:r w:rsidRPr="005F0352">
        <w:rPr>
          <w:rFonts w:ascii="Times New Roman" w:hAnsi="Times New Roman" w:cs="Times New Roman"/>
          <w:sz w:val="28"/>
          <w:szCs w:val="28"/>
        </w:rPr>
        <w:t>, руб./</w:t>
      </w:r>
      <w:proofErr w:type="gramStart"/>
      <w:r w:rsidRPr="005F035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5F0352">
        <w:rPr>
          <w:rFonts w:ascii="Times New Roman" w:hAnsi="Times New Roman" w:cs="Times New Roman"/>
          <w:sz w:val="28"/>
          <w:szCs w:val="28"/>
        </w:rPr>
        <w:t xml:space="preserve"> (9)</w:t>
      </w:r>
    </w:p>
    <w:p w:rsidR="002B75E6" w:rsidRPr="005F0352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352">
        <w:rPr>
          <w:rFonts w:ascii="Times New Roman" w:hAnsi="Times New Roman" w:cs="Times New Roman"/>
          <w:sz w:val="28"/>
          <w:szCs w:val="28"/>
        </w:rPr>
        <w:t>где:</w:t>
      </w:r>
    </w:p>
    <w:p w:rsidR="002B75E6" w:rsidRPr="005F0352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352">
        <w:rPr>
          <w:rFonts w:ascii="Times New Roman" w:hAnsi="Times New Roman" w:cs="Times New Roman"/>
          <w:sz w:val="28"/>
          <w:szCs w:val="28"/>
        </w:rPr>
        <w:t>У</w:t>
      </w:r>
      <w:r w:rsidRPr="005F0352">
        <w:rPr>
          <w:rFonts w:ascii="Times New Roman" w:hAnsi="Times New Roman" w:cs="Times New Roman"/>
          <w:sz w:val="28"/>
          <w:szCs w:val="28"/>
          <w:vertAlign w:val="subscript"/>
        </w:rPr>
        <w:t>ш</w:t>
      </w:r>
      <w:proofErr w:type="spellEnd"/>
      <w:r w:rsidRPr="005F0352">
        <w:rPr>
          <w:rFonts w:ascii="Times New Roman" w:hAnsi="Times New Roman" w:cs="Times New Roman"/>
          <w:sz w:val="28"/>
          <w:szCs w:val="28"/>
        </w:rPr>
        <w:t xml:space="preserve"> - базовые удель</w:t>
      </w:r>
      <w:r>
        <w:rPr>
          <w:rFonts w:ascii="Times New Roman" w:hAnsi="Times New Roman" w:cs="Times New Roman"/>
          <w:sz w:val="28"/>
          <w:szCs w:val="28"/>
        </w:rPr>
        <w:t xml:space="preserve">ные расходы на шины </w:t>
      </w:r>
      <w:r w:rsidRPr="005F0352">
        <w:rPr>
          <w:rFonts w:ascii="Times New Roman" w:hAnsi="Times New Roman" w:cs="Times New Roman"/>
          <w:sz w:val="28"/>
          <w:szCs w:val="28"/>
        </w:rPr>
        <w:t xml:space="preserve">в расчете на 1 км пробега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5F03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включая НДС, </w:t>
      </w:r>
      <w:r w:rsidRPr="005F0352">
        <w:rPr>
          <w:rFonts w:ascii="Times New Roman" w:hAnsi="Times New Roman" w:cs="Times New Roman"/>
          <w:sz w:val="28"/>
          <w:szCs w:val="28"/>
        </w:rPr>
        <w:t xml:space="preserve">руб./км (для автобусов особо малого класса принимаются равными не </w:t>
      </w:r>
      <w:r w:rsidRPr="003A6A78">
        <w:rPr>
          <w:rFonts w:ascii="Times New Roman" w:hAnsi="Times New Roman" w:cs="Times New Roman"/>
          <w:sz w:val="28"/>
          <w:szCs w:val="28"/>
        </w:rPr>
        <w:t>менее 0,15, для автобусов малого класса - не менее 0,28, для автобусов среднего класса - не менее 0,66, для автобусов большого класса - не менее 0,84);</w:t>
      </w:r>
    </w:p>
    <w:p w:rsidR="002B75E6" w:rsidRPr="007C5BFE" w:rsidRDefault="002B75E6" w:rsidP="002B7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A6A78">
        <w:rPr>
          <w:rFonts w:ascii="Times New Roman" w:hAnsi="Times New Roman" w:cs="Times New Roman"/>
          <w:sz w:val="28"/>
          <w:szCs w:val="28"/>
        </w:rPr>
        <w:t>I</w:t>
      </w:r>
      <w:r w:rsidRPr="003A6A78">
        <w:rPr>
          <w:rFonts w:ascii="Times New Roman" w:hAnsi="Times New Roman" w:cs="Times New Roman"/>
          <w:sz w:val="28"/>
          <w:szCs w:val="28"/>
          <w:vertAlign w:val="subscript"/>
        </w:rPr>
        <w:t>пц</w:t>
      </w:r>
      <w:proofErr w:type="spellEnd"/>
      <w:r w:rsidRPr="003A6A78">
        <w:rPr>
          <w:rFonts w:ascii="Times New Roman" w:hAnsi="Times New Roman" w:cs="Times New Roman"/>
          <w:sz w:val="28"/>
          <w:szCs w:val="28"/>
        </w:rPr>
        <w:t xml:space="preserve"> – индекс цен на машины и оборудование</w:t>
      </w:r>
      <w:r w:rsidRPr="003A6A78">
        <w:t xml:space="preserve"> </w:t>
      </w:r>
      <w:r w:rsidRPr="003A6A78">
        <w:rPr>
          <w:rFonts w:ascii="Times New Roman" w:hAnsi="Times New Roman" w:cs="Times New Roman"/>
          <w:sz w:val="28"/>
          <w:szCs w:val="28"/>
        </w:rPr>
        <w:t>(принимается равным 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на продукцию машиностроения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 (если срок действия контракта превышает</w:t>
      </w:r>
      <w:proofErr w:type="gramEnd"/>
      <w:r w:rsidRPr="003A6A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A78">
        <w:rPr>
          <w:rFonts w:ascii="Times New Roman" w:hAnsi="Times New Roman" w:cs="Times New Roman"/>
          <w:sz w:val="28"/>
          <w:szCs w:val="28"/>
        </w:rPr>
        <w:t>срок прогноза, индекс цен производителей на продукцию машиностроения для каждого года срока действия контракта, не указанного в прогнозе, принимается равным индексу цен производителей на продукцию машиностроения, указанному для последнего года прогноза)).</w:t>
      </w:r>
      <w:proofErr w:type="gramEnd"/>
    </w:p>
    <w:p w:rsidR="002B75E6" w:rsidRPr="005F0352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Pr="005F0352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</w:t>
      </w:r>
      <w:r w:rsidRPr="005F0352">
        <w:rPr>
          <w:rFonts w:ascii="Times New Roman" w:hAnsi="Times New Roman" w:cs="Times New Roman"/>
          <w:sz w:val="28"/>
          <w:szCs w:val="28"/>
        </w:rPr>
        <w:t>. Расходы на техническое обслуживание и ремонт тран</w:t>
      </w:r>
      <w:r>
        <w:rPr>
          <w:rFonts w:ascii="Times New Roman" w:hAnsi="Times New Roman" w:cs="Times New Roman"/>
          <w:sz w:val="28"/>
          <w:szCs w:val="28"/>
        </w:rPr>
        <w:t>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5F0352">
        <w:rPr>
          <w:rFonts w:ascii="Times New Roman" w:hAnsi="Times New Roman" w:cs="Times New Roman"/>
          <w:sz w:val="28"/>
          <w:szCs w:val="28"/>
        </w:rPr>
        <w:t xml:space="preserve"> в р</w:t>
      </w:r>
      <w:proofErr w:type="gramEnd"/>
      <w:r w:rsidRPr="005F0352">
        <w:rPr>
          <w:rFonts w:ascii="Times New Roman" w:hAnsi="Times New Roman" w:cs="Times New Roman"/>
          <w:sz w:val="28"/>
          <w:szCs w:val="28"/>
        </w:rPr>
        <w:t>асчете на 1 км пробега (Р</w:t>
      </w:r>
      <w:r w:rsidRPr="005F0352">
        <w:rPr>
          <w:rFonts w:ascii="Times New Roman" w:hAnsi="Times New Roman" w:cs="Times New Roman"/>
          <w:sz w:val="28"/>
          <w:szCs w:val="28"/>
          <w:vertAlign w:val="subscript"/>
        </w:rPr>
        <w:t>ТО</w:t>
      </w:r>
      <w:r w:rsidRPr="005F0352">
        <w:rPr>
          <w:rFonts w:ascii="Times New Roman" w:hAnsi="Times New Roman" w:cs="Times New Roman"/>
          <w:sz w:val="28"/>
          <w:szCs w:val="28"/>
        </w:rPr>
        <w:t>) определяются по формуле (10).</w:t>
      </w:r>
    </w:p>
    <w:p w:rsidR="002B75E6" w:rsidRPr="005F0352" w:rsidRDefault="002B75E6" w:rsidP="002B75E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Pr="005F0352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352">
        <w:rPr>
          <w:rFonts w:ascii="Times New Roman" w:hAnsi="Times New Roman" w:cs="Times New Roman"/>
          <w:sz w:val="28"/>
          <w:szCs w:val="28"/>
        </w:rPr>
        <w:t>Р</w:t>
      </w:r>
      <w:r w:rsidRPr="005F0352">
        <w:rPr>
          <w:rFonts w:ascii="Times New Roman" w:hAnsi="Times New Roman" w:cs="Times New Roman"/>
          <w:sz w:val="28"/>
          <w:szCs w:val="28"/>
          <w:vertAlign w:val="subscript"/>
        </w:rPr>
        <w:t>ТО</w:t>
      </w:r>
      <w:r w:rsidRPr="005F035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F0352">
        <w:rPr>
          <w:rFonts w:ascii="Times New Roman" w:hAnsi="Times New Roman" w:cs="Times New Roman"/>
          <w:sz w:val="28"/>
          <w:szCs w:val="28"/>
        </w:rPr>
        <w:t>ФОТ</w:t>
      </w:r>
      <w:r w:rsidRPr="005F0352">
        <w:rPr>
          <w:rFonts w:ascii="Times New Roman" w:hAnsi="Times New Roman" w:cs="Times New Roman"/>
          <w:sz w:val="28"/>
          <w:szCs w:val="28"/>
          <w:vertAlign w:val="subscript"/>
        </w:rPr>
        <w:t>рр</w:t>
      </w:r>
      <w:proofErr w:type="spellEnd"/>
      <w:r w:rsidRPr="005F0352">
        <w:rPr>
          <w:rFonts w:ascii="Times New Roman" w:hAnsi="Times New Roman" w:cs="Times New Roman"/>
          <w:sz w:val="28"/>
          <w:szCs w:val="28"/>
        </w:rPr>
        <w:t xml:space="preserve"> + Р</w:t>
      </w:r>
      <w:r w:rsidRPr="005F0352">
        <w:rPr>
          <w:rFonts w:ascii="Times New Roman" w:hAnsi="Times New Roman" w:cs="Times New Roman"/>
          <w:sz w:val="28"/>
          <w:szCs w:val="28"/>
          <w:vertAlign w:val="subscript"/>
        </w:rPr>
        <w:t>ЗЧ</w:t>
      </w:r>
      <w:r w:rsidRPr="005F0352">
        <w:rPr>
          <w:rFonts w:ascii="Times New Roman" w:hAnsi="Times New Roman" w:cs="Times New Roman"/>
          <w:sz w:val="28"/>
          <w:szCs w:val="28"/>
        </w:rPr>
        <w:t>, руб./</w:t>
      </w:r>
      <w:proofErr w:type="gramStart"/>
      <w:r w:rsidRPr="005F035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5F0352">
        <w:rPr>
          <w:rFonts w:ascii="Times New Roman" w:hAnsi="Times New Roman" w:cs="Times New Roman"/>
          <w:sz w:val="28"/>
          <w:szCs w:val="28"/>
        </w:rPr>
        <w:t xml:space="preserve"> (10)</w:t>
      </w:r>
    </w:p>
    <w:p w:rsidR="002B75E6" w:rsidRPr="005F0352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352">
        <w:rPr>
          <w:rFonts w:ascii="Times New Roman" w:hAnsi="Times New Roman" w:cs="Times New Roman"/>
          <w:sz w:val="28"/>
          <w:szCs w:val="28"/>
        </w:rPr>
        <w:t>где:</w:t>
      </w:r>
    </w:p>
    <w:p w:rsidR="002B75E6" w:rsidRPr="005F0352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352">
        <w:rPr>
          <w:rFonts w:ascii="Times New Roman" w:hAnsi="Times New Roman" w:cs="Times New Roman"/>
          <w:sz w:val="28"/>
          <w:szCs w:val="28"/>
        </w:rPr>
        <w:t>ФОТ</w:t>
      </w:r>
      <w:r w:rsidRPr="005F0352">
        <w:rPr>
          <w:rFonts w:ascii="Times New Roman" w:hAnsi="Times New Roman" w:cs="Times New Roman"/>
          <w:sz w:val="28"/>
          <w:szCs w:val="28"/>
          <w:vertAlign w:val="subscript"/>
        </w:rPr>
        <w:t>рр</w:t>
      </w:r>
      <w:proofErr w:type="spellEnd"/>
      <w:r w:rsidRPr="005F0352">
        <w:rPr>
          <w:rFonts w:ascii="Times New Roman" w:hAnsi="Times New Roman" w:cs="Times New Roman"/>
          <w:sz w:val="28"/>
          <w:szCs w:val="28"/>
        </w:rPr>
        <w:t xml:space="preserve"> - определенные в соответствии с </w:t>
      </w:r>
      <w:r w:rsidR="003A6A7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пунктом 4.2.7.1. настоящего Порядка</w:t>
      </w:r>
      <w:r w:rsidRPr="005F0352">
        <w:rPr>
          <w:rFonts w:ascii="Times New Roman" w:hAnsi="Times New Roman" w:cs="Times New Roman"/>
          <w:sz w:val="28"/>
          <w:szCs w:val="28"/>
        </w:rPr>
        <w:t xml:space="preserve"> расходы на оплату труда ремонтных рабочих с отчислениями на социальные нужды в расчете на 1 км</w:t>
      </w:r>
      <w:r>
        <w:rPr>
          <w:rFonts w:ascii="Times New Roman" w:hAnsi="Times New Roman" w:cs="Times New Roman"/>
          <w:sz w:val="28"/>
          <w:szCs w:val="28"/>
        </w:rPr>
        <w:t xml:space="preserve"> пробега транспортных средств</w:t>
      </w:r>
      <w:r w:rsidRPr="005F0352">
        <w:rPr>
          <w:rFonts w:ascii="Times New Roman" w:hAnsi="Times New Roman" w:cs="Times New Roman"/>
          <w:sz w:val="28"/>
          <w:szCs w:val="28"/>
        </w:rPr>
        <w:t>;</w:t>
      </w:r>
    </w:p>
    <w:p w:rsidR="002B75E6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352">
        <w:rPr>
          <w:rFonts w:ascii="Times New Roman" w:hAnsi="Times New Roman" w:cs="Times New Roman"/>
          <w:sz w:val="28"/>
          <w:szCs w:val="28"/>
        </w:rPr>
        <w:t>Р</w:t>
      </w:r>
      <w:r w:rsidRPr="005F0352">
        <w:rPr>
          <w:rFonts w:ascii="Times New Roman" w:hAnsi="Times New Roman" w:cs="Times New Roman"/>
          <w:sz w:val="28"/>
          <w:szCs w:val="28"/>
          <w:vertAlign w:val="subscript"/>
        </w:rPr>
        <w:t>ЗЧ</w:t>
      </w:r>
      <w:r w:rsidRPr="005F0352">
        <w:rPr>
          <w:rFonts w:ascii="Times New Roman" w:hAnsi="Times New Roman" w:cs="Times New Roman"/>
          <w:sz w:val="28"/>
          <w:szCs w:val="28"/>
        </w:rPr>
        <w:t xml:space="preserve"> - определенные в соответствии с </w:t>
      </w:r>
      <w:r>
        <w:rPr>
          <w:rFonts w:ascii="Times New Roman" w:hAnsi="Times New Roman" w:cs="Times New Roman"/>
          <w:sz w:val="28"/>
          <w:szCs w:val="28"/>
        </w:rPr>
        <w:t>подпунктом 4</w:t>
      </w:r>
      <w:r w:rsidRPr="00623CDE">
        <w:rPr>
          <w:rFonts w:ascii="Times New Roman" w:hAnsi="Times New Roman" w:cs="Times New Roman"/>
          <w:sz w:val="28"/>
          <w:szCs w:val="28"/>
        </w:rPr>
        <w:t>.2.7.2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035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астоящего Порядка</w:t>
      </w:r>
      <w:r w:rsidRPr="005F0352">
        <w:rPr>
          <w:rFonts w:ascii="Times New Roman" w:hAnsi="Times New Roman" w:cs="Times New Roman"/>
          <w:sz w:val="28"/>
          <w:szCs w:val="28"/>
        </w:rPr>
        <w:t xml:space="preserve"> расходы на запасные части и материалы, используемые при техническом обслуживании и р</w:t>
      </w:r>
      <w:r>
        <w:rPr>
          <w:rFonts w:ascii="Times New Roman" w:hAnsi="Times New Roman" w:cs="Times New Roman"/>
          <w:sz w:val="28"/>
          <w:szCs w:val="28"/>
        </w:rPr>
        <w:t>емонте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5F0352">
        <w:rPr>
          <w:rFonts w:ascii="Times New Roman" w:hAnsi="Times New Roman" w:cs="Times New Roman"/>
          <w:sz w:val="28"/>
          <w:szCs w:val="28"/>
        </w:rPr>
        <w:t>в р</w:t>
      </w:r>
      <w:proofErr w:type="gramEnd"/>
      <w:r w:rsidRPr="005F0352">
        <w:rPr>
          <w:rFonts w:ascii="Times New Roman" w:hAnsi="Times New Roman" w:cs="Times New Roman"/>
          <w:sz w:val="28"/>
          <w:szCs w:val="28"/>
        </w:rPr>
        <w:t>асчете на 1 км пробега.</w:t>
      </w:r>
    </w:p>
    <w:p w:rsidR="002B75E6" w:rsidRPr="005F0352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</w:t>
      </w:r>
      <w:r w:rsidRPr="005F03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F0352">
        <w:rPr>
          <w:rFonts w:ascii="Times New Roman" w:hAnsi="Times New Roman" w:cs="Times New Roman"/>
          <w:sz w:val="28"/>
          <w:szCs w:val="28"/>
        </w:rPr>
        <w:t xml:space="preserve"> Расходы на оплату труда ремонтных рабочих с отчислениями на социальные нужды в расчете на 1 км п</w:t>
      </w:r>
      <w:r>
        <w:rPr>
          <w:rFonts w:ascii="Times New Roman" w:hAnsi="Times New Roman" w:cs="Times New Roman"/>
          <w:sz w:val="28"/>
          <w:szCs w:val="28"/>
        </w:rPr>
        <w:t>робега автобусов</w:t>
      </w:r>
      <w:r w:rsidRPr="005F03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0352">
        <w:rPr>
          <w:rFonts w:ascii="Times New Roman" w:hAnsi="Times New Roman" w:cs="Times New Roman"/>
          <w:sz w:val="28"/>
          <w:szCs w:val="28"/>
        </w:rPr>
        <w:t>ФОТ</w:t>
      </w:r>
      <w:r w:rsidRPr="005F0352">
        <w:rPr>
          <w:rFonts w:ascii="Times New Roman" w:hAnsi="Times New Roman" w:cs="Times New Roman"/>
          <w:sz w:val="28"/>
          <w:szCs w:val="28"/>
          <w:vertAlign w:val="subscript"/>
        </w:rPr>
        <w:t>рр</w:t>
      </w:r>
      <w:proofErr w:type="spellEnd"/>
      <w:r w:rsidRPr="005F0352">
        <w:rPr>
          <w:rFonts w:ascii="Times New Roman" w:hAnsi="Times New Roman" w:cs="Times New Roman"/>
          <w:sz w:val="28"/>
          <w:szCs w:val="28"/>
        </w:rPr>
        <w:t>) определяются по формуле (11).</w:t>
      </w:r>
    </w:p>
    <w:p w:rsidR="002B75E6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Pr="00E51DDB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0,001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1,2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ЗПР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+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/ 100), руб./км (11)</w:t>
      </w:r>
    </w:p>
    <w:p w:rsidR="002B75E6" w:rsidRPr="005F0352" w:rsidRDefault="002B75E6" w:rsidP="002B75E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Pr="005F0352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352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2B75E6" w:rsidRPr="005F0352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352">
        <w:rPr>
          <w:rFonts w:ascii="Times New Roman" w:hAnsi="Times New Roman" w:cs="Times New Roman"/>
          <w:sz w:val="28"/>
          <w:szCs w:val="28"/>
        </w:rPr>
        <w:t>0,001 - коэффициент приведения базовой удельной трудоемкости технического обслуживания и ремонта транспортных сре</w:t>
      </w:r>
      <w:proofErr w:type="gramStart"/>
      <w:r w:rsidRPr="005F0352">
        <w:rPr>
          <w:rFonts w:ascii="Times New Roman" w:hAnsi="Times New Roman" w:cs="Times New Roman"/>
          <w:sz w:val="28"/>
          <w:szCs w:val="28"/>
        </w:rPr>
        <w:t>дств к 1</w:t>
      </w:r>
      <w:proofErr w:type="gramEnd"/>
      <w:r w:rsidRPr="005F0352">
        <w:rPr>
          <w:rFonts w:ascii="Times New Roman" w:hAnsi="Times New Roman" w:cs="Times New Roman"/>
          <w:sz w:val="28"/>
          <w:szCs w:val="28"/>
        </w:rPr>
        <w:t xml:space="preserve"> км пробега;</w:t>
      </w:r>
    </w:p>
    <w:p w:rsidR="002B75E6" w:rsidRPr="005F0352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352">
        <w:rPr>
          <w:rFonts w:ascii="Times New Roman" w:hAnsi="Times New Roman" w:cs="Times New Roman"/>
          <w:sz w:val="28"/>
          <w:szCs w:val="28"/>
        </w:rPr>
        <w:t>12 - количество месяцев в году;</w:t>
      </w:r>
    </w:p>
    <w:p w:rsidR="002B75E6" w:rsidRPr="005F0352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352">
        <w:rPr>
          <w:rFonts w:ascii="Times New Roman" w:hAnsi="Times New Roman" w:cs="Times New Roman"/>
          <w:sz w:val="28"/>
          <w:szCs w:val="28"/>
        </w:rPr>
        <w:t>1,2 - коэффициент, учитывающий расходы на оплату основного и дополнительного отпуска ремонтного рабочего, а также расходы на заработную плату подменного рабочего на период отпуска;</w:t>
      </w:r>
    </w:p>
    <w:p w:rsidR="002B75E6" w:rsidRPr="00891AA3" w:rsidRDefault="002B75E6" w:rsidP="002B7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0352">
        <w:rPr>
          <w:rFonts w:ascii="Times New Roman" w:hAnsi="Times New Roman" w:cs="Times New Roman"/>
          <w:sz w:val="28"/>
          <w:szCs w:val="28"/>
        </w:rPr>
        <w:t>I</w:t>
      </w:r>
      <w:r w:rsidRPr="005F0352">
        <w:rPr>
          <w:rFonts w:ascii="Times New Roman" w:hAnsi="Times New Roman" w:cs="Times New Roman"/>
          <w:sz w:val="28"/>
          <w:szCs w:val="28"/>
          <w:vertAlign w:val="subscript"/>
        </w:rPr>
        <w:t>пц</w:t>
      </w:r>
      <w:proofErr w:type="spellEnd"/>
      <w:r w:rsidRPr="005F0352">
        <w:rPr>
          <w:rFonts w:ascii="Times New Roman" w:hAnsi="Times New Roman" w:cs="Times New Roman"/>
          <w:sz w:val="28"/>
          <w:szCs w:val="28"/>
        </w:rPr>
        <w:t xml:space="preserve"> </w:t>
      </w:r>
      <w:r w:rsidRPr="003A6A78">
        <w:rPr>
          <w:rFonts w:ascii="Times New Roman" w:hAnsi="Times New Roman" w:cs="Times New Roman"/>
          <w:sz w:val="28"/>
          <w:szCs w:val="28"/>
        </w:rPr>
        <w:t>–</w:t>
      </w:r>
      <w:r w:rsidR="003A6A78">
        <w:rPr>
          <w:rFonts w:ascii="Times New Roman" w:hAnsi="Times New Roman" w:cs="Times New Roman"/>
          <w:sz w:val="28"/>
          <w:szCs w:val="28"/>
        </w:rPr>
        <w:t xml:space="preserve"> </w:t>
      </w:r>
      <w:r w:rsidRPr="003A6A78">
        <w:rPr>
          <w:rFonts w:ascii="Times New Roman" w:hAnsi="Times New Roman" w:cs="Times New Roman"/>
          <w:sz w:val="28"/>
          <w:szCs w:val="28"/>
        </w:rPr>
        <w:t xml:space="preserve">индекс потребительских цен, принимаемый </w:t>
      </w:r>
      <w:r w:rsidR="003A6A78" w:rsidRPr="003A6A78">
        <w:rPr>
          <w:rFonts w:ascii="Times New Roman" w:hAnsi="Times New Roman" w:cs="Times New Roman"/>
          <w:sz w:val="28"/>
          <w:szCs w:val="28"/>
        </w:rPr>
        <w:t>в</w:t>
      </w:r>
      <w:r w:rsidR="003A6A78">
        <w:rPr>
          <w:rFonts w:ascii="Times New Roman" w:hAnsi="Times New Roman" w:cs="Times New Roman"/>
          <w:sz w:val="28"/>
          <w:szCs w:val="28"/>
        </w:rPr>
        <w:t xml:space="preserve"> соответствии с публикуемыми </w:t>
      </w:r>
      <w:r w:rsidR="003A6A78" w:rsidRPr="00142221">
        <w:rPr>
          <w:rFonts w:ascii="Times New Roman" w:hAnsi="Times New Roman" w:cs="Times New Roman"/>
          <w:sz w:val="28"/>
          <w:szCs w:val="28"/>
        </w:rPr>
        <w:t>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  <w:proofErr w:type="gramEnd"/>
    </w:p>
    <w:p w:rsidR="002B75E6" w:rsidRPr="005F0352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352">
        <w:rPr>
          <w:rFonts w:ascii="Times New Roman" w:hAnsi="Times New Roman" w:cs="Times New Roman"/>
          <w:sz w:val="28"/>
          <w:szCs w:val="28"/>
        </w:rPr>
        <w:t xml:space="preserve">ЗПР - определенная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A6A78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>пунктом 4.2.7.1.1.  настоящего Порядка</w:t>
      </w:r>
      <w:r w:rsidRPr="005F0352">
        <w:rPr>
          <w:rFonts w:ascii="Times New Roman" w:hAnsi="Times New Roman" w:cs="Times New Roman"/>
          <w:sz w:val="28"/>
          <w:szCs w:val="28"/>
        </w:rPr>
        <w:t xml:space="preserve"> расчетная </w:t>
      </w:r>
      <w:r>
        <w:rPr>
          <w:rFonts w:ascii="Times New Roman" w:hAnsi="Times New Roman" w:cs="Times New Roman"/>
          <w:sz w:val="28"/>
          <w:szCs w:val="28"/>
        </w:rPr>
        <w:t>месячная</w:t>
      </w:r>
      <w:r w:rsidRPr="005F0352">
        <w:rPr>
          <w:rFonts w:ascii="Times New Roman" w:hAnsi="Times New Roman" w:cs="Times New Roman"/>
          <w:sz w:val="28"/>
          <w:szCs w:val="28"/>
        </w:rPr>
        <w:t xml:space="preserve"> оплата труда ремонтного рабочего, руб./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5F0352">
        <w:rPr>
          <w:rFonts w:ascii="Times New Roman" w:hAnsi="Times New Roman" w:cs="Times New Roman"/>
          <w:sz w:val="28"/>
          <w:szCs w:val="28"/>
        </w:rPr>
        <w:t>;</w:t>
      </w:r>
    </w:p>
    <w:p w:rsidR="002B75E6" w:rsidRPr="005F0352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0352">
        <w:rPr>
          <w:rFonts w:ascii="Times New Roman" w:hAnsi="Times New Roman" w:cs="Times New Roman"/>
          <w:sz w:val="28"/>
          <w:szCs w:val="28"/>
        </w:rPr>
        <w:t>Т</w:t>
      </w:r>
      <w:r w:rsidRPr="005F0352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proofErr w:type="gramEnd"/>
      <w:r w:rsidRPr="005F0352">
        <w:rPr>
          <w:rFonts w:ascii="Times New Roman" w:hAnsi="Times New Roman" w:cs="Times New Roman"/>
          <w:sz w:val="28"/>
          <w:szCs w:val="28"/>
        </w:rPr>
        <w:t xml:space="preserve"> - базовая удельная трудоемкость технического обслуживания транс</w:t>
      </w:r>
      <w:r>
        <w:rPr>
          <w:rFonts w:ascii="Times New Roman" w:hAnsi="Times New Roman" w:cs="Times New Roman"/>
          <w:sz w:val="28"/>
          <w:szCs w:val="28"/>
        </w:rPr>
        <w:t>портных средств</w:t>
      </w:r>
      <w:r w:rsidRPr="005F0352">
        <w:rPr>
          <w:rFonts w:ascii="Times New Roman" w:hAnsi="Times New Roman" w:cs="Times New Roman"/>
          <w:sz w:val="28"/>
          <w:szCs w:val="28"/>
        </w:rPr>
        <w:t>, час./1000 км (для автобусов особо малого класса принимаются равной не менее 5,9, для автобусов малого класса - не менее 8,0, для автобусов среднего класса - не менее 9,3, для автобусов большого класса - не</w:t>
      </w:r>
      <w:r>
        <w:rPr>
          <w:rFonts w:ascii="Times New Roman" w:hAnsi="Times New Roman" w:cs="Times New Roman"/>
          <w:sz w:val="28"/>
          <w:szCs w:val="28"/>
        </w:rPr>
        <w:t xml:space="preserve"> менее 13,3</w:t>
      </w:r>
      <w:r w:rsidRPr="005F0352">
        <w:rPr>
          <w:rFonts w:ascii="Times New Roman" w:hAnsi="Times New Roman" w:cs="Times New Roman"/>
          <w:sz w:val="28"/>
          <w:szCs w:val="28"/>
        </w:rPr>
        <w:t>);</w:t>
      </w:r>
    </w:p>
    <w:p w:rsidR="002B75E6" w:rsidRPr="003A6A78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352">
        <w:rPr>
          <w:rFonts w:ascii="Times New Roman" w:hAnsi="Times New Roman" w:cs="Times New Roman"/>
          <w:sz w:val="28"/>
          <w:szCs w:val="28"/>
        </w:rPr>
        <w:t>К</w:t>
      </w:r>
      <w:r w:rsidRPr="005F0352">
        <w:rPr>
          <w:rFonts w:ascii="Times New Roman" w:hAnsi="Times New Roman" w:cs="Times New Roman"/>
          <w:sz w:val="28"/>
          <w:szCs w:val="28"/>
          <w:vertAlign w:val="subscript"/>
        </w:rPr>
        <w:t>3п</w:t>
      </w:r>
      <w:r w:rsidRPr="005F0352">
        <w:rPr>
          <w:rFonts w:ascii="Times New Roman" w:hAnsi="Times New Roman" w:cs="Times New Roman"/>
          <w:sz w:val="28"/>
          <w:szCs w:val="28"/>
        </w:rPr>
        <w:t xml:space="preserve"> - коэффициент корректировки базовой удельной трудоемкости технического обслуживания транспортных сре</w:t>
      </w:r>
      <w:proofErr w:type="gramStart"/>
      <w:r w:rsidRPr="005F0352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5F0352">
        <w:rPr>
          <w:rFonts w:ascii="Times New Roman" w:hAnsi="Times New Roman" w:cs="Times New Roman"/>
          <w:sz w:val="28"/>
          <w:szCs w:val="28"/>
        </w:rPr>
        <w:t xml:space="preserve">ависимости от природно-климатических условий (принимается в соответствии с </w:t>
      </w:r>
      <w:hyperlink w:anchor="P323" w:history="1">
        <w:r w:rsidRPr="003A6A78">
          <w:rPr>
            <w:rFonts w:ascii="Times New Roman" w:hAnsi="Times New Roman" w:cs="Times New Roman"/>
            <w:sz w:val="28"/>
            <w:szCs w:val="28"/>
          </w:rPr>
          <w:t xml:space="preserve">таблицей </w:t>
        </w:r>
      </w:hyperlink>
      <w:r w:rsidR="003A6A78" w:rsidRPr="003A6A78">
        <w:rPr>
          <w:rFonts w:ascii="Times New Roman" w:hAnsi="Times New Roman" w:cs="Times New Roman"/>
          <w:sz w:val="28"/>
          <w:szCs w:val="28"/>
        </w:rPr>
        <w:t>3</w:t>
      </w:r>
      <w:r w:rsidRPr="003A6A78">
        <w:rPr>
          <w:rFonts w:ascii="Times New Roman" w:hAnsi="Times New Roman" w:cs="Times New Roman"/>
          <w:sz w:val="28"/>
          <w:szCs w:val="28"/>
        </w:rPr>
        <w:t>);</w:t>
      </w:r>
    </w:p>
    <w:p w:rsidR="002B75E6" w:rsidRPr="003A6A78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A7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A6A78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proofErr w:type="gramEnd"/>
      <w:r w:rsidRPr="003A6A78">
        <w:rPr>
          <w:rFonts w:ascii="Times New Roman" w:hAnsi="Times New Roman" w:cs="Times New Roman"/>
          <w:sz w:val="28"/>
          <w:szCs w:val="28"/>
        </w:rPr>
        <w:t xml:space="preserve"> - базовая удельная трудоемкость текущего ремонта транспортных средств, час./1000 км (для автобусов особо малого класса принимаются равной не менее 5,4, для автобусов малого класса - не менее 6,4, для автобусов среднего класса - не менее 7,8, для автобусов большого класса - не менее 10,2);</w:t>
      </w:r>
    </w:p>
    <w:p w:rsidR="002B75E6" w:rsidRPr="003A6A78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78">
        <w:rPr>
          <w:rFonts w:ascii="Times New Roman" w:hAnsi="Times New Roman" w:cs="Times New Roman"/>
          <w:sz w:val="28"/>
          <w:szCs w:val="28"/>
        </w:rPr>
        <w:t>К</w:t>
      </w:r>
      <w:r w:rsidRPr="003A6A7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A6A78">
        <w:rPr>
          <w:rFonts w:ascii="Times New Roman" w:hAnsi="Times New Roman" w:cs="Times New Roman"/>
          <w:sz w:val="28"/>
          <w:szCs w:val="28"/>
        </w:rPr>
        <w:t xml:space="preserve"> - коэффициент корректировки базовой удельной трудоемкости текущего ремонта транспортных сре</w:t>
      </w:r>
      <w:proofErr w:type="gramStart"/>
      <w:r w:rsidRPr="003A6A78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3A6A78">
        <w:rPr>
          <w:rFonts w:ascii="Times New Roman" w:hAnsi="Times New Roman" w:cs="Times New Roman"/>
          <w:sz w:val="28"/>
          <w:szCs w:val="28"/>
        </w:rPr>
        <w:t xml:space="preserve">ависимости от природно-климатических условий (принимается в соответствии с </w:t>
      </w:r>
      <w:hyperlink w:anchor="P323" w:history="1">
        <w:r w:rsidRPr="003A6A78">
          <w:rPr>
            <w:rFonts w:ascii="Times New Roman" w:hAnsi="Times New Roman" w:cs="Times New Roman"/>
            <w:sz w:val="28"/>
            <w:szCs w:val="28"/>
          </w:rPr>
          <w:t xml:space="preserve">таблицей </w:t>
        </w:r>
      </w:hyperlink>
      <w:r w:rsidR="003A6A78" w:rsidRPr="003A6A78">
        <w:rPr>
          <w:rFonts w:ascii="Times New Roman" w:hAnsi="Times New Roman" w:cs="Times New Roman"/>
          <w:sz w:val="28"/>
          <w:szCs w:val="28"/>
        </w:rPr>
        <w:t>3</w:t>
      </w:r>
      <w:r w:rsidRPr="003A6A78">
        <w:rPr>
          <w:rFonts w:ascii="Times New Roman" w:hAnsi="Times New Roman" w:cs="Times New Roman"/>
          <w:sz w:val="28"/>
          <w:szCs w:val="28"/>
        </w:rPr>
        <w:t>);</w:t>
      </w:r>
    </w:p>
    <w:p w:rsidR="002B75E6" w:rsidRPr="005F0352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352">
        <w:rPr>
          <w:rFonts w:ascii="Times New Roman" w:hAnsi="Times New Roman" w:cs="Times New Roman"/>
          <w:sz w:val="28"/>
          <w:szCs w:val="28"/>
        </w:rPr>
        <w:t>ФРВ</w:t>
      </w:r>
      <w:r w:rsidRPr="005F0352">
        <w:rPr>
          <w:rFonts w:ascii="Times New Roman" w:hAnsi="Times New Roman" w:cs="Times New Roman"/>
          <w:sz w:val="28"/>
          <w:szCs w:val="28"/>
          <w:vertAlign w:val="subscript"/>
        </w:rPr>
        <w:t>рр</w:t>
      </w:r>
      <w:proofErr w:type="spellEnd"/>
      <w:r w:rsidRPr="005F0352">
        <w:rPr>
          <w:rFonts w:ascii="Times New Roman" w:hAnsi="Times New Roman" w:cs="Times New Roman"/>
          <w:sz w:val="28"/>
          <w:szCs w:val="28"/>
        </w:rPr>
        <w:t xml:space="preserve"> - годовой фонд рабочего времени ремонтного рабочего при соблюдении нормальной, 40 часовой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352">
        <w:rPr>
          <w:rFonts w:ascii="Times New Roman" w:hAnsi="Times New Roman" w:cs="Times New Roman"/>
          <w:sz w:val="28"/>
          <w:szCs w:val="28"/>
        </w:rPr>
        <w:t xml:space="preserve"> продолжительности рабочего времени в неделю (1832 ча</w:t>
      </w:r>
      <w:r>
        <w:rPr>
          <w:rFonts w:ascii="Times New Roman" w:hAnsi="Times New Roman" w:cs="Times New Roman"/>
          <w:sz w:val="28"/>
          <w:szCs w:val="28"/>
        </w:rPr>
        <w:t>са);</w:t>
      </w:r>
    </w:p>
    <w:p w:rsidR="002B75E6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352">
        <w:rPr>
          <w:rFonts w:ascii="Times New Roman" w:hAnsi="Times New Roman" w:cs="Times New Roman"/>
          <w:sz w:val="28"/>
          <w:szCs w:val="28"/>
        </w:rPr>
        <w:t>С</w:t>
      </w:r>
      <w:r w:rsidRPr="005F0352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5F0352">
        <w:rPr>
          <w:rFonts w:ascii="Times New Roman" w:hAnsi="Times New Roman" w:cs="Times New Roman"/>
          <w:sz w:val="28"/>
          <w:szCs w:val="28"/>
        </w:rPr>
        <w:t xml:space="preserve"> -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законодательством Российской Федерации, %.</w:t>
      </w:r>
    </w:p>
    <w:p w:rsidR="002B75E6" w:rsidRDefault="002B75E6" w:rsidP="002B7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4.2.7.1.1.  </w:t>
      </w:r>
      <w:r w:rsidRPr="009D145D">
        <w:rPr>
          <w:rFonts w:ascii="Times New Roman" w:hAnsi="Times New Roman" w:cs="Times New Roman"/>
          <w:sz w:val="28"/>
          <w:szCs w:val="28"/>
        </w:rPr>
        <w:t xml:space="preserve"> </w:t>
      </w:r>
      <w:r w:rsidRPr="00A77A11">
        <w:rPr>
          <w:rFonts w:ascii="Times New Roman" w:hAnsi="Times New Roman" w:cs="Times New Roman"/>
          <w:sz w:val="28"/>
          <w:szCs w:val="28"/>
        </w:rPr>
        <w:t>Расчетная месячная оплата труда ремонтного рабочего (ЗПР) устанавливается</w:t>
      </w:r>
      <w:r w:rsidRPr="00A77A11">
        <w:t xml:space="preserve"> </w:t>
      </w:r>
      <w:r w:rsidRPr="00A77A11">
        <w:rPr>
          <w:rFonts w:ascii="Times New Roman" w:hAnsi="Times New Roman" w:cs="Times New Roman"/>
          <w:sz w:val="28"/>
          <w:szCs w:val="28"/>
        </w:rPr>
        <w:t>на уровне не менее</w:t>
      </w:r>
      <w:proofErr w:type="gramStart"/>
      <w:r w:rsidRPr="00A77A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7A11">
        <w:rPr>
          <w:rFonts w:ascii="Times New Roman" w:hAnsi="Times New Roman" w:cs="Times New Roman"/>
          <w:sz w:val="28"/>
          <w:szCs w:val="28"/>
        </w:rPr>
        <w:t xml:space="preserve"> чем определенном в соответствии с заключенным региональным, либо территориальным отраслевым соглашением в рамках реализации статей 45 и 48 Трудового кодекса Российской Федерации и Федерального отраслевого соглашения по автомобильному и городскому наземному пассажирскому транспорту. </w:t>
      </w:r>
      <w:r w:rsidRPr="00A77A11">
        <w:t xml:space="preserve"> </w:t>
      </w:r>
      <w:r w:rsidRPr="00A77A11">
        <w:rPr>
          <w:rFonts w:ascii="Times New Roman" w:hAnsi="Times New Roman" w:cs="Times New Roman"/>
          <w:sz w:val="28"/>
          <w:szCs w:val="28"/>
        </w:rPr>
        <w:t>При отсутствии</w:t>
      </w:r>
      <w:r w:rsidRPr="00A77A11">
        <w:t xml:space="preserve"> </w:t>
      </w:r>
      <w:r w:rsidRPr="00A77A11">
        <w:rPr>
          <w:rFonts w:ascii="Times New Roman" w:hAnsi="Times New Roman" w:cs="Times New Roman"/>
          <w:sz w:val="28"/>
          <w:szCs w:val="28"/>
        </w:rPr>
        <w:t>регионального и</w:t>
      </w:r>
      <w:r w:rsidRPr="00A77A11">
        <w:t xml:space="preserve"> </w:t>
      </w:r>
      <w:r w:rsidRPr="00A77A11">
        <w:rPr>
          <w:rFonts w:ascii="Times New Roman" w:hAnsi="Times New Roman" w:cs="Times New Roman"/>
          <w:sz w:val="28"/>
          <w:szCs w:val="28"/>
        </w:rPr>
        <w:t>территориального отраслевого соглашения</w:t>
      </w:r>
      <w:r w:rsidRPr="00A77A11">
        <w:t xml:space="preserve"> </w:t>
      </w:r>
      <w:r w:rsidRPr="00A77A11">
        <w:rPr>
          <w:rFonts w:ascii="Times New Roman" w:hAnsi="Times New Roman" w:cs="Times New Roman"/>
          <w:sz w:val="28"/>
          <w:szCs w:val="28"/>
        </w:rPr>
        <w:t xml:space="preserve">расчетная месячная оплата труда ремонтного рабочего выбирается наибольшая </w:t>
      </w:r>
      <w:proofErr w:type="gramStart"/>
      <w:r w:rsidRPr="00A77A1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77A11">
        <w:rPr>
          <w:rFonts w:ascii="Times New Roman" w:hAnsi="Times New Roman" w:cs="Times New Roman"/>
          <w:sz w:val="28"/>
          <w:szCs w:val="28"/>
        </w:rPr>
        <w:t xml:space="preserve"> определенной в соответствии с Федеральным отраслевым соглашением по автомобильному и городскому </w:t>
      </w:r>
      <w:r w:rsidRPr="00A77A11">
        <w:rPr>
          <w:rFonts w:ascii="Times New Roman" w:hAnsi="Times New Roman" w:cs="Times New Roman"/>
          <w:sz w:val="28"/>
          <w:szCs w:val="28"/>
        </w:rPr>
        <w:lastRenderedPageBreak/>
        <w:t>наземному пассажирскому транспорту, либо определяется по формуле (12).</w:t>
      </w:r>
    </w:p>
    <w:p w:rsidR="002B75E6" w:rsidRPr="009D145D" w:rsidRDefault="002B75E6" w:rsidP="002B75E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Pr="009D145D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5D">
        <w:rPr>
          <w:rFonts w:ascii="Times New Roman" w:hAnsi="Times New Roman" w:cs="Times New Roman"/>
          <w:sz w:val="28"/>
          <w:szCs w:val="28"/>
        </w:rPr>
        <w:t xml:space="preserve">ЗПР = СЗП </w:t>
      </w:r>
      <w:proofErr w:type="spellStart"/>
      <w:r w:rsidRPr="009D145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D1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45D">
        <w:rPr>
          <w:rFonts w:ascii="Times New Roman" w:hAnsi="Times New Roman" w:cs="Times New Roman"/>
          <w:sz w:val="28"/>
          <w:szCs w:val="28"/>
        </w:rPr>
        <w:t>К</w:t>
      </w:r>
      <w:r w:rsidRPr="009D145D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9D1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E365D">
        <w:rPr>
          <w:rFonts w:ascii="Times New Roman" w:hAnsi="Times New Roman" w:cs="Times New Roman"/>
          <w:sz w:val="28"/>
          <w:szCs w:val="28"/>
        </w:rPr>
        <w:t xml:space="preserve"> </w:t>
      </w:r>
      <w:r w:rsidRPr="00CE26F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D145D">
        <w:rPr>
          <w:rFonts w:ascii="Times New Roman" w:hAnsi="Times New Roman" w:cs="Times New Roman"/>
          <w:sz w:val="28"/>
          <w:szCs w:val="28"/>
        </w:rPr>
        <w:t>, руб. (12)</w:t>
      </w:r>
    </w:p>
    <w:p w:rsidR="002B75E6" w:rsidRPr="009D145D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5D">
        <w:rPr>
          <w:rFonts w:ascii="Times New Roman" w:hAnsi="Times New Roman" w:cs="Times New Roman"/>
          <w:sz w:val="28"/>
          <w:szCs w:val="28"/>
        </w:rPr>
        <w:t>где:</w:t>
      </w:r>
    </w:p>
    <w:p w:rsidR="002B75E6" w:rsidRPr="00E107EA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5D">
        <w:rPr>
          <w:rFonts w:ascii="Times New Roman" w:hAnsi="Times New Roman" w:cs="Times New Roman"/>
          <w:sz w:val="28"/>
          <w:szCs w:val="28"/>
        </w:rPr>
        <w:t xml:space="preserve">СЗП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145D">
        <w:rPr>
          <w:rFonts w:ascii="Times New Roman" w:hAnsi="Times New Roman" w:cs="Times New Roman"/>
          <w:sz w:val="28"/>
          <w:szCs w:val="28"/>
        </w:rPr>
        <w:t xml:space="preserve"> </w:t>
      </w:r>
      <w:r w:rsidRPr="004D21FD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</w:t>
      </w:r>
      <w:r w:rsidRPr="004D21FD">
        <w:t xml:space="preserve"> </w:t>
      </w:r>
      <w:r w:rsidRPr="004D21FD">
        <w:rPr>
          <w:rFonts w:ascii="Times New Roman" w:hAnsi="Times New Roman" w:cs="Times New Roman"/>
          <w:sz w:val="28"/>
          <w:szCs w:val="28"/>
        </w:rPr>
        <w:t>принимается в соответствии с данными Пермьстата по муниципальному округу, руб.;</w:t>
      </w:r>
    </w:p>
    <w:p w:rsidR="002B75E6" w:rsidRPr="009D145D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45D">
        <w:rPr>
          <w:rFonts w:ascii="Times New Roman" w:hAnsi="Times New Roman" w:cs="Times New Roman"/>
          <w:sz w:val="28"/>
          <w:szCs w:val="28"/>
        </w:rPr>
        <w:t>К</w:t>
      </w:r>
      <w:r w:rsidRPr="009D145D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9D145D">
        <w:rPr>
          <w:rFonts w:ascii="Times New Roman" w:hAnsi="Times New Roman" w:cs="Times New Roman"/>
          <w:sz w:val="28"/>
          <w:szCs w:val="28"/>
        </w:rPr>
        <w:t xml:space="preserve"> - коэффициент, учитывающий дифференциацию в оплате труда ремонтных рабочих в зависимости от вида маршрутов (принимается в соответствии с </w:t>
      </w:r>
      <w:hyperlink w:anchor="P182" w:history="1">
        <w:r w:rsidRPr="009D145D">
          <w:rPr>
            <w:rFonts w:ascii="Times New Roman" w:hAnsi="Times New Roman" w:cs="Times New Roman"/>
            <w:sz w:val="28"/>
            <w:szCs w:val="28"/>
          </w:rPr>
          <w:t>таблицей 1</w:t>
        </w:r>
      </w:hyperlink>
      <w:r w:rsidRPr="009D145D">
        <w:rPr>
          <w:rFonts w:ascii="Times New Roman" w:hAnsi="Times New Roman" w:cs="Times New Roman"/>
          <w:sz w:val="28"/>
          <w:szCs w:val="28"/>
        </w:rPr>
        <w:t>);</w:t>
      </w:r>
    </w:p>
    <w:p w:rsidR="002B75E6" w:rsidRPr="007B618B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6F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End"/>
      <w:r w:rsidRPr="007B618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B618B">
        <w:rPr>
          <w:rFonts w:ascii="Times New Roman" w:hAnsi="Times New Roman" w:cs="Times New Roman"/>
          <w:sz w:val="28"/>
          <w:szCs w:val="28"/>
        </w:rPr>
        <w:t>- коэффициент, учитывающий особенности рынка труда (для муниципальных образований - 1,0).</w:t>
      </w:r>
    </w:p>
    <w:p w:rsidR="002B75E6" w:rsidRDefault="002B75E6" w:rsidP="002B75E6">
      <w:pPr>
        <w:pStyle w:val="ConsPlusNormal"/>
        <w:suppressAutoHyphens/>
        <w:jc w:val="both"/>
      </w:pPr>
    </w:p>
    <w:p w:rsidR="002B75E6" w:rsidRPr="009D145D" w:rsidRDefault="002B75E6" w:rsidP="002B75E6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D14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77A11">
        <w:rPr>
          <w:rFonts w:ascii="Times New Roman" w:hAnsi="Times New Roman" w:cs="Times New Roman"/>
          <w:sz w:val="28"/>
          <w:szCs w:val="28"/>
        </w:rPr>
        <w:t>3</w:t>
      </w:r>
    </w:p>
    <w:p w:rsidR="002B75E6" w:rsidRPr="009D145D" w:rsidRDefault="002B75E6" w:rsidP="002B75E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Pr="009D145D" w:rsidRDefault="002B75E6" w:rsidP="002B75E6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23"/>
      <w:bookmarkEnd w:id="5"/>
      <w:r w:rsidRPr="009D145D">
        <w:rPr>
          <w:rFonts w:ascii="Times New Roman" w:hAnsi="Times New Roman" w:cs="Times New Roman"/>
          <w:sz w:val="28"/>
          <w:szCs w:val="28"/>
        </w:rPr>
        <w:t>Коэффициенты корректировки</w:t>
      </w:r>
    </w:p>
    <w:p w:rsidR="002B75E6" w:rsidRPr="009D145D" w:rsidRDefault="002B75E6" w:rsidP="002B75E6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D145D">
        <w:rPr>
          <w:rFonts w:ascii="Times New Roman" w:hAnsi="Times New Roman" w:cs="Times New Roman"/>
          <w:sz w:val="28"/>
          <w:szCs w:val="28"/>
        </w:rPr>
        <w:t>в зависимости от природно-климатических условий базовых</w:t>
      </w:r>
    </w:p>
    <w:p w:rsidR="002B75E6" w:rsidRPr="009D145D" w:rsidRDefault="002B75E6" w:rsidP="002B75E6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D145D">
        <w:rPr>
          <w:rFonts w:ascii="Times New Roman" w:hAnsi="Times New Roman" w:cs="Times New Roman"/>
          <w:sz w:val="28"/>
          <w:szCs w:val="28"/>
        </w:rPr>
        <w:t>удельных трудоемкостей технического обслуживания и ремонта</w:t>
      </w:r>
    </w:p>
    <w:p w:rsidR="002B75E6" w:rsidRPr="009D145D" w:rsidRDefault="002B75E6" w:rsidP="002B75E6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D145D">
        <w:rPr>
          <w:rFonts w:ascii="Times New Roman" w:hAnsi="Times New Roman" w:cs="Times New Roman"/>
          <w:sz w:val="28"/>
          <w:szCs w:val="28"/>
        </w:rPr>
        <w:t>транспортных средств, а также расходов на запасные</w:t>
      </w:r>
    </w:p>
    <w:p w:rsidR="002B75E6" w:rsidRPr="009D145D" w:rsidRDefault="002B75E6" w:rsidP="002B75E6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D145D">
        <w:rPr>
          <w:rFonts w:ascii="Times New Roman" w:hAnsi="Times New Roman" w:cs="Times New Roman"/>
          <w:sz w:val="28"/>
          <w:szCs w:val="28"/>
        </w:rPr>
        <w:t>части и материалы (К</w:t>
      </w:r>
      <w:r w:rsidRPr="009D145D">
        <w:rPr>
          <w:rFonts w:ascii="Times New Roman" w:hAnsi="Times New Roman" w:cs="Times New Roman"/>
          <w:sz w:val="28"/>
          <w:szCs w:val="28"/>
          <w:vertAlign w:val="subscript"/>
        </w:rPr>
        <w:t>3п</w:t>
      </w:r>
      <w:r w:rsidRPr="009D145D">
        <w:rPr>
          <w:rFonts w:ascii="Times New Roman" w:hAnsi="Times New Roman" w:cs="Times New Roman"/>
          <w:sz w:val="28"/>
          <w:szCs w:val="28"/>
        </w:rPr>
        <w:t>, К</w:t>
      </w:r>
      <w:r w:rsidRPr="009D145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D1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145D">
        <w:rPr>
          <w:rFonts w:ascii="Times New Roman" w:hAnsi="Times New Roman" w:cs="Times New Roman"/>
          <w:sz w:val="28"/>
          <w:szCs w:val="28"/>
        </w:rPr>
        <w:t>К</w:t>
      </w:r>
      <w:r w:rsidRPr="009D145D">
        <w:rPr>
          <w:rFonts w:ascii="Times New Roman" w:hAnsi="Times New Roman" w:cs="Times New Roman"/>
          <w:sz w:val="28"/>
          <w:szCs w:val="28"/>
          <w:vertAlign w:val="subscript"/>
        </w:rPr>
        <w:t>зч</w:t>
      </w:r>
      <w:proofErr w:type="spellEnd"/>
      <w:r w:rsidRPr="009D145D">
        <w:rPr>
          <w:rFonts w:ascii="Times New Roman" w:hAnsi="Times New Roman" w:cs="Times New Roman"/>
          <w:sz w:val="28"/>
          <w:szCs w:val="28"/>
        </w:rPr>
        <w:t>)</w:t>
      </w:r>
    </w:p>
    <w:p w:rsidR="002B75E6" w:rsidRPr="009D145D" w:rsidRDefault="002B75E6" w:rsidP="002B75E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885"/>
        <w:gridCol w:w="793"/>
        <w:gridCol w:w="793"/>
      </w:tblGrid>
      <w:tr w:rsidR="002B75E6" w:rsidRPr="009D145D" w:rsidTr="00A77A11">
        <w:tc>
          <w:tcPr>
            <w:tcW w:w="6690" w:type="dxa"/>
          </w:tcPr>
          <w:p w:rsidR="002B75E6" w:rsidRPr="009D145D" w:rsidRDefault="002B75E6" w:rsidP="00970D45">
            <w:pPr>
              <w:pStyle w:val="ConsPlusNormal"/>
              <w:suppressAutoHyphens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5D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885" w:type="dxa"/>
          </w:tcPr>
          <w:p w:rsidR="002B75E6" w:rsidRPr="009D145D" w:rsidRDefault="002B75E6" w:rsidP="00A77A1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14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3п</w:t>
            </w:r>
          </w:p>
        </w:tc>
        <w:tc>
          <w:tcPr>
            <w:tcW w:w="793" w:type="dxa"/>
          </w:tcPr>
          <w:p w:rsidR="002B75E6" w:rsidRPr="009D145D" w:rsidRDefault="002B75E6" w:rsidP="00A77A1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14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93" w:type="dxa"/>
          </w:tcPr>
          <w:p w:rsidR="002B75E6" w:rsidRPr="009D145D" w:rsidRDefault="002B75E6" w:rsidP="00A77A1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4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14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зч</w:t>
            </w:r>
            <w:proofErr w:type="spellEnd"/>
          </w:p>
        </w:tc>
      </w:tr>
      <w:tr w:rsidR="002B75E6" w:rsidRPr="009D145D" w:rsidTr="00A77A11">
        <w:tc>
          <w:tcPr>
            <w:tcW w:w="6690" w:type="dxa"/>
          </w:tcPr>
          <w:p w:rsidR="002B75E6" w:rsidRPr="009D145D" w:rsidRDefault="002B75E6" w:rsidP="00970D45">
            <w:pPr>
              <w:pStyle w:val="ConsPlusNormal"/>
              <w:suppressAutoHyphens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D145D">
              <w:rPr>
                <w:rFonts w:ascii="Times New Roman" w:hAnsi="Times New Roman" w:cs="Times New Roman"/>
                <w:sz w:val="28"/>
                <w:szCs w:val="28"/>
              </w:rPr>
              <w:t xml:space="preserve"> Пермский край</w:t>
            </w:r>
          </w:p>
        </w:tc>
        <w:tc>
          <w:tcPr>
            <w:tcW w:w="885" w:type="dxa"/>
          </w:tcPr>
          <w:p w:rsidR="002B75E6" w:rsidRPr="009D145D" w:rsidRDefault="002B75E6" w:rsidP="00A77A1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5D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793" w:type="dxa"/>
          </w:tcPr>
          <w:p w:rsidR="002B75E6" w:rsidRPr="009D145D" w:rsidRDefault="002B75E6" w:rsidP="00A77A1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5D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93" w:type="dxa"/>
          </w:tcPr>
          <w:p w:rsidR="002B75E6" w:rsidRPr="009D145D" w:rsidRDefault="002B75E6" w:rsidP="00A77A1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5D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</w:tbl>
    <w:p w:rsidR="002B75E6" w:rsidRDefault="002B75E6" w:rsidP="002B75E6">
      <w:pPr>
        <w:pStyle w:val="ConsPlusNormal"/>
        <w:suppressAutoHyphens/>
        <w:jc w:val="both"/>
      </w:pPr>
    </w:p>
    <w:p w:rsidR="002B75E6" w:rsidRPr="009D145D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</w:t>
      </w:r>
      <w:r w:rsidRPr="009D14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D145D">
        <w:rPr>
          <w:rFonts w:ascii="Times New Roman" w:hAnsi="Times New Roman" w:cs="Times New Roman"/>
          <w:sz w:val="28"/>
          <w:szCs w:val="28"/>
        </w:rPr>
        <w:t xml:space="preserve"> Расходы на запасные части и материалы, используемые при техническом обслуживании и ремонте тран</w:t>
      </w:r>
      <w:r>
        <w:rPr>
          <w:rFonts w:ascii="Times New Roman" w:hAnsi="Times New Roman" w:cs="Times New Roman"/>
          <w:sz w:val="28"/>
          <w:szCs w:val="28"/>
        </w:rPr>
        <w:t>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9D145D">
        <w:rPr>
          <w:rFonts w:ascii="Times New Roman" w:hAnsi="Times New Roman" w:cs="Times New Roman"/>
          <w:sz w:val="28"/>
          <w:szCs w:val="28"/>
        </w:rPr>
        <w:t xml:space="preserve">  в р</w:t>
      </w:r>
      <w:proofErr w:type="gramEnd"/>
      <w:r w:rsidRPr="009D145D">
        <w:rPr>
          <w:rFonts w:ascii="Times New Roman" w:hAnsi="Times New Roman" w:cs="Times New Roman"/>
          <w:sz w:val="28"/>
          <w:szCs w:val="28"/>
        </w:rPr>
        <w:t>асчете на 1 км пробега (Р</w:t>
      </w:r>
      <w:r w:rsidRPr="009D145D">
        <w:rPr>
          <w:rFonts w:ascii="Times New Roman" w:hAnsi="Times New Roman" w:cs="Times New Roman"/>
          <w:sz w:val="28"/>
          <w:szCs w:val="28"/>
          <w:vertAlign w:val="subscript"/>
        </w:rPr>
        <w:t>ЗЧ</w:t>
      </w:r>
      <w:r w:rsidRPr="009D145D">
        <w:rPr>
          <w:rFonts w:ascii="Times New Roman" w:hAnsi="Times New Roman" w:cs="Times New Roman"/>
          <w:sz w:val="28"/>
          <w:szCs w:val="28"/>
        </w:rPr>
        <w:t>) определяются по формуле (13).</w:t>
      </w:r>
    </w:p>
    <w:p w:rsidR="002B75E6" w:rsidRPr="009D145D" w:rsidRDefault="002B75E6" w:rsidP="002B75E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Pr="002E365D" w:rsidRDefault="002B75E6" w:rsidP="002B75E6">
      <w:pPr>
        <w:suppressAutoHyphens/>
        <w:ind w:firstLine="426"/>
        <w:rPr>
          <w:sz w:val="28"/>
          <w:szCs w:val="28"/>
        </w:rPr>
      </w:pPr>
      <w:r w:rsidRPr="002E365D">
        <w:rPr>
          <w:sz w:val="28"/>
          <w:szCs w:val="28"/>
        </w:rPr>
        <w:t>Р</w:t>
      </w:r>
      <w:r w:rsidRPr="002E365D">
        <w:rPr>
          <w:sz w:val="28"/>
          <w:szCs w:val="28"/>
          <w:vertAlign w:val="subscript"/>
        </w:rPr>
        <w:t>ЗЧ</w:t>
      </w:r>
      <w:r w:rsidRPr="002E365D">
        <w:rPr>
          <w:sz w:val="28"/>
          <w:szCs w:val="28"/>
        </w:rPr>
        <w:t xml:space="preserve">= </w:t>
      </w:r>
      <w:proofErr w:type="spellStart"/>
      <w:r w:rsidRPr="002E365D">
        <w:rPr>
          <w:sz w:val="28"/>
          <w:szCs w:val="28"/>
        </w:rPr>
        <w:t>У</w:t>
      </w:r>
      <w:r w:rsidRPr="002E365D">
        <w:rPr>
          <w:sz w:val="28"/>
          <w:szCs w:val="28"/>
          <w:vertAlign w:val="subscript"/>
        </w:rPr>
        <w:t>зч</w:t>
      </w:r>
      <w:proofErr w:type="spellEnd"/>
      <w:r w:rsidRPr="002E365D">
        <w:rPr>
          <w:sz w:val="28"/>
          <w:szCs w:val="28"/>
          <w:vertAlign w:val="subscript"/>
        </w:rPr>
        <w:t xml:space="preserve"> </w:t>
      </w:r>
      <w:r w:rsidRPr="002E365D">
        <w:rPr>
          <w:sz w:val="28"/>
          <w:szCs w:val="28"/>
        </w:rPr>
        <w:t xml:space="preserve"> </w:t>
      </w:r>
      <w:proofErr w:type="spellStart"/>
      <w:r w:rsidRPr="002E365D">
        <w:rPr>
          <w:sz w:val="28"/>
          <w:szCs w:val="28"/>
        </w:rPr>
        <w:t>x</w:t>
      </w:r>
      <w:proofErr w:type="spellEnd"/>
      <w:r w:rsidRPr="002E365D">
        <w:rPr>
          <w:sz w:val="28"/>
          <w:szCs w:val="28"/>
        </w:rPr>
        <w:t xml:space="preserve"> </w:t>
      </w:r>
      <w:proofErr w:type="spellStart"/>
      <w:r w:rsidRPr="002E365D">
        <w:rPr>
          <w:sz w:val="28"/>
          <w:szCs w:val="28"/>
        </w:rPr>
        <w:t>К</w:t>
      </w:r>
      <w:r w:rsidRPr="002E365D">
        <w:rPr>
          <w:sz w:val="28"/>
          <w:szCs w:val="28"/>
          <w:vertAlign w:val="subscript"/>
        </w:rPr>
        <w:t>зч</w:t>
      </w:r>
      <w:proofErr w:type="spellEnd"/>
      <w:r w:rsidRPr="002E365D">
        <w:rPr>
          <w:sz w:val="28"/>
          <w:szCs w:val="28"/>
        </w:rPr>
        <w:t xml:space="preserve"> </w:t>
      </w:r>
      <w:proofErr w:type="spellStart"/>
      <w:r w:rsidRPr="002E365D">
        <w:rPr>
          <w:sz w:val="28"/>
          <w:szCs w:val="28"/>
        </w:rPr>
        <w:t>x</w:t>
      </w:r>
      <w:proofErr w:type="spellEnd"/>
      <w:r w:rsidRPr="002E365D">
        <w:rPr>
          <w:sz w:val="28"/>
          <w:szCs w:val="28"/>
        </w:rPr>
        <w:t xml:space="preserve"> </w:t>
      </w:r>
      <w:proofErr w:type="spellStart"/>
      <w:r w:rsidRPr="002E365D">
        <w:rPr>
          <w:sz w:val="28"/>
          <w:szCs w:val="28"/>
        </w:rPr>
        <w:t>I</w:t>
      </w:r>
      <w:r w:rsidRPr="002E365D">
        <w:rPr>
          <w:sz w:val="28"/>
          <w:szCs w:val="28"/>
          <w:vertAlign w:val="subscript"/>
        </w:rPr>
        <w:t>пц</w:t>
      </w:r>
      <w:proofErr w:type="spellEnd"/>
      <w:r w:rsidRPr="002E365D">
        <w:rPr>
          <w:sz w:val="28"/>
          <w:szCs w:val="28"/>
        </w:rPr>
        <w:t>, руб./</w:t>
      </w:r>
      <w:proofErr w:type="gramStart"/>
      <w:r w:rsidRPr="002E365D">
        <w:rPr>
          <w:sz w:val="28"/>
          <w:szCs w:val="28"/>
        </w:rPr>
        <w:t>км</w:t>
      </w:r>
      <w:proofErr w:type="gramEnd"/>
      <w:r w:rsidRPr="002E365D">
        <w:rPr>
          <w:sz w:val="28"/>
          <w:szCs w:val="28"/>
        </w:rPr>
        <w:t xml:space="preserve"> (13)</w:t>
      </w:r>
    </w:p>
    <w:p w:rsidR="002B75E6" w:rsidRPr="009D145D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5D">
        <w:rPr>
          <w:rFonts w:ascii="Times New Roman" w:hAnsi="Times New Roman" w:cs="Times New Roman"/>
          <w:sz w:val="28"/>
          <w:szCs w:val="28"/>
        </w:rPr>
        <w:t>где:</w:t>
      </w:r>
    </w:p>
    <w:p w:rsidR="002B75E6" w:rsidRPr="00A77A11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145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зч</w:t>
      </w:r>
      <w:proofErr w:type="spellEnd"/>
      <w:r w:rsidRPr="009D145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D145D">
        <w:rPr>
          <w:rFonts w:ascii="Times New Roman" w:hAnsi="Times New Roman" w:cs="Times New Roman"/>
          <w:sz w:val="28"/>
          <w:szCs w:val="28"/>
        </w:rPr>
        <w:t xml:space="preserve"> - базовые удельные расходы на запасные части и материалы для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9D145D">
        <w:rPr>
          <w:rFonts w:ascii="Times New Roman" w:hAnsi="Times New Roman" w:cs="Times New Roman"/>
          <w:sz w:val="28"/>
          <w:szCs w:val="28"/>
        </w:rPr>
        <w:t xml:space="preserve"> в расчете на 1 км пробега,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A11">
        <w:rPr>
          <w:rFonts w:ascii="Times New Roman" w:hAnsi="Times New Roman" w:cs="Times New Roman"/>
          <w:sz w:val="28"/>
          <w:szCs w:val="28"/>
        </w:rPr>
        <w:t>включая НДС, руб./км (для автобусов особо малого класса принимаются равными не менее 2,2, для автобусов малого класса - не менее 3,2, для автобусов среднего класса - не менее 3,6, для автобусов большого класса - не менее 6,4);</w:t>
      </w:r>
      <w:proofErr w:type="gramEnd"/>
    </w:p>
    <w:p w:rsidR="002B75E6" w:rsidRPr="00A77A11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A11">
        <w:rPr>
          <w:rFonts w:ascii="Times New Roman" w:hAnsi="Times New Roman" w:cs="Times New Roman"/>
          <w:sz w:val="28"/>
          <w:szCs w:val="28"/>
        </w:rPr>
        <w:t>К</w:t>
      </w:r>
      <w:r w:rsidRPr="00A77A11">
        <w:rPr>
          <w:rFonts w:ascii="Times New Roman" w:hAnsi="Times New Roman" w:cs="Times New Roman"/>
          <w:sz w:val="28"/>
          <w:szCs w:val="28"/>
          <w:vertAlign w:val="subscript"/>
        </w:rPr>
        <w:t>зч</w:t>
      </w:r>
      <w:proofErr w:type="spellEnd"/>
      <w:r w:rsidRPr="00A77A11">
        <w:rPr>
          <w:rFonts w:ascii="Times New Roman" w:hAnsi="Times New Roman" w:cs="Times New Roman"/>
          <w:sz w:val="28"/>
          <w:szCs w:val="28"/>
        </w:rPr>
        <w:t xml:space="preserve"> - коэффициент корректировки базовых удельных расходов на запасные</w:t>
      </w:r>
      <w:r w:rsidRPr="009D145D">
        <w:rPr>
          <w:rFonts w:ascii="Times New Roman" w:hAnsi="Times New Roman" w:cs="Times New Roman"/>
          <w:sz w:val="28"/>
          <w:szCs w:val="28"/>
        </w:rPr>
        <w:t xml:space="preserve"> части и материалы в зависимости от природно-климатических условий (принимается в соответствии с </w:t>
      </w:r>
      <w:hyperlink w:anchor="P323" w:history="1">
        <w:r w:rsidRPr="00A77A11">
          <w:rPr>
            <w:rFonts w:ascii="Times New Roman" w:hAnsi="Times New Roman" w:cs="Times New Roman"/>
            <w:sz w:val="28"/>
            <w:szCs w:val="28"/>
          </w:rPr>
          <w:t xml:space="preserve">таблицей </w:t>
        </w:r>
      </w:hyperlink>
      <w:r w:rsidR="00A77A11" w:rsidRPr="00A77A11">
        <w:rPr>
          <w:rFonts w:ascii="Times New Roman" w:hAnsi="Times New Roman" w:cs="Times New Roman"/>
          <w:sz w:val="28"/>
          <w:szCs w:val="28"/>
        </w:rPr>
        <w:t>3</w:t>
      </w:r>
      <w:r w:rsidRPr="00A77A11">
        <w:rPr>
          <w:rFonts w:ascii="Times New Roman" w:hAnsi="Times New Roman" w:cs="Times New Roman"/>
          <w:sz w:val="28"/>
          <w:szCs w:val="28"/>
        </w:rPr>
        <w:t>);</w:t>
      </w:r>
    </w:p>
    <w:p w:rsidR="002B75E6" w:rsidRPr="007C5BFE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0352">
        <w:rPr>
          <w:rFonts w:ascii="Times New Roman" w:hAnsi="Times New Roman" w:cs="Times New Roman"/>
          <w:sz w:val="28"/>
          <w:szCs w:val="28"/>
        </w:rPr>
        <w:t>I</w:t>
      </w:r>
      <w:r w:rsidRPr="005F0352">
        <w:rPr>
          <w:rFonts w:ascii="Times New Roman" w:hAnsi="Times New Roman" w:cs="Times New Roman"/>
          <w:sz w:val="28"/>
          <w:szCs w:val="28"/>
          <w:vertAlign w:val="subscript"/>
        </w:rPr>
        <w:t>пц</w:t>
      </w:r>
      <w:proofErr w:type="spellEnd"/>
      <w:r w:rsidRPr="005F0352">
        <w:rPr>
          <w:rFonts w:ascii="Times New Roman" w:hAnsi="Times New Roman" w:cs="Times New Roman"/>
          <w:sz w:val="28"/>
          <w:szCs w:val="28"/>
        </w:rPr>
        <w:t xml:space="preserve"> </w:t>
      </w:r>
      <w:r w:rsidRPr="00A77A11">
        <w:rPr>
          <w:rFonts w:ascii="Times New Roman" w:hAnsi="Times New Roman" w:cs="Times New Roman"/>
          <w:sz w:val="28"/>
          <w:szCs w:val="28"/>
        </w:rPr>
        <w:t>– индекс цен на машины и оборудование</w:t>
      </w:r>
      <w:r w:rsidRPr="00A77A11">
        <w:t xml:space="preserve"> </w:t>
      </w:r>
      <w:r w:rsidRPr="00A77A11">
        <w:rPr>
          <w:rFonts w:ascii="Times New Roman" w:hAnsi="Times New Roman" w:cs="Times New Roman"/>
          <w:sz w:val="28"/>
          <w:szCs w:val="28"/>
        </w:rPr>
        <w:t>(принимается равным 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на продукцию машиностроения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Федерации).</w:t>
      </w:r>
      <w:proofErr w:type="gramEnd"/>
    </w:p>
    <w:p w:rsidR="002B75E6" w:rsidRPr="002E365D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2B75E6" w:rsidRPr="009D145D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4.2.8</w:t>
      </w:r>
      <w:r w:rsidRPr="009D145D">
        <w:rPr>
          <w:rFonts w:ascii="Times New Roman" w:hAnsi="Times New Roman" w:cs="Times New Roman"/>
          <w:sz w:val="28"/>
          <w:szCs w:val="28"/>
        </w:rPr>
        <w:t>. Прочие расходы по обычным видам деятельности в сумме с косвенными расходами для т</w:t>
      </w:r>
      <w:r>
        <w:rPr>
          <w:rFonts w:ascii="Times New Roman" w:hAnsi="Times New Roman" w:cs="Times New Roman"/>
          <w:sz w:val="28"/>
          <w:szCs w:val="28"/>
        </w:rPr>
        <w:t>ранспортных средств</w:t>
      </w:r>
      <w:r w:rsidRPr="009D145D">
        <w:rPr>
          <w:rFonts w:ascii="Times New Roman" w:hAnsi="Times New Roman" w:cs="Times New Roman"/>
          <w:sz w:val="28"/>
          <w:szCs w:val="28"/>
        </w:rPr>
        <w:t xml:space="preserve"> (ПКР) определяются по формуле (14).</w:t>
      </w:r>
    </w:p>
    <w:p w:rsidR="002B75E6" w:rsidRPr="009D145D" w:rsidRDefault="002B75E6" w:rsidP="002B75E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Pr="009D145D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5D">
        <w:rPr>
          <w:rFonts w:ascii="Times New Roman" w:hAnsi="Times New Roman" w:cs="Times New Roman"/>
          <w:sz w:val="28"/>
          <w:szCs w:val="28"/>
        </w:rPr>
        <w:t xml:space="preserve">ПКР = </w:t>
      </w:r>
      <w:proofErr w:type="spellStart"/>
      <w:proofErr w:type="gramStart"/>
      <w:r w:rsidRPr="009D145D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9D145D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9D1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45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D14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145D">
        <w:rPr>
          <w:rFonts w:ascii="Times New Roman" w:hAnsi="Times New Roman" w:cs="Times New Roman"/>
          <w:sz w:val="28"/>
          <w:szCs w:val="28"/>
        </w:rPr>
        <w:t>Р</w:t>
      </w:r>
      <w:r w:rsidRPr="009D145D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9D145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D145D">
        <w:rPr>
          <w:rFonts w:ascii="Times New Roman" w:hAnsi="Times New Roman" w:cs="Times New Roman"/>
          <w:sz w:val="28"/>
          <w:szCs w:val="28"/>
        </w:rPr>
        <w:t>Р</w:t>
      </w:r>
      <w:r w:rsidRPr="009D145D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spellEnd"/>
      <w:r w:rsidRPr="009D145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D145D">
        <w:rPr>
          <w:rFonts w:ascii="Times New Roman" w:hAnsi="Times New Roman" w:cs="Times New Roman"/>
          <w:sz w:val="28"/>
          <w:szCs w:val="28"/>
        </w:rPr>
        <w:t>Р</w:t>
      </w:r>
      <w:r w:rsidRPr="009D145D">
        <w:rPr>
          <w:rFonts w:ascii="Times New Roman" w:hAnsi="Times New Roman" w:cs="Times New Roman"/>
          <w:sz w:val="28"/>
          <w:szCs w:val="28"/>
          <w:vertAlign w:val="subscript"/>
        </w:rPr>
        <w:t>ш</w:t>
      </w:r>
      <w:proofErr w:type="spellEnd"/>
      <w:r w:rsidRPr="009D145D">
        <w:rPr>
          <w:rFonts w:ascii="Times New Roman" w:hAnsi="Times New Roman" w:cs="Times New Roman"/>
          <w:sz w:val="28"/>
          <w:szCs w:val="28"/>
        </w:rPr>
        <w:t xml:space="preserve"> + Р</w:t>
      </w:r>
      <w:r w:rsidRPr="009D145D">
        <w:rPr>
          <w:rFonts w:ascii="Times New Roman" w:hAnsi="Times New Roman" w:cs="Times New Roman"/>
          <w:sz w:val="28"/>
          <w:szCs w:val="28"/>
          <w:vertAlign w:val="subscript"/>
        </w:rPr>
        <w:t>ТО</w:t>
      </w:r>
      <w:r w:rsidRPr="009D145D">
        <w:rPr>
          <w:rFonts w:ascii="Times New Roman" w:hAnsi="Times New Roman" w:cs="Times New Roman"/>
          <w:sz w:val="28"/>
          <w:szCs w:val="28"/>
        </w:rPr>
        <w:t>), руб./км (14)</w:t>
      </w:r>
    </w:p>
    <w:p w:rsidR="002B75E6" w:rsidRPr="009D145D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5D">
        <w:rPr>
          <w:rFonts w:ascii="Times New Roman" w:hAnsi="Times New Roman" w:cs="Times New Roman"/>
          <w:sz w:val="28"/>
          <w:szCs w:val="28"/>
        </w:rPr>
        <w:t>где:</w:t>
      </w:r>
    </w:p>
    <w:p w:rsidR="002B75E6" w:rsidRPr="009D145D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145D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9D145D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9D145D">
        <w:rPr>
          <w:rFonts w:ascii="Times New Roman" w:hAnsi="Times New Roman" w:cs="Times New Roman"/>
          <w:sz w:val="28"/>
          <w:szCs w:val="28"/>
        </w:rPr>
        <w:t xml:space="preserve"> - отношение суммы прочих расходов по обычным видам деятельности и косвенных расходов к переменным расходам </w:t>
      </w:r>
      <w:r w:rsidRPr="00A77A11">
        <w:rPr>
          <w:rFonts w:ascii="Times New Roman" w:hAnsi="Times New Roman" w:cs="Times New Roman"/>
          <w:sz w:val="28"/>
          <w:szCs w:val="28"/>
        </w:rPr>
        <w:t xml:space="preserve">(0,755 при  суммарном планируемом пробеге  </w:t>
      </w:r>
      <w:r w:rsidR="00A77A11" w:rsidRPr="00A77A11"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r w:rsidRPr="00A77A11">
        <w:rPr>
          <w:rFonts w:ascii="Times New Roman" w:hAnsi="Times New Roman" w:cs="Times New Roman"/>
          <w:sz w:val="28"/>
          <w:szCs w:val="28"/>
        </w:rPr>
        <w:t xml:space="preserve">в год до 50 тыс. км, 0745 при  суммарном планируемом пробеге  </w:t>
      </w:r>
      <w:r w:rsidR="00A77A11" w:rsidRPr="00A77A11"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r w:rsidRPr="00A77A11">
        <w:rPr>
          <w:rFonts w:ascii="Times New Roman" w:hAnsi="Times New Roman" w:cs="Times New Roman"/>
          <w:sz w:val="28"/>
          <w:szCs w:val="28"/>
        </w:rPr>
        <w:t>в год от 50 до 150 тыс. км);</w:t>
      </w:r>
    </w:p>
    <w:p w:rsidR="002B75E6" w:rsidRPr="009D145D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45D">
        <w:rPr>
          <w:rFonts w:ascii="Times New Roman" w:hAnsi="Times New Roman" w:cs="Times New Roman"/>
          <w:sz w:val="28"/>
          <w:szCs w:val="28"/>
        </w:rPr>
        <w:t>Р</w:t>
      </w:r>
      <w:r w:rsidRPr="009D145D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9D145D">
        <w:rPr>
          <w:rFonts w:ascii="Times New Roman" w:hAnsi="Times New Roman" w:cs="Times New Roman"/>
          <w:sz w:val="28"/>
          <w:szCs w:val="28"/>
        </w:rPr>
        <w:t xml:space="preserve"> - определенные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4.2.4.настоящего Порядка</w:t>
      </w:r>
      <w:r w:rsidRPr="009D145D">
        <w:rPr>
          <w:rFonts w:ascii="Times New Roman" w:hAnsi="Times New Roman" w:cs="Times New Roman"/>
          <w:sz w:val="28"/>
          <w:szCs w:val="28"/>
        </w:rPr>
        <w:t xml:space="preserve"> расходы на топливо для </w:t>
      </w:r>
      <w:r>
        <w:rPr>
          <w:rFonts w:ascii="Times New Roman" w:hAnsi="Times New Roman" w:cs="Times New Roman"/>
          <w:sz w:val="28"/>
          <w:szCs w:val="28"/>
        </w:rPr>
        <w:t>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9D145D">
        <w:rPr>
          <w:rFonts w:ascii="Times New Roman" w:hAnsi="Times New Roman" w:cs="Times New Roman"/>
          <w:sz w:val="28"/>
          <w:szCs w:val="28"/>
        </w:rPr>
        <w:t xml:space="preserve"> в р</w:t>
      </w:r>
      <w:proofErr w:type="gramEnd"/>
      <w:r w:rsidRPr="009D145D">
        <w:rPr>
          <w:rFonts w:ascii="Times New Roman" w:hAnsi="Times New Roman" w:cs="Times New Roman"/>
          <w:sz w:val="28"/>
          <w:szCs w:val="28"/>
        </w:rPr>
        <w:t>асчете на 1 км пробега;</w:t>
      </w:r>
    </w:p>
    <w:p w:rsidR="002B75E6" w:rsidRPr="009D145D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45D">
        <w:rPr>
          <w:rFonts w:ascii="Times New Roman" w:hAnsi="Times New Roman" w:cs="Times New Roman"/>
          <w:sz w:val="28"/>
          <w:szCs w:val="28"/>
        </w:rPr>
        <w:t>Р</w:t>
      </w:r>
      <w:r w:rsidRPr="009D145D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spellEnd"/>
      <w:r w:rsidRPr="009D145D">
        <w:rPr>
          <w:rFonts w:ascii="Times New Roman" w:hAnsi="Times New Roman" w:cs="Times New Roman"/>
          <w:sz w:val="28"/>
          <w:szCs w:val="28"/>
        </w:rPr>
        <w:t xml:space="preserve"> - определенные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4.2.5. настоящего Порядка</w:t>
      </w:r>
      <w:r w:rsidRPr="009D145D">
        <w:rPr>
          <w:rFonts w:ascii="Times New Roman" w:hAnsi="Times New Roman" w:cs="Times New Roman"/>
          <w:sz w:val="28"/>
          <w:szCs w:val="28"/>
        </w:rPr>
        <w:t xml:space="preserve"> расходы на смазочные и прочие эксплуатационные материалы для транс</w:t>
      </w:r>
      <w:r>
        <w:rPr>
          <w:rFonts w:ascii="Times New Roman" w:hAnsi="Times New Roman" w:cs="Times New Roman"/>
          <w:sz w:val="28"/>
          <w:szCs w:val="28"/>
        </w:rPr>
        <w:t>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9D145D">
        <w:rPr>
          <w:rFonts w:ascii="Times New Roman" w:hAnsi="Times New Roman" w:cs="Times New Roman"/>
          <w:sz w:val="28"/>
          <w:szCs w:val="28"/>
        </w:rPr>
        <w:t xml:space="preserve"> в р</w:t>
      </w:r>
      <w:proofErr w:type="gramEnd"/>
      <w:r w:rsidRPr="009D145D">
        <w:rPr>
          <w:rFonts w:ascii="Times New Roman" w:hAnsi="Times New Roman" w:cs="Times New Roman"/>
          <w:sz w:val="28"/>
          <w:szCs w:val="28"/>
        </w:rPr>
        <w:t>асчете на 1 км пробега;</w:t>
      </w:r>
    </w:p>
    <w:p w:rsidR="002B75E6" w:rsidRPr="009D145D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45D">
        <w:rPr>
          <w:rFonts w:ascii="Times New Roman" w:hAnsi="Times New Roman" w:cs="Times New Roman"/>
          <w:sz w:val="28"/>
          <w:szCs w:val="28"/>
        </w:rPr>
        <w:t>Р</w:t>
      </w:r>
      <w:r w:rsidRPr="009D145D">
        <w:rPr>
          <w:rFonts w:ascii="Times New Roman" w:hAnsi="Times New Roman" w:cs="Times New Roman"/>
          <w:sz w:val="28"/>
          <w:szCs w:val="28"/>
          <w:vertAlign w:val="subscript"/>
        </w:rPr>
        <w:t>ш</w:t>
      </w:r>
      <w:proofErr w:type="spellEnd"/>
      <w:r w:rsidRPr="009D145D">
        <w:rPr>
          <w:rFonts w:ascii="Times New Roman" w:hAnsi="Times New Roman" w:cs="Times New Roman"/>
          <w:sz w:val="28"/>
          <w:szCs w:val="28"/>
        </w:rPr>
        <w:t xml:space="preserve"> - определенные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4.2.6. настоящего Порядка</w:t>
      </w:r>
      <w:r w:rsidRPr="009D145D">
        <w:rPr>
          <w:rFonts w:ascii="Times New Roman" w:hAnsi="Times New Roman" w:cs="Times New Roman"/>
          <w:sz w:val="28"/>
          <w:szCs w:val="28"/>
        </w:rPr>
        <w:t xml:space="preserve"> расходы на износ и ремонт шин </w:t>
      </w:r>
      <w:r>
        <w:rPr>
          <w:rFonts w:ascii="Times New Roman" w:hAnsi="Times New Roman" w:cs="Times New Roman"/>
          <w:sz w:val="28"/>
          <w:szCs w:val="28"/>
        </w:rPr>
        <w:t>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9D145D">
        <w:rPr>
          <w:rFonts w:ascii="Times New Roman" w:hAnsi="Times New Roman" w:cs="Times New Roman"/>
          <w:sz w:val="28"/>
          <w:szCs w:val="28"/>
        </w:rPr>
        <w:t xml:space="preserve"> в р</w:t>
      </w:r>
      <w:proofErr w:type="gramEnd"/>
      <w:r w:rsidRPr="009D145D">
        <w:rPr>
          <w:rFonts w:ascii="Times New Roman" w:hAnsi="Times New Roman" w:cs="Times New Roman"/>
          <w:sz w:val="28"/>
          <w:szCs w:val="28"/>
        </w:rPr>
        <w:t>асчете на 1 км пробега;</w:t>
      </w:r>
    </w:p>
    <w:p w:rsidR="002B75E6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5D">
        <w:rPr>
          <w:rFonts w:ascii="Times New Roman" w:hAnsi="Times New Roman" w:cs="Times New Roman"/>
          <w:sz w:val="28"/>
          <w:szCs w:val="28"/>
        </w:rPr>
        <w:t>Р</w:t>
      </w:r>
      <w:r w:rsidRPr="009D145D">
        <w:rPr>
          <w:rFonts w:ascii="Times New Roman" w:hAnsi="Times New Roman" w:cs="Times New Roman"/>
          <w:sz w:val="28"/>
          <w:szCs w:val="28"/>
          <w:vertAlign w:val="subscript"/>
        </w:rPr>
        <w:t>ТО</w:t>
      </w:r>
      <w:r w:rsidRPr="009D145D">
        <w:rPr>
          <w:rFonts w:ascii="Times New Roman" w:hAnsi="Times New Roman" w:cs="Times New Roman"/>
          <w:sz w:val="28"/>
          <w:szCs w:val="28"/>
        </w:rPr>
        <w:t xml:space="preserve"> - определенные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4.2.7 настоящего Порядка</w:t>
      </w:r>
      <w:r w:rsidRPr="009D145D">
        <w:rPr>
          <w:rFonts w:ascii="Times New Roman" w:hAnsi="Times New Roman" w:cs="Times New Roman"/>
          <w:sz w:val="28"/>
          <w:szCs w:val="28"/>
        </w:rPr>
        <w:t xml:space="preserve"> расходы на техническое обслуживание и ремонт </w:t>
      </w:r>
      <w:r>
        <w:rPr>
          <w:rFonts w:ascii="Times New Roman" w:hAnsi="Times New Roman" w:cs="Times New Roman"/>
          <w:sz w:val="28"/>
          <w:szCs w:val="28"/>
        </w:rPr>
        <w:t>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9D145D">
        <w:rPr>
          <w:rFonts w:ascii="Times New Roman" w:hAnsi="Times New Roman" w:cs="Times New Roman"/>
          <w:sz w:val="28"/>
          <w:szCs w:val="28"/>
        </w:rPr>
        <w:t xml:space="preserve"> в р</w:t>
      </w:r>
      <w:proofErr w:type="gramEnd"/>
      <w:r w:rsidRPr="009D145D">
        <w:rPr>
          <w:rFonts w:ascii="Times New Roman" w:hAnsi="Times New Roman" w:cs="Times New Roman"/>
          <w:sz w:val="28"/>
          <w:szCs w:val="28"/>
        </w:rPr>
        <w:t>асчете на 1 км пробега.</w:t>
      </w:r>
    </w:p>
    <w:p w:rsidR="002B75E6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Default="002B75E6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75E6" w:rsidRDefault="002B75E6" w:rsidP="002B75E6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:rsidR="002B75E6" w:rsidRDefault="002B75E6" w:rsidP="002B75E6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:rsidR="002B75E6" w:rsidRDefault="002B75E6" w:rsidP="002B75E6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:rsidR="002B75E6" w:rsidRDefault="002B75E6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B75E6" w:rsidRDefault="002B75E6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75E6" w:rsidRDefault="002B75E6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75E6" w:rsidRDefault="002B75E6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75E6" w:rsidRDefault="002B75E6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75E6" w:rsidRDefault="002B75E6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75E6" w:rsidRDefault="002B75E6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75E6" w:rsidRDefault="002B75E6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75E6" w:rsidRDefault="002B75E6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75E6" w:rsidRDefault="002B75E6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75E6" w:rsidRDefault="002B75E6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75E6" w:rsidRDefault="002B75E6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75E6" w:rsidRDefault="002B75E6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75E6" w:rsidRDefault="002B75E6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75E6" w:rsidRDefault="002B75E6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75E6" w:rsidRDefault="002B75E6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75E6" w:rsidRDefault="002B75E6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75E6" w:rsidRDefault="002B75E6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75E6" w:rsidRDefault="002B75E6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75E6" w:rsidRDefault="002B75E6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75E6" w:rsidRDefault="002B75E6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70D45" w:rsidRDefault="002B75E6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77A11" w:rsidRDefault="00970D45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70D4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D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77A11" w:rsidRDefault="00A77A11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7A11" w:rsidRDefault="00A77A11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7A11" w:rsidRDefault="00A77A11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7A11" w:rsidRDefault="00A77A11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7A11" w:rsidRDefault="00A77A11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7A11" w:rsidRDefault="00A77A11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7A11" w:rsidRDefault="00A77A11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7A11" w:rsidRDefault="00A77A11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7A11" w:rsidRDefault="00A77A11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75E6" w:rsidRPr="00970D45" w:rsidRDefault="00A77A11" w:rsidP="00A77A11">
      <w:pPr>
        <w:pStyle w:val="ConsPlusNormal"/>
        <w:tabs>
          <w:tab w:val="left" w:pos="5812"/>
        </w:tabs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B75E6" w:rsidRPr="00970D45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970D45" w:rsidRPr="00970D45" w:rsidRDefault="00970D45" w:rsidP="00970D45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70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70D45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2B75E6" w:rsidRPr="00970D45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proofErr w:type="gramStart"/>
      <w:r w:rsidRPr="00970D45">
        <w:rPr>
          <w:rFonts w:ascii="Times New Roman" w:hAnsi="Times New Roman" w:cs="Times New Roman"/>
          <w:sz w:val="24"/>
          <w:szCs w:val="24"/>
        </w:rPr>
        <w:t>р</w:t>
      </w:r>
      <w:r w:rsidR="002B75E6" w:rsidRPr="00970D45">
        <w:rPr>
          <w:rFonts w:ascii="Times New Roman" w:hAnsi="Times New Roman" w:cs="Times New Roman"/>
          <w:sz w:val="24"/>
          <w:szCs w:val="24"/>
        </w:rPr>
        <w:t>егулируемых</w:t>
      </w:r>
      <w:proofErr w:type="gramEnd"/>
      <w:r w:rsidR="002B75E6" w:rsidRPr="00970D45">
        <w:rPr>
          <w:rFonts w:ascii="Times New Roman" w:hAnsi="Times New Roman" w:cs="Times New Roman"/>
          <w:sz w:val="24"/>
          <w:szCs w:val="24"/>
        </w:rPr>
        <w:t xml:space="preserve">  </w:t>
      </w:r>
      <w:r w:rsidRPr="00970D45">
        <w:rPr>
          <w:rFonts w:ascii="Times New Roman" w:hAnsi="Times New Roman" w:cs="Times New Roman"/>
          <w:sz w:val="24"/>
          <w:szCs w:val="24"/>
        </w:rPr>
        <w:t xml:space="preserve">  </w:t>
      </w:r>
      <w:r w:rsidR="002B75E6" w:rsidRPr="00970D45">
        <w:rPr>
          <w:rFonts w:ascii="Times New Roman" w:hAnsi="Times New Roman" w:cs="Times New Roman"/>
          <w:sz w:val="24"/>
          <w:szCs w:val="24"/>
        </w:rPr>
        <w:t xml:space="preserve">    </w:t>
      </w:r>
      <w:r w:rsidRPr="00970D4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70D45" w:rsidRPr="00970D45" w:rsidRDefault="00970D45" w:rsidP="00970D45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70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70D45">
        <w:rPr>
          <w:rFonts w:ascii="Times New Roman" w:hAnsi="Times New Roman" w:cs="Times New Roman"/>
          <w:sz w:val="24"/>
          <w:szCs w:val="24"/>
        </w:rPr>
        <w:t xml:space="preserve"> </w:t>
      </w:r>
      <w:r w:rsidR="00A77A11">
        <w:rPr>
          <w:rFonts w:ascii="Times New Roman" w:hAnsi="Times New Roman" w:cs="Times New Roman"/>
          <w:sz w:val="24"/>
          <w:szCs w:val="24"/>
        </w:rPr>
        <w:t xml:space="preserve"> </w:t>
      </w:r>
      <w:r w:rsidRPr="00970D45">
        <w:rPr>
          <w:rFonts w:ascii="Times New Roman" w:hAnsi="Times New Roman" w:cs="Times New Roman"/>
          <w:sz w:val="24"/>
          <w:szCs w:val="24"/>
        </w:rPr>
        <w:t>тарифо</w:t>
      </w:r>
      <w:r w:rsidR="002B75E6" w:rsidRPr="00970D45">
        <w:rPr>
          <w:rFonts w:ascii="Times New Roman" w:hAnsi="Times New Roman" w:cs="Times New Roman"/>
          <w:sz w:val="24"/>
          <w:szCs w:val="24"/>
        </w:rPr>
        <w:t>в на перевозки пассажиров и</w:t>
      </w:r>
    </w:p>
    <w:p w:rsidR="002B75E6" w:rsidRPr="00970D45" w:rsidRDefault="002B75E6" w:rsidP="00970D45">
      <w:pPr>
        <w:pStyle w:val="ConsPlusNormal"/>
        <w:tabs>
          <w:tab w:val="left" w:pos="5103"/>
        </w:tabs>
        <w:suppressAutoHyphens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70D45">
        <w:rPr>
          <w:rFonts w:ascii="Times New Roman" w:hAnsi="Times New Roman" w:cs="Times New Roman"/>
          <w:sz w:val="24"/>
          <w:szCs w:val="24"/>
        </w:rPr>
        <w:t>багажа</w:t>
      </w:r>
      <w:r w:rsidR="00970D45" w:rsidRPr="00970D45">
        <w:rPr>
          <w:rFonts w:ascii="Times New Roman" w:hAnsi="Times New Roman" w:cs="Times New Roman"/>
          <w:sz w:val="24"/>
          <w:szCs w:val="24"/>
        </w:rPr>
        <w:t xml:space="preserve"> </w:t>
      </w:r>
      <w:r w:rsidRPr="00970D45">
        <w:rPr>
          <w:rFonts w:ascii="Times New Roman" w:hAnsi="Times New Roman" w:cs="Times New Roman"/>
          <w:sz w:val="24"/>
          <w:szCs w:val="24"/>
        </w:rPr>
        <w:t xml:space="preserve">автомобильным транспортом </w:t>
      </w:r>
      <w:proofErr w:type="gramStart"/>
      <w:r w:rsidRPr="00970D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70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D45" w:rsidRPr="00970D45" w:rsidRDefault="002B75E6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70D4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70D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70D45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proofErr w:type="gramStart"/>
      <w:r w:rsidRPr="00970D45">
        <w:rPr>
          <w:rFonts w:ascii="Times New Roman" w:hAnsi="Times New Roman" w:cs="Times New Roman"/>
          <w:sz w:val="24"/>
          <w:szCs w:val="24"/>
        </w:rPr>
        <w:t>маршрутах</w:t>
      </w:r>
      <w:proofErr w:type="gramEnd"/>
      <w:r w:rsidRPr="00970D45">
        <w:rPr>
          <w:rFonts w:ascii="Times New Roman" w:hAnsi="Times New Roman" w:cs="Times New Roman"/>
          <w:sz w:val="24"/>
          <w:szCs w:val="24"/>
        </w:rPr>
        <w:t xml:space="preserve"> </w:t>
      </w:r>
      <w:r w:rsidR="00970D45" w:rsidRPr="00970D4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B75E6" w:rsidRPr="00970D45" w:rsidRDefault="00970D45" w:rsidP="00970D45">
      <w:pPr>
        <w:pStyle w:val="ConsPlusNormal"/>
        <w:tabs>
          <w:tab w:val="left" w:pos="5670"/>
          <w:tab w:val="left" w:pos="5812"/>
        </w:tabs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70D4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70D45">
        <w:rPr>
          <w:rFonts w:ascii="Times New Roman" w:hAnsi="Times New Roman" w:cs="Times New Roman"/>
          <w:sz w:val="24"/>
          <w:szCs w:val="24"/>
        </w:rPr>
        <w:t xml:space="preserve">   рег</w:t>
      </w:r>
      <w:r w:rsidR="002B75E6" w:rsidRPr="00970D45">
        <w:rPr>
          <w:rFonts w:ascii="Times New Roman" w:hAnsi="Times New Roman" w:cs="Times New Roman"/>
          <w:sz w:val="24"/>
          <w:szCs w:val="24"/>
        </w:rPr>
        <w:t>улярных</w:t>
      </w:r>
      <w:r w:rsidRPr="00970D45">
        <w:rPr>
          <w:rFonts w:ascii="Times New Roman" w:hAnsi="Times New Roman" w:cs="Times New Roman"/>
          <w:sz w:val="24"/>
          <w:szCs w:val="24"/>
        </w:rPr>
        <w:t xml:space="preserve"> </w:t>
      </w:r>
      <w:r w:rsidR="002B75E6" w:rsidRPr="00970D45">
        <w:rPr>
          <w:rFonts w:ascii="Times New Roman" w:hAnsi="Times New Roman" w:cs="Times New Roman"/>
          <w:sz w:val="24"/>
          <w:szCs w:val="24"/>
        </w:rPr>
        <w:t>перевозок</w:t>
      </w:r>
    </w:p>
    <w:p w:rsidR="002B75E6" w:rsidRPr="009D145D" w:rsidRDefault="002B75E6" w:rsidP="002B75E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Pr="009D145D" w:rsidRDefault="002B75E6" w:rsidP="002B75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5E6" w:rsidRPr="00C069C5" w:rsidRDefault="002B75E6" w:rsidP="002B75E6">
      <w:pPr>
        <w:pStyle w:val="ConsPlusNormal"/>
        <w:suppressAutoHyphens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C5">
        <w:rPr>
          <w:rFonts w:ascii="Times New Roman" w:hAnsi="Times New Roman" w:cs="Times New Roman"/>
          <w:b/>
          <w:sz w:val="28"/>
          <w:szCs w:val="28"/>
        </w:rPr>
        <w:t>Расчет планового объема работы транспортных средств</w:t>
      </w:r>
    </w:p>
    <w:p w:rsidR="002B75E6" w:rsidRDefault="002B75E6" w:rsidP="002B75E6">
      <w:pPr>
        <w:pStyle w:val="ConsPlusNormal"/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1965"/>
        <w:gridCol w:w="950"/>
        <w:gridCol w:w="1222"/>
        <w:gridCol w:w="1330"/>
        <w:gridCol w:w="1221"/>
        <w:gridCol w:w="1222"/>
        <w:gridCol w:w="1222"/>
      </w:tblGrid>
      <w:tr w:rsidR="002B75E6" w:rsidRPr="00F704AF" w:rsidTr="007B1C81">
        <w:tc>
          <w:tcPr>
            <w:tcW w:w="595" w:type="dxa"/>
          </w:tcPr>
          <w:p w:rsidR="00970D45" w:rsidRDefault="002B75E6" w:rsidP="007B1C8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="00970D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  <w:p w:rsidR="002B75E6" w:rsidRPr="00F704AF" w:rsidRDefault="00970D45" w:rsidP="007B1C8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75E6" w:rsidRPr="00F704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2B75E6" w:rsidRPr="00F704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5" w:type="dxa"/>
          </w:tcPr>
          <w:p w:rsidR="002B75E6" w:rsidRPr="00F704AF" w:rsidRDefault="002B75E6" w:rsidP="00970D4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F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950" w:type="dxa"/>
          </w:tcPr>
          <w:p w:rsidR="002B75E6" w:rsidRPr="00F704AF" w:rsidRDefault="002B75E6" w:rsidP="00970D45">
            <w:pPr>
              <w:pStyle w:val="ConsPlusNormal"/>
              <w:suppressAutoHyphens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222" w:type="dxa"/>
          </w:tcPr>
          <w:p w:rsidR="002B75E6" w:rsidRPr="00F704AF" w:rsidRDefault="002B75E6" w:rsidP="00970D45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F">
              <w:rPr>
                <w:rFonts w:ascii="Times New Roman" w:hAnsi="Times New Roman" w:cs="Times New Roman"/>
                <w:sz w:val="24"/>
                <w:szCs w:val="24"/>
              </w:rPr>
              <w:t>Количество рейсов в год</w:t>
            </w:r>
          </w:p>
        </w:tc>
        <w:tc>
          <w:tcPr>
            <w:tcW w:w="1330" w:type="dxa"/>
          </w:tcPr>
          <w:p w:rsidR="002B75E6" w:rsidRPr="00F704AF" w:rsidRDefault="002B75E6" w:rsidP="00970D4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F">
              <w:rPr>
                <w:rFonts w:ascii="Times New Roman" w:hAnsi="Times New Roman" w:cs="Times New Roman"/>
                <w:sz w:val="24"/>
                <w:szCs w:val="24"/>
              </w:rPr>
              <w:t>Протяженность маршрута, км</w:t>
            </w:r>
          </w:p>
        </w:tc>
        <w:tc>
          <w:tcPr>
            <w:tcW w:w="1221" w:type="dxa"/>
          </w:tcPr>
          <w:p w:rsidR="002B75E6" w:rsidRPr="00F704AF" w:rsidRDefault="002B75E6" w:rsidP="00970D45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F">
              <w:rPr>
                <w:rFonts w:ascii="Times New Roman" w:hAnsi="Times New Roman" w:cs="Times New Roman"/>
                <w:sz w:val="24"/>
                <w:szCs w:val="24"/>
              </w:rPr>
              <w:t xml:space="preserve">Пробег автобуса за год, </w:t>
            </w:r>
            <w:proofErr w:type="gramStart"/>
            <w:r w:rsidRPr="00F704A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22" w:type="dxa"/>
          </w:tcPr>
          <w:p w:rsidR="002B75E6" w:rsidRPr="00F704AF" w:rsidRDefault="002B75E6" w:rsidP="00970D4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F">
              <w:rPr>
                <w:rFonts w:ascii="Times New Roman" w:hAnsi="Times New Roman" w:cs="Times New Roman"/>
                <w:sz w:val="24"/>
                <w:szCs w:val="24"/>
              </w:rPr>
              <w:t>Время в пути 1рейса, час.</w:t>
            </w:r>
          </w:p>
        </w:tc>
        <w:tc>
          <w:tcPr>
            <w:tcW w:w="1222" w:type="dxa"/>
          </w:tcPr>
          <w:p w:rsidR="002B75E6" w:rsidRPr="00F704AF" w:rsidRDefault="002B75E6" w:rsidP="00970D4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F">
              <w:rPr>
                <w:rFonts w:ascii="Times New Roman" w:hAnsi="Times New Roman" w:cs="Times New Roman"/>
                <w:sz w:val="24"/>
                <w:szCs w:val="24"/>
              </w:rPr>
              <w:t>Общий объем рабочего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час.</w:t>
            </w:r>
          </w:p>
        </w:tc>
      </w:tr>
      <w:tr w:rsidR="002B75E6" w:rsidRPr="00F704AF" w:rsidTr="007B1C81">
        <w:tc>
          <w:tcPr>
            <w:tcW w:w="595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2B75E6" w:rsidRPr="00F704AF" w:rsidRDefault="002B75E6" w:rsidP="00970D4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E6" w:rsidRPr="00F704AF" w:rsidTr="007B1C81">
        <w:tc>
          <w:tcPr>
            <w:tcW w:w="595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E6" w:rsidRPr="00F704AF" w:rsidTr="007B1C81">
        <w:tc>
          <w:tcPr>
            <w:tcW w:w="595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E6" w:rsidRPr="00F704AF" w:rsidTr="007B1C81">
        <w:tc>
          <w:tcPr>
            <w:tcW w:w="595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E6" w:rsidRPr="00F704AF" w:rsidTr="007B1C81">
        <w:tc>
          <w:tcPr>
            <w:tcW w:w="595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2B75E6" w:rsidRPr="00F704AF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5E6" w:rsidRDefault="002B75E6" w:rsidP="002B75E6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2B75E6" w:rsidRDefault="002B75E6" w:rsidP="002B75E6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2B75E6" w:rsidRDefault="002B75E6" w:rsidP="002B75E6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2B75E6" w:rsidRDefault="002B75E6" w:rsidP="002B75E6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2B75E6" w:rsidRDefault="002B75E6" w:rsidP="002B75E6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2B75E6" w:rsidRDefault="002B75E6" w:rsidP="002B75E6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2B75E6" w:rsidRDefault="002B75E6" w:rsidP="002B75E6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2B75E6" w:rsidRDefault="002B75E6" w:rsidP="002B75E6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2B75E6" w:rsidRDefault="002B75E6" w:rsidP="002B75E6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2B75E6" w:rsidRDefault="002B75E6" w:rsidP="002B75E6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2B75E6" w:rsidRDefault="002B75E6" w:rsidP="002B75E6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2B75E6" w:rsidRDefault="002B75E6" w:rsidP="002B75E6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2B75E6" w:rsidRDefault="002B75E6" w:rsidP="002B75E6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2B75E6" w:rsidRDefault="002B75E6" w:rsidP="002B75E6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2B75E6" w:rsidRDefault="002B75E6" w:rsidP="002B75E6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2B75E6" w:rsidRDefault="002B75E6" w:rsidP="002B75E6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2B75E6" w:rsidRDefault="002B75E6" w:rsidP="002B75E6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2B75E6" w:rsidRDefault="002B75E6" w:rsidP="002B75E6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2B75E6" w:rsidRDefault="002B75E6" w:rsidP="002B75E6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2B75E6" w:rsidRDefault="002B75E6" w:rsidP="002B75E6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2B75E6" w:rsidRDefault="002B75E6" w:rsidP="002B75E6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6119ED" w:rsidRDefault="002B75E6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</w:p>
    <w:p w:rsidR="002B75E6" w:rsidRPr="008062E7" w:rsidRDefault="006119ED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B75E6">
        <w:rPr>
          <w:rFonts w:ascii="Times New Roman" w:hAnsi="Times New Roman" w:cs="Times New Roman"/>
          <w:sz w:val="24"/>
          <w:szCs w:val="24"/>
        </w:rPr>
        <w:t xml:space="preserve"> </w:t>
      </w:r>
      <w:r w:rsidR="00A77A11">
        <w:rPr>
          <w:rFonts w:ascii="Times New Roman" w:hAnsi="Times New Roman" w:cs="Times New Roman"/>
          <w:sz w:val="24"/>
          <w:szCs w:val="24"/>
        </w:rPr>
        <w:t xml:space="preserve"> </w:t>
      </w:r>
      <w:r w:rsidR="002B75E6" w:rsidRPr="008062E7">
        <w:rPr>
          <w:rFonts w:ascii="Times New Roman" w:hAnsi="Times New Roman" w:cs="Times New Roman"/>
          <w:sz w:val="24"/>
          <w:szCs w:val="24"/>
        </w:rPr>
        <w:t>При</w:t>
      </w:r>
      <w:r w:rsidR="002B75E6">
        <w:rPr>
          <w:rFonts w:ascii="Times New Roman" w:hAnsi="Times New Roman" w:cs="Times New Roman"/>
          <w:sz w:val="24"/>
          <w:szCs w:val="24"/>
        </w:rPr>
        <w:t>ложение 2</w:t>
      </w:r>
    </w:p>
    <w:p w:rsidR="002B75E6" w:rsidRPr="008062E7" w:rsidRDefault="002B75E6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</w:t>
      </w:r>
      <w:r w:rsidRPr="008062E7">
        <w:rPr>
          <w:rFonts w:ascii="Times New Roman" w:hAnsi="Times New Roman" w:cs="Times New Roman"/>
          <w:sz w:val="24"/>
          <w:szCs w:val="24"/>
        </w:rPr>
        <w:t xml:space="preserve"> Порядку формирования </w:t>
      </w:r>
      <w:proofErr w:type="gramStart"/>
      <w:r w:rsidRPr="008062E7">
        <w:rPr>
          <w:rFonts w:ascii="Times New Roman" w:hAnsi="Times New Roman" w:cs="Times New Roman"/>
          <w:sz w:val="24"/>
          <w:szCs w:val="24"/>
        </w:rPr>
        <w:t>регулируемых</w:t>
      </w:r>
      <w:proofErr w:type="gramEnd"/>
      <w:r w:rsidRPr="008062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75E6" w:rsidRPr="008062E7" w:rsidRDefault="002B75E6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119ED">
        <w:rPr>
          <w:rFonts w:ascii="Times New Roman" w:hAnsi="Times New Roman" w:cs="Times New Roman"/>
          <w:sz w:val="24"/>
          <w:szCs w:val="24"/>
        </w:rPr>
        <w:t xml:space="preserve">   </w:t>
      </w:r>
      <w:r w:rsidRPr="008062E7">
        <w:rPr>
          <w:rFonts w:ascii="Times New Roman" w:hAnsi="Times New Roman" w:cs="Times New Roman"/>
          <w:sz w:val="24"/>
          <w:szCs w:val="24"/>
        </w:rPr>
        <w:t>тарифов на перевозки пассажиров и багажа</w:t>
      </w:r>
    </w:p>
    <w:p w:rsidR="002B75E6" w:rsidRPr="008062E7" w:rsidRDefault="002B75E6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062E7">
        <w:rPr>
          <w:rFonts w:ascii="Times New Roman" w:hAnsi="Times New Roman" w:cs="Times New Roman"/>
          <w:sz w:val="24"/>
          <w:szCs w:val="24"/>
        </w:rPr>
        <w:t xml:space="preserve">автомобильным транспортом </w:t>
      </w:r>
      <w:proofErr w:type="gramStart"/>
      <w:r w:rsidRPr="008062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06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5E6" w:rsidRPr="008062E7" w:rsidRDefault="002B75E6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8062E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Pr="008062E7">
        <w:rPr>
          <w:rFonts w:ascii="Times New Roman" w:hAnsi="Times New Roman" w:cs="Times New Roman"/>
          <w:sz w:val="24"/>
          <w:szCs w:val="24"/>
        </w:rPr>
        <w:t>маршрутах</w:t>
      </w:r>
      <w:proofErr w:type="gramEnd"/>
      <w:r w:rsidRPr="008062E7">
        <w:rPr>
          <w:rFonts w:ascii="Times New Roman" w:hAnsi="Times New Roman" w:cs="Times New Roman"/>
          <w:sz w:val="24"/>
          <w:szCs w:val="24"/>
        </w:rPr>
        <w:t xml:space="preserve"> регулярных</w:t>
      </w:r>
    </w:p>
    <w:p w:rsidR="002B75E6" w:rsidRPr="009D145D" w:rsidRDefault="002B75E6" w:rsidP="002B75E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062E7">
        <w:rPr>
          <w:rFonts w:ascii="Times New Roman" w:hAnsi="Times New Roman" w:cs="Times New Roman"/>
          <w:sz w:val="24"/>
          <w:szCs w:val="24"/>
        </w:rPr>
        <w:t>перевозок</w:t>
      </w:r>
    </w:p>
    <w:p w:rsidR="002B75E6" w:rsidRDefault="002B75E6" w:rsidP="002B75E6">
      <w:pPr>
        <w:pStyle w:val="ConsPlusNormal"/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B75E6" w:rsidRPr="00C069C5" w:rsidRDefault="002B75E6" w:rsidP="002B75E6">
      <w:pPr>
        <w:pStyle w:val="ConsPlusNormal"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69C5">
        <w:rPr>
          <w:rFonts w:ascii="Times New Roman" w:hAnsi="Times New Roman" w:cs="Times New Roman"/>
          <w:b/>
          <w:sz w:val="28"/>
          <w:szCs w:val="28"/>
        </w:rPr>
        <w:t>Расчет тарифа</w:t>
      </w:r>
      <w:r w:rsidR="00E06763">
        <w:rPr>
          <w:rFonts w:ascii="Times New Roman" w:hAnsi="Times New Roman" w:cs="Times New Roman"/>
          <w:b/>
          <w:sz w:val="28"/>
          <w:szCs w:val="28"/>
        </w:rPr>
        <w:t xml:space="preserve"> по муниципальному маршруту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"/>
        <w:gridCol w:w="6024"/>
        <w:gridCol w:w="1560"/>
        <w:gridCol w:w="1842"/>
      </w:tblGrid>
      <w:tr w:rsidR="002B75E6" w:rsidRPr="00FA376D" w:rsidTr="00533D5D">
        <w:trPr>
          <w:trHeight w:val="670"/>
        </w:trPr>
        <w:tc>
          <w:tcPr>
            <w:tcW w:w="559" w:type="dxa"/>
            <w:vAlign w:val="center"/>
          </w:tcPr>
          <w:p w:rsidR="002B75E6" w:rsidRPr="00FA376D" w:rsidRDefault="002B75E6" w:rsidP="007B1C8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="006119E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024" w:type="dxa"/>
            <w:vAlign w:val="center"/>
          </w:tcPr>
          <w:p w:rsidR="002B75E6" w:rsidRPr="00FA376D" w:rsidRDefault="002B75E6" w:rsidP="006119ED">
            <w:pPr>
              <w:pStyle w:val="ConsPlusNormal"/>
              <w:suppressAutoHyphens/>
              <w:ind w:firstLine="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Показатели затрат</w:t>
            </w:r>
          </w:p>
        </w:tc>
        <w:tc>
          <w:tcPr>
            <w:tcW w:w="1560" w:type="dxa"/>
            <w:vAlign w:val="center"/>
          </w:tcPr>
          <w:p w:rsidR="002B75E6" w:rsidRPr="00FA376D" w:rsidRDefault="002B75E6" w:rsidP="006119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Един</w:t>
            </w:r>
            <w:proofErr w:type="gramStart"/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FA37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зм.</w:t>
            </w:r>
          </w:p>
        </w:tc>
        <w:tc>
          <w:tcPr>
            <w:tcW w:w="1842" w:type="dxa"/>
            <w:vAlign w:val="center"/>
          </w:tcPr>
          <w:p w:rsidR="002B75E6" w:rsidRPr="00FA376D" w:rsidRDefault="002B75E6" w:rsidP="006119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Сумма расходов</w:t>
            </w:r>
          </w:p>
        </w:tc>
      </w:tr>
      <w:tr w:rsidR="002B75E6" w:rsidRPr="00FA376D" w:rsidTr="00A77A11">
        <w:tc>
          <w:tcPr>
            <w:tcW w:w="559" w:type="dxa"/>
          </w:tcPr>
          <w:p w:rsidR="002B75E6" w:rsidRPr="00FA376D" w:rsidRDefault="002B75E6" w:rsidP="007B1C8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24" w:type="dxa"/>
          </w:tcPr>
          <w:p w:rsidR="002B75E6" w:rsidRPr="00FA376D" w:rsidRDefault="002B75E6" w:rsidP="006119ED">
            <w:pPr>
              <w:pStyle w:val="ConsPlusNormal"/>
              <w:suppressAutoHyphens/>
              <w:ind w:firstLine="8"/>
              <w:rPr>
                <w:rFonts w:ascii="Times New Roman" w:hAnsi="Times New Roman" w:cs="Times New Roman"/>
                <w:sz w:val="26"/>
                <w:szCs w:val="26"/>
              </w:rPr>
            </w:pP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Расходы на оплату труда водителей транспортных сре</w:t>
            </w:r>
            <w:proofErr w:type="gramStart"/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дств в р</w:t>
            </w:r>
            <w:proofErr w:type="gramEnd"/>
            <w:r w:rsidRPr="00FA376D">
              <w:rPr>
                <w:rFonts w:ascii="Times New Roman" w:hAnsi="Times New Roman" w:cs="Times New Roman"/>
                <w:sz w:val="26"/>
                <w:szCs w:val="26"/>
              </w:rPr>
              <w:t xml:space="preserve">асчете на 1 км пробега </w:t>
            </w:r>
          </w:p>
        </w:tc>
        <w:tc>
          <w:tcPr>
            <w:tcW w:w="1560" w:type="dxa"/>
          </w:tcPr>
          <w:p w:rsidR="002B75E6" w:rsidRPr="00FA376D" w:rsidRDefault="002B75E6" w:rsidP="006119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842" w:type="dxa"/>
            <w:vAlign w:val="center"/>
          </w:tcPr>
          <w:p w:rsidR="002B75E6" w:rsidRPr="00FA376D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5E6" w:rsidRPr="00FA376D" w:rsidTr="00A77A11">
        <w:tc>
          <w:tcPr>
            <w:tcW w:w="559" w:type="dxa"/>
          </w:tcPr>
          <w:p w:rsidR="002B75E6" w:rsidRPr="00FA376D" w:rsidRDefault="002B75E6" w:rsidP="007B1C8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24" w:type="dxa"/>
          </w:tcPr>
          <w:p w:rsidR="002B75E6" w:rsidRPr="00FA376D" w:rsidRDefault="002B75E6" w:rsidP="006119ED">
            <w:pPr>
              <w:pStyle w:val="ConsPlusNormal"/>
              <w:suppressAutoHyphens/>
              <w:ind w:firstLine="8"/>
              <w:rPr>
                <w:rFonts w:ascii="Times New Roman" w:hAnsi="Times New Roman" w:cs="Times New Roman"/>
                <w:sz w:val="26"/>
                <w:szCs w:val="26"/>
              </w:rPr>
            </w:pP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Расходы на оплату труда кондукторов транспортных сре</w:t>
            </w:r>
            <w:proofErr w:type="gramStart"/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дств в р</w:t>
            </w:r>
            <w:proofErr w:type="gramEnd"/>
            <w:r w:rsidRPr="00FA376D">
              <w:rPr>
                <w:rFonts w:ascii="Times New Roman" w:hAnsi="Times New Roman" w:cs="Times New Roman"/>
                <w:sz w:val="26"/>
                <w:szCs w:val="26"/>
              </w:rPr>
              <w:t xml:space="preserve">асчете на 1 км пробега  </w:t>
            </w:r>
          </w:p>
        </w:tc>
        <w:tc>
          <w:tcPr>
            <w:tcW w:w="1560" w:type="dxa"/>
          </w:tcPr>
          <w:p w:rsidR="002B75E6" w:rsidRPr="00FA376D" w:rsidRDefault="002B75E6" w:rsidP="006119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1842" w:type="dxa"/>
            <w:vAlign w:val="center"/>
          </w:tcPr>
          <w:p w:rsidR="002B75E6" w:rsidRPr="00FA376D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5E6" w:rsidRPr="00FA376D" w:rsidTr="00A77A11">
        <w:tc>
          <w:tcPr>
            <w:tcW w:w="559" w:type="dxa"/>
          </w:tcPr>
          <w:p w:rsidR="002B75E6" w:rsidRPr="00FA376D" w:rsidRDefault="002B75E6" w:rsidP="007B1C8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24" w:type="dxa"/>
          </w:tcPr>
          <w:p w:rsidR="002B75E6" w:rsidRPr="00FA376D" w:rsidRDefault="002B75E6" w:rsidP="006119ED">
            <w:pPr>
              <w:pStyle w:val="ConsPlusNormal"/>
              <w:suppressAutoHyphens/>
              <w:ind w:firstLine="8"/>
              <w:rPr>
                <w:rFonts w:ascii="Times New Roman" w:hAnsi="Times New Roman" w:cs="Times New Roman"/>
                <w:sz w:val="26"/>
                <w:szCs w:val="26"/>
              </w:rPr>
            </w:pP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Отчисления на социальные нужды от оплаты труда водителей и кондукторов транспортных сре</w:t>
            </w:r>
            <w:proofErr w:type="gramStart"/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дств в р</w:t>
            </w:r>
            <w:proofErr w:type="gramEnd"/>
            <w:r w:rsidRPr="00FA376D">
              <w:rPr>
                <w:rFonts w:ascii="Times New Roman" w:hAnsi="Times New Roman" w:cs="Times New Roman"/>
                <w:sz w:val="26"/>
                <w:szCs w:val="26"/>
              </w:rPr>
              <w:t xml:space="preserve">асчете на 1 км пробега </w:t>
            </w:r>
          </w:p>
        </w:tc>
        <w:tc>
          <w:tcPr>
            <w:tcW w:w="1560" w:type="dxa"/>
          </w:tcPr>
          <w:p w:rsidR="002B75E6" w:rsidRPr="00FA376D" w:rsidRDefault="002B75E6" w:rsidP="006119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842" w:type="dxa"/>
            <w:vAlign w:val="center"/>
          </w:tcPr>
          <w:p w:rsidR="002B75E6" w:rsidRPr="00FA376D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5E6" w:rsidRPr="00FA376D" w:rsidTr="00A77A11">
        <w:tc>
          <w:tcPr>
            <w:tcW w:w="559" w:type="dxa"/>
          </w:tcPr>
          <w:p w:rsidR="002B75E6" w:rsidRPr="00FA376D" w:rsidRDefault="002B75E6" w:rsidP="007B1C8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24" w:type="dxa"/>
          </w:tcPr>
          <w:p w:rsidR="002B75E6" w:rsidRPr="00FA376D" w:rsidRDefault="002B75E6" w:rsidP="006119ED">
            <w:pPr>
              <w:pStyle w:val="ConsPlusNormal"/>
              <w:suppressAutoHyphens/>
              <w:ind w:firstLine="8"/>
              <w:rPr>
                <w:rFonts w:ascii="Times New Roman" w:hAnsi="Times New Roman" w:cs="Times New Roman"/>
                <w:sz w:val="26"/>
                <w:szCs w:val="26"/>
              </w:rPr>
            </w:pP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Расходы на топливо для транспортных сре</w:t>
            </w:r>
            <w:proofErr w:type="gramStart"/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дств в р</w:t>
            </w:r>
            <w:proofErr w:type="gramEnd"/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асчете на 1 км пробега</w:t>
            </w:r>
          </w:p>
        </w:tc>
        <w:tc>
          <w:tcPr>
            <w:tcW w:w="1560" w:type="dxa"/>
          </w:tcPr>
          <w:p w:rsidR="002B75E6" w:rsidRPr="00FA376D" w:rsidRDefault="002B75E6" w:rsidP="006119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1842" w:type="dxa"/>
            <w:vAlign w:val="center"/>
          </w:tcPr>
          <w:p w:rsidR="002B75E6" w:rsidRPr="00FA376D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5E6" w:rsidRPr="00FA376D" w:rsidTr="00A77A11">
        <w:tc>
          <w:tcPr>
            <w:tcW w:w="559" w:type="dxa"/>
          </w:tcPr>
          <w:p w:rsidR="002B75E6" w:rsidRPr="00FA376D" w:rsidRDefault="002B75E6" w:rsidP="007B1C8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24" w:type="dxa"/>
          </w:tcPr>
          <w:p w:rsidR="002B75E6" w:rsidRPr="00FA376D" w:rsidRDefault="002B75E6" w:rsidP="006119ED">
            <w:pPr>
              <w:pStyle w:val="ConsPlusNormal"/>
              <w:suppressAutoHyphens/>
              <w:ind w:firstLine="8"/>
              <w:rPr>
                <w:rFonts w:ascii="Times New Roman" w:hAnsi="Times New Roman" w:cs="Times New Roman"/>
                <w:sz w:val="26"/>
                <w:szCs w:val="26"/>
              </w:rPr>
            </w:pP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Расходы на смазочные и прочие эксплуатационные материалы для транспортных сре</w:t>
            </w:r>
            <w:proofErr w:type="gramStart"/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дств в р</w:t>
            </w:r>
            <w:proofErr w:type="gramEnd"/>
            <w:r w:rsidRPr="00FA376D">
              <w:rPr>
                <w:rFonts w:ascii="Times New Roman" w:hAnsi="Times New Roman" w:cs="Times New Roman"/>
                <w:sz w:val="26"/>
                <w:szCs w:val="26"/>
              </w:rPr>
              <w:t xml:space="preserve">асчете на 1 км пробега  </w:t>
            </w:r>
          </w:p>
        </w:tc>
        <w:tc>
          <w:tcPr>
            <w:tcW w:w="1560" w:type="dxa"/>
          </w:tcPr>
          <w:p w:rsidR="002B75E6" w:rsidRPr="00FA376D" w:rsidRDefault="002B75E6" w:rsidP="006119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1842" w:type="dxa"/>
            <w:vAlign w:val="center"/>
          </w:tcPr>
          <w:p w:rsidR="002B75E6" w:rsidRPr="00FA376D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5E6" w:rsidRPr="00FA376D" w:rsidTr="00A77A11">
        <w:tc>
          <w:tcPr>
            <w:tcW w:w="559" w:type="dxa"/>
          </w:tcPr>
          <w:p w:rsidR="002B75E6" w:rsidRPr="00FA376D" w:rsidRDefault="002B75E6" w:rsidP="007B1C8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24" w:type="dxa"/>
          </w:tcPr>
          <w:p w:rsidR="002B75E6" w:rsidRPr="00FA376D" w:rsidRDefault="002B75E6" w:rsidP="006119ED">
            <w:pPr>
              <w:pStyle w:val="ConsPlusNormal"/>
              <w:suppressAutoHyphens/>
              <w:ind w:firstLine="8"/>
              <w:rPr>
                <w:rFonts w:ascii="Times New Roman" w:hAnsi="Times New Roman" w:cs="Times New Roman"/>
                <w:sz w:val="26"/>
                <w:szCs w:val="26"/>
              </w:rPr>
            </w:pP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Расходы на износ и ремонт шин транспортных сре</w:t>
            </w:r>
            <w:proofErr w:type="gramStart"/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дств в р</w:t>
            </w:r>
            <w:proofErr w:type="gramEnd"/>
            <w:r w:rsidRPr="00FA376D">
              <w:rPr>
                <w:rFonts w:ascii="Times New Roman" w:hAnsi="Times New Roman" w:cs="Times New Roman"/>
                <w:sz w:val="26"/>
                <w:szCs w:val="26"/>
              </w:rPr>
              <w:t xml:space="preserve">асчете на 1 км пробега </w:t>
            </w:r>
          </w:p>
        </w:tc>
        <w:tc>
          <w:tcPr>
            <w:tcW w:w="1560" w:type="dxa"/>
          </w:tcPr>
          <w:p w:rsidR="002B75E6" w:rsidRPr="00FA376D" w:rsidRDefault="002B75E6" w:rsidP="006119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1842" w:type="dxa"/>
            <w:vAlign w:val="center"/>
          </w:tcPr>
          <w:p w:rsidR="002B75E6" w:rsidRPr="00FA376D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5E6" w:rsidRPr="00FA376D" w:rsidTr="00A77A11">
        <w:tc>
          <w:tcPr>
            <w:tcW w:w="559" w:type="dxa"/>
          </w:tcPr>
          <w:p w:rsidR="002B75E6" w:rsidRPr="00FA376D" w:rsidRDefault="002B75E6" w:rsidP="007B1C8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24" w:type="dxa"/>
          </w:tcPr>
          <w:p w:rsidR="002B75E6" w:rsidRPr="00FA376D" w:rsidRDefault="002B75E6" w:rsidP="006119ED">
            <w:pPr>
              <w:pStyle w:val="ConsPlusNormal"/>
              <w:suppressAutoHyphens/>
              <w:ind w:firstLine="8"/>
              <w:rPr>
                <w:rFonts w:ascii="Times New Roman" w:hAnsi="Times New Roman" w:cs="Times New Roman"/>
                <w:sz w:val="26"/>
                <w:szCs w:val="26"/>
              </w:rPr>
            </w:pP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Расходы на техническое обслуживание и ремонт транспортных сре</w:t>
            </w:r>
            <w:proofErr w:type="gramStart"/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дств в р</w:t>
            </w:r>
            <w:proofErr w:type="gramEnd"/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асчете на 1 км пробега</w:t>
            </w:r>
          </w:p>
        </w:tc>
        <w:tc>
          <w:tcPr>
            <w:tcW w:w="1560" w:type="dxa"/>
          </w:tcPr>
          <w:p w:rsidR="002B75E6" w:rsidRPr="00FA376D" w:rsidRDefault="002B75E6" w:rsidP="006119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1842" w:type="dxa"/>
            <w:vAlign w:val="center"/>
          </w:tcPr>
          <w:p w:rsidR="002B75E6" w:rsidRPr="00FA376D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5E6" w:rsidRPr="00FA376D" w:rsidTr="00A77A11">
        <w:tc>
          <w:tcPr>
            <w:tcW w:w="559" w:type="dxa"/>
          </w:tcPr>
          <w:p w:rsidR="002B75E6" w:rsidRPr="00FA376D" w:rsidRDefault="002B75E6" w:rsidP="007B1C8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24" w:type="dxa"/>
          </w:tcPr>
          <w:p w:rsidR="002B75E6" w:rsidRPr="00FA376D" w:rsidRDefault="002B75E6" w:rsidP="006119ED">
            <w:pPr>
              <w:pStyle w:val="ConsPlusNormal"/>
              <w:suppressAutoHyphens/>
              <w:ind w:firstLine="8"/>
              <w:rPr>
                <w:rFonts w:ascii="Times New Roman" w:hAnsi="Times New Roman" w:cs="Times New Roman"/>
                <w:sz w:val="26"/>
                <w:szCs w:val="26"/>
              </w:rPr>
            </w:pP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Прочие расходы по обычным видам деятельности в расчете на 1 км пробега</w:t>
            </w:r>
          </w:p>
        </w:tc>
        <w:tc>
          <w:tcPr>
            <w:tcW w:w="1560" w:type="dxa"/>
          </w:tcPr>
          <w:p w:rsidR="002B75E6" w:rsidRPr="00FA376D" w:rsidRDefault="002B75E6" w:rsidP="006119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1842" w:type="dxa"/>
            <w:vAlign w:val="center"/>
          </w:tcPr>
          <w:p w:rsidR="002B75E6" w:rsidRPr="00FA376D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5E6" w:rsidRPr="00FA376D" w:rsidTr="00A77A11">
        <w:tc>
          <w:tcPr>
            <w:tcW w:w="559" w:type="dxa"/>
          </w:tcPr>
          <w:p w:rsidR="002B75E6" w:rsidRPr="00FA376D" w:rsidRDefault="002B75E6" w:rsidP="007B1C8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24" w:type="dxa"/>
          </w:tcPr>
          <w:p w:rsidR="002B75E6" w:rsidRPr="00FA376D" w:rsidRDefault="002B75E6" w:rsidP="006119ED">
            <w:pPr>
              <w:pStyle w:val="ConsPlusNormal"/>
              <w:suppressAutoHyphens/>
              <w:ind w:firstLine="8"/>
              <w:rPr>
                <w:rFonts w:ascii="Times New Roman" w:hAnsi="Times New Roman" w:cs="Times New Roman"/>
                <w:sz w:val="26"/>
                <w:szCs w:val="26"/>
              </w:rPr>
            </w:pP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Всего расходов на 1 км пробега с учетом уровня  рентабельности</w:t>
            </w:r>
          </w:p>
        </w:tc>
        <w:tc>
          <w:tcPr>
            <w:tcW w:w="1560" w:type="dxa"/>
          </w:tcPr>
          <w:p w:rsidR="002B75E6" w:rsidRPr="00FA376D" w:rsidRDefault="002B75E6" w:rsidP="006119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1842" w:type="dxa"/>
            <w:vAlign w:val="center"/>
          </w:tcPr>
          <w:p w:rsidR="002B75E6" w:rsidRPr="00FA376D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5E6" w:rsidRPr="00FA376D" w:rsidTr="00A77A11">
        <w:tc>
          <w:tcPr>
            <w:tcW w:w="559" w:type="dxa"/>
          </w:tcPr>
          <w:p w:rsidR="002B75E6" w:rsidRPr="00FA376D" w:rsidRDefault="002B75E6" w:rsidP="007B1C8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4" w:type="dxa"/>
          </w:tcPr>
          <w:p w:rsidR="002B75E6" w:rsidRPr="00FA376D" w:rsidRDefault="002B75E6" w:rsidP="006119ED">
            <w:pPr>
              <w:pStyle w:val="ConsPlusNormal"/>
              <w:suppressAutoHyphens/>
              <w:ind w:firstLine="8"/>
              <w:rPr>
                <w:rFonts w:ascii="Times New Roman" w:hAnsi="Times New Roman" w:cs="Times New Roman"/>
                <w:sz w:val="26"/>
                <w:szCs w:val="26"/>
              </w:rPr>
            </w:pP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Планируемый пробег транспортных средств</w:t>
            </w:r>
          </w:p>
        </w:tc>
        <w:tc>
          <w:tcPr>
            <w:tcW w:w="1560" w:type="dxa"/>
          </w:tcPr>
          <w:p w:rsidR="002B75E6" w:rsidRPr="00FA376D" w:rsidRDefault="002B75E6" w:rsidP="006119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6D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842" w:type="dxa"/>
            <w:vAlign w:val="center"/>
          </w:tcPr>
          <w:p w:rsidR="002B75E6" w:rsidRPr="00FA376D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5E6" w:rsidRPr="00FA376D" w:rsidTr="00A77A11">
        <w:tc>
          <w:tcPr>
            <w:tcW w:w="559" w:type="dxa"/>
          </w:tcPr>
          <w:p w:rsidR="002B75E6" w:rsidRPr="00FA376D" w:rsidRDefault="002B75E6" w:rsidP="007B1C8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4" w:type="dxa"/>
          </w:tcPr>
          <w:p w:rsidR="002B75E6" w:rsidRPr="00A77A11" w:rsidRDefault="002B75E6" w:rsidP="006119ED">
            <w:pPr>
              <w:pStyle w:val="ConsPlusNormal"/>
              <w:suppressAutoHyphens/>
              <w:ind w:firstLine="8"/>
              <w:rPr>
                <w:rFonts w:ascii="Times New Roman" w:hAnsi="Times New Roman" w:cs="Times New Roman"/>
                <w:sz w:val="26"/>
                <w:szCs w:val="26"/>
              </w:rPr>
            </w:pPr>
            <w:r w:rsidRPr="00A77A11">
              <w:rPr>
                <w:rFonts w:ascii="Times New Roman" w:hAnsi="Times New Roman" w:cs="Times New Roman"/>
                <w:sz w:val="26"/>
                <w:szCs w:val="26"/>
              </w:rPr>
              <w:t>Всего расходов</w:t>
            </w:r>
          </w:p>
        </w:tc>
        <w:tc>
          <w:tcPr>
            <w:tcW w:w="1560" w:type="dxa"/>
          </w:tcPr>
          <w:p w:rsidR="002B75E6" w:rsidRPr="00A77A11" w:rsidRDefault="002B75E6" w:rsidP="006119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A1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842" w:type="dxa"/>
            <w:vAlign w:val="center"/>
          </w:tcPr>
          <w:p w:rsidR="002B75E6" w:rsidRPr="00FA376D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5E6" w:rsidRPr="00FA376D" w:rsidTr="00A77A11">
        <w:trPr>
          <w:trHeight w:val="230"/>
        </w:trPr>
        <w:tc>
          <w:tcPr>
            <w:tcW w:w="559" w:type="dxa"/>
          </w:tcPr>
          <w:p w:rsidR="002B75E6" w:rsidRPr="00FA376D" w:rsidRDefault="002B75E6" w:rsidP="007B1C8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4" w:type="dxa"/>
          </w:tcPr>
          <w:p w:rsidR="002B75E6" w:rsidRPr="00A77A11" w:rsidRDefault="002B75E6" w:rsidP="006119ED">
            <w:pPr>
              <w:pStyle w:val="ConsPlusNormal"/>
              <w:suppressAutoHyphens/>
              <w:ind w:firstLine="8"/>
              <w:rPr>
                <w:rFonts w:ascii="Times New Roman" w:hAnsi="Times New Roman" w:cs="Times New Roman"/>
                <w:sz w:val="26"/>
                <w:szCs w:val="26"/>
              </w:rPr>
            </w:pPr>
            <w:r w:rsidRPr="00A77A11">
              <w:rPr>
                <w:rFonts w:ascii="Times New Roman" w:hAnsi="Times New Roman" w:cs="Times New Roman"/>
                <w:sz w:val="26"/>
                <w:szCs w:val="26"/>
              </w:rPr>
              <w:t>Пассажиропоток</w:t>
            </w:r>
            <w:r w:rsidR="00A77A11">
              <w:rPr>
                <w:rFonts w:ascii="Times New Roman" w:hAnsi="Times New Roman" w:cs="Times New Roman"/>
                <w:sz w:val="26"/>
                <w:szCs w:val="26"/>
              </w:rPr>
              <w:t xml:space="preserve"> для пригородных маршрутов</w:t>
            </w:r>
          </w:p>
        </w:tc>
        <w:tc>
          <w:tcPr>
            <w:tcW w:w="1560" w:type="dxa"/>
          </w:tcPr>
          <w:p w:rsidR="002B75E6" w:rsidRPr="00A77A11" w:rsidRDefault="002B75E6" w:rsidP="006119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A11">
              <w:rPr>
                <w:rFonts w:ascii="Times New Roman" w:hAnsi="Times New Roman" w:cs="Times New Roman"/>
                <w:sz w:val="26"/>
                <w:szCs w:val="26"/>
              </w:rPr>
              <w:t>тыс. п./км</w:t>
            </w:r>
          </w:p>
        </w:tc>
        <w:tc>
          <w:tcPr>
            <w:tcW w:w="1842" w:type="dxa"/>
            <w:vAlign w:val="center"/>
          </w:tcPr>
          <w:p w:rsidR="002B75E6" w:rsidRPr="00FA376D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5E6" w:rsidRPr="00FA376D" w:rsidTr="00A77A11">
        <w:tc>
          <w:tcPr>
            <w:tcW w:w="559" w:type="dxa"/>
          </w:tcPr>
          <w:p w:rsidR="002B75E6" w:rsidRPr="00FA376D" w:rsidRDefault="002B75E6" w:rsidP="007B1C8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4" w:type="dxa"/>
          </w:tcPr>
          <w:p w:rsidR="002B75E6" w:rsidRPr="00A77A11" w:rsidRDefault="002B75E6" w:rsidP="006119ED">
            <w:pPr>
              <w:pStyle w:val="ConsPlusNormal"/>
              <w:suppressAutoHyphens/>
              <w:ind w:firstLine="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A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Расчетный тариф </w:t>
            </w:r>
            <w:r w:rsidR="00A77A11" w:rsidRPr="00A77A11">
              <w:rPr>
                <w:rFonts w:ascii="Times New Roman" w:hAnsi="Times New Roman" w:cs="Times New Roman"/>
                <w:b/>
                <w:sz w:val="26"/>
                <w:szCs w:val="26"/>
              </w:rPr>
              <w:t>для пригородных маршрутов</w:t>
            </w:r>
          </w:p>
        </w:tc>
        <w:tc>
          <w:tcPr>
            <w:tcW w:w="1560" w:type="dxa"/>
          </w:tcPr>
          <w:p w:rsidR="002B75E6" w:rsidRPr="00A77A11" w:rsidRDefault="002B75E6" w:rsidP="00533D5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A11">
              <w:rPr>
                <w:rFonts w:ascii="Times New Roman" w:hAnsi="Times New Roman" w:cs="Times New Roman"/>
                <w:b/>
                <w:sz w:val="26"/>
                <w:szCs w:val="26"/>
              </w:rPr>
              <w:t>руб./</w:t>
            </w:r>
            <w:r w:rsidR="00533D5D">
              <w:rPr>
                <w:rFonts w:ascii="Times New Roman" w:hAnsi="Times New Roman" w:cs="Times New Roman"/>
                <w:b/>
                <w:sz w:val="26"/>
                <w:szCs w:val="26"/>
              </w:rPr>
              <w:t>1 км</w:t>
            </w:r>
          </w:p>
        </w:tc>
        <w:tc>
          <w:tcPr>
            <w:tcW w:w="1842" w:type="dxa"/>
            <w:vAlign w:val="center"/>
          </w:tcPr>
          <w:p w:rsidR="002B75E6" w:rsidRPr="00FA376D" w:rsidRDefault="002B75E6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A11" w:rsidRPr="00FA376D" w:rsidTr="00A77A11">
        <w:tc>
          <w:tcPr>
            <w:tcW w:w="559" w:type="dxa"/>
          </w:tcPr>
          <w:p w:rsidR="00A77A11" w:rsidRPr="00FA376D" w:rsidRDefault="00A77A11" w:rsidP="007B1C8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4" w:type="dxa"/>
          </w:tcPr>
          <w:p w:rsidR="00A77A11" w:rsidRPr="00A77A11" w:rsidRDefault="00A77A11" w:rsidP="00A77A11">
            <w:pPr>
              <w:pStyle w:val="ConsPlusNormal"/>
              <w:suppressAutoHyphens/>
              <w:ind w:firstLine="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пассажиров для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маршрута</w:t>
            </w:r>
          </w:p>
        </w:tc>
        <w:tc>
          <w:tcPr>
            <w:tcW w:w="1560" w:type="dxa"/>
          </w:tcPr>
          <w:p w:rsidR="00A77A11" w:rsidRPr="00A77A11" w:rsidRDefault="00A77A11" w:rsidP="00A77A1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A11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пас.</w:t>
            </w:r>
          </w:p>
        </w:tc>
        <w:tc>
          <w:tcPr>
            <w:tcW w:w="1842" w:type="dxa"/>
            <w:vAlign w:val="center"/>
          </w:tcPr>
          <w:p w:rsidR="00A77A11" w:rsidRPr="00FA376D" w:rsidRDefault="00A77A11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A11" w:rsidRPr="00FA376D" w:rsidTr="00A77A11">
        <w:tc>
          <w:tcPr>
            <w:tcW w:w="559" w:type="dxa"/>
          </w:tcPr>
          <w:p w:rsidR="00A77A11" w:rsidRPr="00FA376D" w:rsidRDefault="00A77A11" w:rsidP="007B1C8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4" w:type="dxa"/>
          </w:tcPr>
          <w:p w:rsidR="00A77A11" w:rsidRPr="00A77A11" w:rsidRDefault="00A77A11" w:rsidP="00A77A11">
            <w:pPr>
              <w:pStyle w:val="ConsPlusNormal"/>
              <w:suppressAutoHyphens/>
              <w:ind w:firstLine="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A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Расчетный тариф для </w:t>
            </w:r>
            <w:proofErr w:type="gramStart"/>
            <w:r w:rsidRPr="00A77A11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</w:t>
            </w:r>
            <w:proofErr w:type="gramEnd"/>
            <w:r w:rsidRPr="00A77A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маршрута</w:t>
            </w:r>
          </w:p>
        </w:tc>
        <w:tc>
          <w:tcPr>
            <w:tcW w:w="1560" w:type="dxa"/>
          </w:tcPr>
          <w:p w:rsidR="00A77A11" w:rsidRPr="00A77A11" w:rsidRDefault="00A77A11" w:rsidP="00A77A1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A11">
              <w:rPr>
                <w:rFonts w:ascii="Times New Roman" w:hAnsi="Times New Roman" w:cs="Times New Roman"/>
                <w:b/>
                <w:sz w:val="26"/>
                <w:szCs w:val="26"/>
              </w:rPr>
              <w:t>руб./чел.</w:t>
            </w:r>
          </w:p>
        </w:tc>
        <w:tc>
          <w:tcPr>
            <w:tcW w:w="1842" w:type="dxa"/>
            <w:vAlign w:val="center"/>
          </w:tcPr>
          <w:p w:rsidR="00A77A11" w:rsidRPr="00FA376D" w:rsidRDefault="00A77A11" w:rsidP="007B1C81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75E6" w:rsidRPr="009F2C06" w:rsidRDefault="002B75E6" w:rsidP="009F090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B75E6" w:rsidRPr="009F2C06" w:rsidSect="004A3425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BB1"/>
    <w:multiLevelType w:val="hybridMultilevel"/>
    <w:tmpl w:val="EB468310"/>
    <w:lvl w:ilvl="0" w:tplc="0419000F">
      <w:start w:val="1"/>
      <w:numFmt w:val="decimal"/>
      <w:lvlText w:val="%1."/>
      <w:lvlJc w:val="left"/>
      <w:pPr>
        <w:ind w:left="1157" w:hanging="360"/>
      </w:p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>
    <w:nsid w:val="0E1A31D7"/>
    <w:multiLevelType w:val="multilevel"/>
    <w:tmpl w:val="9B6037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BD24F60"/>
    <w:multiLevelType w:val="hybridMultilevel"/>
    <w:tmpl w:val="9990A3DA"/>
    <w:lvl w:ilvl="0" w:tplc="81DE9D4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E15D5"/>
    <w:rsid w:val="00056AB7"/>
    <w:rsid w:val="000D303A"/>
    <w:rsid w:val="00114FC9"/>
    <w:rsid w:val="00115944"/>
    <w:rsid w:val="00125058"/>
    <w:rsid w:val="00142221"/>
    <w:rsid w:val="001432A6"/>
    <w:rsid w:val="0014547D"/>
    <w:rsid w:val="00151DAB"/>
    <w:rsid w:val="00176B18"/>
    <w:rsid w:val="0019471F"/>
    <w:rsid w:val="001A40B3"/>
    <w:rsid w:val="00226BE7"/>
    <w:rsid w:val="002321C5"/>
    <w:rsid w:val="00240941"/>
    <w:rsid w:val="002721AE"/>
    <w:rsid w:val="00283C0B"/>
    <w:rsid w:val="002B75E6"/>
    <w:rsid w:val="00346A71"/>
    <w:rsid w:val="0036068F"/>
    <w:rsid w:val="00363888"/>
    <w:rsid w:val="003A1F6B"/>
    <w:rsid w:val="003A6A78"/>
    <w:rsid w:val="003D18EB"/>
    <w:rsid w:val="00482230"/>
    <w:rsid w:val="004A3425"/>
    <w:rsid w:val="004A41CB"/>
    <w:rsid w:val="00501899"/>
    <w:rsid w:val="00533D5D"/>
    <w:rsid w:val="00572AB7"/>
    <w:rsid w:val="005752BF"/>
    <w:rsid w:val="005D355B"/>
    <w:rsid w:val="005D66D1"/>
    <w:rsid w:val="005D7764"/>
    <w:rsid w:val="006119ED"/>
    <w:rsid w:val="0067339B"/>
    <w:rsid w:val="006733C6"/>
    <w:rsid w:val="006A1C0A"/>
    <w:rsid w:val="006D74B7"/>
    <w:rsid w:val="0075717B"/>
    <w:rsid w:val="00757E7E"/>
    <w:rsid w:val="007B1C81"/>
    <w:rsid w:val="007C4719"/>
    <w:rsid w:val="008051DE"/>
    <w:rsid w:val="00810E70"/>
    <w:rsid w:val="00815132"/>
    <w:rsid w:val="008C106E"/>
    <w:rsid w:val="008D0AF4"/>
    <w:rsid w:val="00917701"/>
    <w:rsid w:val="00924075"/>
    <w:rsid w:val="009479C8"/>
    <w:rsid w:val="00970D45"/>
    <w:rsid w:val="00974EE6"/>
    <w:rsid w:val="00996F38"/>
    <w:rsid w:val="009F0902"/>
    <w:rsid w:val="009F0FF0"/>
    <w:rsid w:val="009F5489"/>
    <w:rsid w:val="00A12717"/>
    <w:rsid w:val="00A36E1F"/>
    <w:rsid w:val="00A613FA"/>
    <w:rsid w:val="00A77A11"/>
    <w:rsid w:val="00A824A4"/>
    <w:rsid w:val="00BB474B"/>
    <w:rsid w:val="00BD1B91"/>
    <w:rsid w:val="00BF16DD"/>
    <w:rsid w:val="00BF7FD9"/>
    <w:rsid w:val="00C00E34"/>
    <w:rsid w:val="00C069C5"/>
    <w:rsid w:val="00C07CF9"/>
    <w:rsid w:val="00C5704A"/>
    <w:rsid w:val="00CA71CF"/>
    <w:rsid w:val="00CC4C07"/>
    <w:rsid w:val="00D329A8"/>
    <w:rsid w:val="00D36C7B"/>
    <w:rsid w:val="00D77982"/>
    <w:rsid w:val="00DA1AB1"/>
    <w:rsid w:val="00DA1FB1"/>
    <w:rsid w:val="00E06763"/>
    <w:rsid w:val="00EE0E68"/>
    <w:rsid w:val="00F513AB"/>
    <w:rsid w:val="00F72925"/>
    <w:rsid w:val="00FC6D6B"/>
    <w:rsid w:val="00FC7862"/>
    <w:rsid w:val="00FE15D5"/>
    <w:rsid w:val="00FF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75E6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5D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FE15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E1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E15D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75E6"/>
    <w:rPr>
      <w:rFonts w:ascii="Arial" w:eastAsia="Times New Roman" w:hAnsi="Arial" w:cs="Times New Roman"/>
      <w:b/>
      <w:sz w:val="52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2B75E6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2B75E6"/>
  </w:style>
  <w:style w:type="paragraph" w:styleId="a8">
    <w:name w:val="footer"/>
    <w:basedOn w:val="a"/>
    <w:link w:val="a9"/>
    <w:rsid w:val="002B75E6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2B7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Адресат"/>
    <w:basedOn w:val="a"/>
    <w:rsid w:val="002B75E6"/>
    <w:pPr>
      <w:suppressAutoHyphens/>
      <w:spacing w:line="240" w:lineRule="exact"/>
    </w:pPr>
    <w:rPr>
      <w:sz w:val="28"/>
      <w:szCs w:val="20"/>
    </w:rPr>
  </w:style>
  <w:style w:type="character" w:styleId="ab">
    <w:name w:val="page number"/>
    <w:rsid w:val="002B75E6"/>
  </w:style>
  <w:style w:type="paragraph" w:styleId="a6">
    <w:name w:val="Body Text"/>
    <w:basedOn w:val="a"/>
    <w:link w:val="ac"/>
    <w:rsid w:val="002B75E6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Основной текст Знак"/>
    <w:basedOn w:val="a0"/>
    <w:link w:val="a6"/>
    <w:rsid w:val="002B75E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2B7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2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2B75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2B75E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2B75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B7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1">
    <w:name w:val="Hyperlink"/>
    <w:rsid w:val="002B75E6"/>
    <w:rPr>
      <w:color w:val="0000FF"/>
      <w:u w:val="single"/>
    </w:rPr>
  </w:style>
  <w:style w:type="paragraph" w:styleId="2">
    <w:name w:val="Body Text 2"/>
    <w:basedOn w:val="a"/>
    <w:link w:val="20"/>
    <w:rsid w:val="002B75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75E6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2B75E6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2B7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llowedHyperlink"/>
    <w:basedOn w:val="a0"/>
    <w:rsid w:val="002B75E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95AAA522C0E47A4FC75DEBB17C339CFE7C8093CD8B338578910343C27DC1240F661A2F3EAF4D0406D5DT5d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A95AAA522C0E47A4FC75DEBB17C339CFE7C8093CD9B139568910343C27DC1240F661A2F3EAF4D0406D58T5d2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A95AAA522C0E47A4FC6BD3AD7B9E32C5E4900D31DFB96F08D64B696BT2dE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A95AAA522C0E47A4FC6BD3AD7B9E32C5E4900D31DFB96F08D64B696BT2d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16</Pages>
  <Words>4954</Words>
  <Characters>28238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Специалист отдела экономики 1</cp:lastModifiedBy>
  <cp:revision>58</cp:revision>
  <cp:lastPrinted>2021-07-27T09:11:00Z</cp:lastPrinted>
  <dcterms:created xsi:type="dcterms:W3CDTF">2021-01-21T10:57:00Z</dcterms:created>
  <dcterms:modified xsi:type="dcterms:W3CDTF">2021-07-29T09:15:00Z</dcterms:modified>
</cp:coreProperties>
</file>