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B8" w:rsidRPr="00290E56" w:rsidRDefault="00CC64B8" w:rsidP="00D75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Ординского муниципального </w:t>
      </w:r>
      <w:r w:rsidR="00BA3B9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C64B8" w:rsidRDefault="00CC64B8" w:rsidP="00D752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F31880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CC64B8" w:rsidRDefault="007C67DE" w:rsidP="00D7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88A">
        <w:rPr>
          <w:rFonts w:ascii="Times New Roman" w:hAnsi="Times New Roman" w:cs="Times New Roman"/>
          <w:sz w:val="28"/>
          <w:szCs w:val="28"/>
        </w:rPr>
        <w:t>2</w:t>
      </w:r>
      <w:r w:rsidR="009E3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E3E9A">
        <w:rPr>
          <w:rFonts w:ascii="Times New Roman" w:hAnsi="Times New Roman" w:cs="Times New Roman"/>
          <w:sz w:val="28"/>
          <w:szCs w:val="28"/>
        </w:rPr>
        <w:t>.202</w:t>
      </w:r>
      <w:r w:rsidR="000A688A">
        <w:rPr>
          <w:rFonts w:ascii="Times New Roman" w:hAnsi="Times New Roman" w:cs="Times New Roman"/>
          <w:sz w:val="28"/>
          <w:szCs w:val="28"/>
        </w:rPr>
        <w:t>3</w:t>
      </w:r>
      <w:r w:rsidR="00766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CC64B8">
        <w:rPr>
          <w:rFonts w:ascii="Times New Roman" w:hAnsi="Times New Roman" w:cs="Times New Roman"/>
          <w:sz w:val="28"/>
          <w:szCs w:val="28"/>
        </w:rPr>
        <w:t>с. Орда</w:t>
      </w:r>
    </w:p>
    <w:p w:rsidR="00CC64B8" w:rsidRDefault="00CC64B8" w:rsidP="00D752F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E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B72537" w:rsidRDefault="00B72537" w:rsidP="00D752F8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8A" w:rsidRDefault="000A688A" w:rsidP="000A688A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«Совещание </w:t>
      </w:r>
      <w:r w:rsidRPr="00CC64B8">
        <w:rPr>
          <w:rFonts w:ascii="Times New Roman" w:hAnsi="Times New Roman" w:cs="Times New Roman"/>
          <w:b/>
          <w:sz w:val="28"/>
          <w:szCs w:val="28"/>
        </w:rPr>
        <w:t>рабочей группы по межнациональным и межконфессиональным отношениям и профилактике экстремизма на территории Ординского муниципального округа»</w:t>
      </w:r>
    </w:p>
    <w:p w:rsidR="000A688A" w:rsidRDefault="000A688A" w:rsidP="000A6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88A" w:rsidRPr="001D1E31" w:rsidRDefault="000A688A" w:rsidP="000A688A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Мелёхин А.С. – </w:t>
      </w:r>
      <w:r w:rsidRPr="001D1E31">
        <w:rPr>
          <w:rFonts w:ascii="Times New Roman" w:hAnsi="Times New Roman" w:cs="Times New Roman"/>
          <w:sz w:val="28"/>
          <w:szCs w:val="28"/>
        </w:rPr>
        <w:t>г</w:t>
      </w:r>
      <w:r w:rsidRPr="001D1E3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лава муниципального округа – глава администрации Ординского муниципального округа</w:t>
      </w:r>
      <w:r w:rsidRPr="001D1E31">
        <w:rPr>
          <w:rFonts w:ascii="Times New Roman" w:hAnsi="Times New Roman" w:cs="Times New Roman"/>
          <w:sz w:val="28"/>
          <w:szCs w:val="28"/>
        </w:rPr>
        <w:t>;</w:t>
      </w:r>
    </w:p>
    <w:p w:rsidR="000A688A" w:rsidRDefault="000A688A" w:rsidP="000A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88A" w:rsidRDefault="000A688A" w:rsidP="000A688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Лобанова К.В. – главный специалист отдела по социальной и внутренней политике администрации Ординского муниципального округа Пермского края.</w:t>
      </w:r>
    </w:p>
    <w:p w:rsidR="000A688A" w:rsidRDefault="000A688A" w:rsidP="000A6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88A" w:rsidRDefault="000A688A" w:rsidP="000A6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A688A" w:rsidRPr="00621C74" w:rsidRDefault="000A688A" w:rsidP="000A68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88A" w:rsidRPr="00472D7D" w:rsidRDefault="000A688A" w:rsidP="005F7E75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Чиж 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D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отдела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организационно-правовой работы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, член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688A" w:rsidRPr="005F5D85" w:rsidRDefault="000A688A" w:rsidP="005F7E7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472D7D">
        <w:rPr>
          <w:rFonts w:ascii="Times New Roman" w:hAnsi="Times New Roman" w:cs="Times New Roman"/>
          <w:color w:val="000000"/>
          <w:sz w:val="28"/>
          <w:szCs w:val="28"/>
        </w:rPr>
        <w:t>Коновалов В.К.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D85">
        <w:rPr>
          <w:rFonts w:ascii="Times New Roman" w:hAnsi="Times New Roman" w:cs="Times New Roman"/>
          <w:sz w:val="28"/>
          <w:szCs w:val="28"/>
        </w:rPr>
        <w:t>начальник отдела по делам ГО, предупреждения и ликвидации ЧС, экологической безопасности, член рабочей группы;</w:t>
      </w:r>
    </w:p>
    <w:p w:rsidR="000A688A" w:rsidRDefault="000A688A" w:rsidP="000A688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Елькина Д.А. – начальник отдела инфраструктуры и ЖКХ, член рабочей группы;</w:t>
      </w:r>
    </w:p>
    <w:p w:rsidR="000A688A" w:rsidRDefault="000A688A" w:rsidP="000A688A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Щербинина Л.С. – начальник отдела планирования и закупок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член рабочей группы;</w:t>
      </w:r>
    </w:p>
    <w:p w:rsidR="000A688A" w:rsidRPr="004E1A8F" w:rsidRDefault="000A688A" w:rsidP="005F7E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Батракова Н.И. - </w:t>
      </w:r>
      <w:r w:rsidRPr="004E1A8F">
        <w:rPr>
          <w:rFonts w:ascii="Times New Roman" w:hAnsi="Times New Roman" w:cs="Times New Roman"/>
          <w:sz w:val="28"/>
          <w:szCs w:val="28"/>
        </w:rPr>
        <w:t>д</w:t>
      </w:r>
      <w:r w:rsidRPr="004E1A8F">
        <w:rPr>
          <w:rFonts w:ascii="Times New Roman" w:hAnsi="Times New Roman" w:cs="Times New Roman"/>
          <w:color w:val="000000"/>
          <w:sz w:val="28"/>
          <w:szCs w:val="28"/>
        </w:rPr>
        <w:t>иректор МБУ «Межпоселенческая центральная библиотека» Ординского муниципального округа, член рабочей группы;</w:t>
      </w:r>
    </w:p>
    <w:p w:rsidR="000A688A" w:rsidRDefault="000A688A" w:rsidP="000A6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88A" w:rsidRPr="00336593" w:rsidRDefault="000A688A" w:rsidP="000A6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593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0A688A" w:rsidRDefault="000A688A" w:rsidP="000A688A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B41CD8">
        <w:rPr>
          <w:rFonts w:ascii="Times New Roman" w:hAnsi="Times New Roman" w:cs="Times New Roman"/>
          <w:sz w:val="28"/>
          <w:szCs w:val="28"/>
        </w:rPr>
        <w:t>Погорелова О.В.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C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управления образования администрации Ординского муниципального округа;</w:t>
      </w:r>
    </w:p>
    <w:p w:rsidR="000A688A" w:rsidRPr="00346266" w:rsidRDefault="000A688A" w:rsidP="000A688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346266">
        <w:rPr>
          <w:rFonts w:ascii="Times New Roman" w:hAnsi="Times New Roman" w:cs="Times New Roman"/>
          <w:sz w:val="28"/>
          <w:szCs w:val="28"/>
        </w:rPr>
        <w:t xml:space="preserve">Калинина М.В. 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346266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а культуры, спорта и молодёжной </w:t>
      </w:r>
      <w:r w:rsidRPr="00346266">
        <w:rPr>
          <w:rFonts w:ascii="Times New Roman" w:hAnsi="Times New Roman" w:cs="Times New Roman"/>
          <w:sz w:val="28"/>
          <w:szCs w:val="28"/>
        </w:rPr>
        <w:t>политики;</w:t>
      </w:r>
    </w:p>
    <w:p w:rsidR="000A688A" w:rsidRPr="00B41CD8" w:rsidRDefault="000A688A" w:rsidP="000A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8">
        <w:rPr>
          <w:rFonts w:ascii="Times New Roman" w:hAnsi="Times New Roman" w:cs="Times New Roman"/>
          <w:sz w:val="28"/>
          <w:szCs w:val="28"/>
        </w:rPr>
        <w:t>Михайлова Л.Г. – главный редактор газеты «Верный путь».</w:t>
      </w:r>
    </w:p>
    <w:p w:rsidR="000A688A" w:rsidRDefault="000A688A" w:rsidP="00D75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CA" w:rsidRDefault="008F3EC5" w:rsidP="00D75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CC64B8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BC03CA" w:rsidRPr="00621C74">
        <w:rPr>
          <w:rFonts w:ascii="Times New Roman" w:hAnsi="Times New Roman" w:cs="Times New Roman"/>
          <w:b/>
          <w:sz w:val="28"/>
          <w:szCs w:val="28"/>
        </w:rPr>
        <w:t>:</w:t>
      </w:r>
    </w:p>
    <w:p w:rsidR="00BC03CA" w:rsidRPr="00FD0D49" w:rsidRDefault="00BC03CA" w:rsidP="00D75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9D" w:rsidRDefault="0002729D" w:rsidP="00B42024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EA7">
        <w:rPr>
          <w:rFonts w:ascii="Times New Roman" w:hAnsi="Times New Roman" w:cs="Times New Roman"/>
          <w:b/>
          <w:i/>
          <w:sz w:val="28"/>
          <w:szCs w:val="28"/>
        </w:rPr>
        <w:t>Вступительное слово главы Ординского муниципального округа Мелёхина А.С.</w:t>
      </w:r>
    </w:p>
    <w:p w:rsidR="0002729D" w:rsidRPr="00FE0EA7" w:rsidRDefault="0002729D" w:rsidP="00B42024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729D" w:rsidRPr="00782342" w:rsidRDefault="0002729D" w:rsidP="00B4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21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на национальной почве и меры противодействия террористической и экстремистской деятельности на территории Ординского муниципального округа (</w:t>
      </w:r>
      <w:r w:rsidRPr="00782342">
        <w:rPr>
          <w:rFonts w:ascii="Times New Roman" w:hAnsi="Times New Roman" w:cs="Times New Roman"/>
          <w:sz w:val="28"/>
          <w:szCs w:val="28"/>
        </w:rPr>
        <w:t xml:space="preserve">организационные, правовые, экономические, социальные, демографические, воспитательные и иные меры по </w:t>
      </w:r>
      <w:r w:rsidRPr="00782342">
        <w:rPr>
          <w:rFonts w:ascii="Times New Roman" w:hAnsi="Times New Roman" w:cs="Times New Roman"/>
          <w:sz w:val="28"/>
          <w:szCs w:val="28"/>
        </w:rPr>
        <w:lastRenderedPageBreak/>
        <w:t xml:space="preserve">выявлению и устранению причин и условий совершения </w:t>
      </w:r>
      <w:r w:rsidRPr="00782342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r w:rsidRPr="00782342">
        <w:rPr>
          <w:rFonts w:ascii="Times New Roman" w:hAnsi="Times New Roman" w:cs="Times New Roman"/>
          <w:sz w:val="28"/>
          <w:szCs w:val="28"/>
        </w:rPr>
        <w:t xml:space="preserve"> или недопущению </w:t>
      </w:r>
      <w:r w:rsidRPr="00782342">
        <w:rPr>
          <w:rFonts w:ascii="Times New Roman" w:hAnsi="Times New Roman" w:cs="Times New Roman"/>
          <w:bCs/>
          <w:sz w:val="28"/>
          <w:szCs w:val="28"/>
        </w:rPr>
        <w:t>правонарушений)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2024" w:rsidRPr="00433C5A" w:rsidRDefault="00B42024" w:rsidP="00B420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3C5A">
        <w:rPr>
          <w:rFonts w:ascii="Times New Roman" w:hAnsi="Times New Roman" w:cs="Times New Roman"/>
          <w:i/>
          <w:sz w:val="28"/>
          <w:szCs w:val="28"/>
        </w:rPr>
        <w:t xml:space="preserve">Докладчик: Чиж Н.М., </w:t>
      </w:r>
      <w:r w:rsidRPr="00433C5A">
        <w:rPr>
          <w:rFonts w:ascii="Times New Roman" w:hAnsi="Times New Roman" w:cs="Times New Roman"/>
          <w:i/>
          <w:color w:val="000000"/>
          <w:sz w:val="28"/>
          <w:szCs w:val="28"/>
        </w:rPr>
        <w:t>начальник отдела организационно-правовой работы</w:t>
      </w:r>
      <w:r w:rsidRPr="00814E2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Ординского муниципального округа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2729D" w:rsidRDefault="0002729D" w:rsidP="00B42024">
      <w:pPr>
        <w:spacing w:after="0"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29D" w:rsidRPr="00782342" w:rsidRDefault="0002729D" w:rsidP="00B420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72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работы с гражданами по профилактике терроризма и экстремизма, гармонизации межнациональных и межконфессиональных отношений в Ординском муниципальном округе (размещение памяток на сайте Ординского муниципального округа и на информационных стендах).</w:t>
      </w:r>
    </w:p>
    <w:p w:rsidR="00B42024" w:rsidRDefault="00B42024" w:rsidP="00B420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33C5A">
        <w:rPr>
          <w:rFonts w:ascii="Times New Roman" w:hAnsi="Times New Roman" w:cs="Times New Roman"/>
          <w:i/>
          <w:sz w:val="28"/>
          <w:szCs w:val="28"/>
        </w:rPr>
        <w:t>Лобанова К.В.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33C5A">
        <w:rPr>
          <w:rFonts w:ascii="Times New Roman" w:hAnsi="Times New Roman" w:cs="Times New Roman"/>
          <w:i/>
          <w:sz w:val="28"/>
          <w:szCs w:val="28"/>
        </w:rPr>
        <w:t xml:space="preserve"> главный специалист отдела по социальной и внутренней политике</w:t>
      </w:r>
      <w:r w:rsidRPr="00814E2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Ординского муниципального округа.</w:t>
      </w:r>
    </w:p>
    <w:p w:rsidR="0002729D" w:rsidRPr="00FE0EA7" w:rsidRDefault="0002729D" w:rsidP="00B42024">
      <w:pPr>
        <w:spacing w:after="0"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29D" w:rsidRPr="00782342" w:rsidRDefault="0002729D" w:rsidP="00B420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97215">
        <w:rPr>
          <w:rFonts w:ascii="Times New Roman" w:hAnsi="Times New Roman" w:cs="Times New Roman"/>
          <w:b/>
          <w:sz w:val="28"/>
          <w:szCs w:val="28"/>
        </w:rPr>
        <w:t>.</w:t>
      </w:r>
      <w:r w:rsidRPr="00682C77">
        <w:rPr>
          <w:color w:val="000000"/>
          <w:sz w:val="28"/>
          <w:szCs w:val="28"/>
          <w:lang w:eastAsia="ru-RU"/>
        </w:rPr>
        <w:t xml:space="preserve"> 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Мониторинг работы муниципальных учреждений образования по патриотическому воспитанию учащихся Ординского муниципального округа.</w:t>
      </w:r>
    </w:p>
    <w:p w:rsidR="00B42024" w:rsidRPr="00433C5A" w:rsidRDefault="00B42024" w:rsidP="00B420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33C5A">
        <w:rPr>
          <w:rFonts w:ascii="Times New Roman" w:hAnsi="Times New Roman" w:cs="Times New Roman"/>
          <w:i/>
          <w:sz w:val="28"/>
          <w:szCs w:val="28"/>
        </w:rPr>
        <w:t>Погорелова О.В.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33C5A">
        <w:rPr>
          <w:rFonts w:ascii="Times New Roman" w:hAnsi="Times New Roman" w:cs="Times New Roman"/>
          <w:i/>
          <w:sz w:val="28"/>
          <w:szCs w:val="28"/>
        </w:rPr>
        <w:t xml:space="preserve"> начальник управления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Ординского муниципального округа.</w:t>
      </w:r>
    </w:p>
    <w:p w:rsidR="0002729D" w:rsidRPr="00665EBF" w:rsidRDefault="0002729D" w:rsidP="00B42024">
      <w:pPr>
        <w:spacing w:after="0"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29D" w:rsidRPr="00121D91" w:rsidRDefault="007C67DE" w:rsidP="00B4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2729D" w:rsidRPr="00121D91">
        <w:rPr>
          <w:rFonts w:ascii="Times New Roman" w:hAnsi="Times New Roman" w:cs="Times New Roman"/>
          <w:b/>
          <w:sz w:val="28"/>
          <w:szCs w:val="28"/>
        </w:rPr>
        <w:t>.</w:t>
      </w:r>
      <w:r w:rsidR="0002729D" w:rsidRPr="00121D91">
        <w:rPr>
          <w:rFonts w:ascii="Times New Roman" w:hAnsi="Times New Roman" w:cs="Times New Roman"/>
          <w:sz w:val="28"/>
          <w:szCs w:val="28"/>
        </w:rPr>
        <w:t xml:space="preserve"> Содействие в работе, направленной на </w:t>
      </w:r>
      <w:r w:rsidR="0002729D" w:rsidRPr="00121D91">
        <w:rPr>
          <w:rFonts w:ascii="Times New Roman" w:hAnsi="Times New Roman" w:cs="Times New Roman"/>
          <w:bCs/>
          <w:sz w:val="28"/>
          <w:szCs w:val="28"/>
        </w:rPr>
        <w:t>профилактику межнациональных конфликтов, профилактику терроризма и экстремизма, формирование межнациональной культуры общения и добрососедских отношений</w:t>
      </w:r>
      <w:r w:rsidR="0002729D" w:rsidRPr="00121D91">
        <w:rPr>
          <w:rFonts w:ascii="Times New Roman" w:hAnsi="Times New Roman" w:cs="Times New Roman"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024" w:rsidRDefault="00B42024" w:rsidP="00B420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Докладчики</w:t>
      </w:r>
      <w:r w:rsidRPr="00881E51">
        <w:rPr>
          <w:rFonts w:ascii="Times New Roman" w:hAnsi="Times New Roman" w:cs="Times New Roman"/>
          <w:i/>
          <w:sz w:val="28"/>
          <w:szCs w:val="28"/>
        </w:rPr>
        <w:t>:</w:t>
      </w:r>
    </w:p>
    <w:p w:rsidR="00B42024" w:rsidRPr="00346266" w:rsidRDefault="00B42024" w:rsidP="00B420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66">
        <w:rPr>
          <w:rFonts w:ascii="Times New Roman" w:hAnsi="Times New Roman" w:cs="Times New Roman"/>
          <w:i/>
          <w:sz w:val="28"/>
          <w:szCs w:val="28"/>
        </w:rPr>
        <w:t>Погорелова О.В., начальник управления образования администрации Ординского муниципального округа;</w:t>
      </w:r>
    </w:p>
    <w:p w:rsidR="00B42024" w:rsidRPr="00346266" w:rsidRDefault="00B42024" w:rsidP="00B420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66">
        <w:rPr>
          <w:rFonts w:ascii="Times New Roman" w:hAnsi="Times New Roman" w:cs="Times New Roman"/>
          <w:i/>
          <w:sz w:val="28"/>
          <w:szCs w:val="28"/>
        </w:rPr>
        <w:t xml:space="preserve">Калинина М.В., </w:t>
      </w:r>
      <w:r>
        <w:rPr>
          <w:rFonts w:ascii="Times New Roman" w:hAnsi="Times New Roman" w:cs="Times New Roman"/>
          <w:i/>
          <w:sz w:val="28"/>
          <w:szCs w:val="28"/>
        </w:rPr>
        <w:t>главный специалист</w:t>
      </w:r>
      <w:r w:rsidRPr="00346266">
        <w:rPr>
          <w:rFonts w:ascii="Times New Roman" w:hAnsi="Times New Roman" w:cs="Times New Roman"/>
          <w:i/>
          <w:color w:val="202020"/>
          <w:sz w:val="28"/>
          <w:szCs w:val="28"/>
          <w:shd w:val="clear" w:color="auto" w:fill="FFFFFF"/>
        </w:rPr>
        <w:t xml:space="preserve"> </w:t>
      </w:r>
      <w:r w:rsidRPr="00346266">
        <w:rPr>
          <w:rFonts w:ascii="Times New Roman" w:hAnsi="Times New Roman" w:cs="Times New Roman"/>
          <w:i/>
          <w:sz w:val="28"/>
          <w:szCs w:val="28"/>
        </w:rPr>
        <w:t>отдела культуры, спорта и молодёжной политики</w:t>
      </w:r>
      <w:r w:rsidRPr="00814E2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Ординского муниципального округа</w:t>
      </w:r>
      <w:r w:rsidRPr="00346266">
        <w:rPr>
          <w:rFonts w:ascii="Times New Roman" w:hAnsi="Times New Roman" w:cs="Times New Roman"/>
          <w:i/>
          <w:sz w:val="28"/>
          <w:szCs w:val="28"/>
        </w:rPr>
        <w:t>.</w:t>
      </w:r>
    </w:p>
    <w:p w:rsidR="00F61670" w:rsidRDefault="00F61670" w:rsidP="00B42024">
      <w:pPr>
        <w:spacing w:after="0" w:line="36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42024" w:rsidRPr="00B42024" w:rsidRDefault="00B42024" w:rsidP="00B42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b/>
          <w:sz w:val="28"/>
          <w:szCs w:val="28"/>
        </w:rPr>
        <w:t>5</w:t>
      </w:r>
      <w:r w:rsidR="007C67DE" w:rsidRPr="00B42024">
        <w:rPr>
          <w:rFonts w:ascii="Times New Roman" w:hAnsi="Times New Roman" w:cs="Times New Roman"/>
          <w:b/>
          <w:sz w:val="28"/>
          <w:szCs w:val="28"/>
        </w:rPr>
        <w:t>.</w:t>
      </w:r>
      <w:r w:rsidR="007C67DE" w:rsidRPr="00B420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2024">
        <w:rPr>
          <w:rFonts w:ascii="Times New Roman" w:hAnsi="Times New Roman" w:cs="Times New Roman"/>
          <w:sz w:val="28"/>
          <w:szCs w:val="28"/>
        </w:rPr>
        <w:t>Анализ плана мероприятий рабочей группы по межнациональным и межконфессиональным отношениям и профилактике экстремизма на территории Ординского муниципального округа на 2023-2025 годы.</w:t>
      </w:r>
    </w:p>
    <w:p w:rsidR="00B42024" w:rsidRPr="00433C5A" w:rsidRDefault="00B42024" w:rsidP="00B420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3C5A">
        <w:rPr>
          <w:rFonts w:ascii="Times New Roman" w:hAnsi="Times New Roman" w:cs="Times New Roman"/>
          <w:i/>
          <w:sz w:val="28"/>
          <w:szCs w:val="28"/>
        </w:rPr>
        <w:t xml:space="preserve">Докладчик: Чиж Н.М., </w:t>
      </w:r>
      <w:r w:rsidRPr="00433C5A">
        <w:rPr>
          <w:rFonts w:ascii="Times New Roman" w:hAnsi="Times New Roman" w:cs="Times New Roman"/>
          <w:i/>
          <w:color w:val="000000"/>
          <w:sz w:val="28"/>
          <w:szCs w:val="28"/>
        </w:rPr>
        <w:t>начальник отдела организационно-правовой работы</w:t>
      </w:r>
      <w:r w:rsidRPr="00814E2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Ординского муниципального округа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C67DE" w:rsidRPr="007C67DE" w:rsidRDefault="007C67DE" w:rsidP="00B420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67DE" w:rsidRPr="007C67DE" w:rsidRDefault="00B42024" w:rsidP="00B4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C67DE" w:rsidRPr="00F61670">
        <w:rPr>
          <w:rFonts w:ascii="Times New Roman" w:hAnsi="Times New Roman" w:cs="Times New Roman"/>
          <w:b/>
          <w:sz w:val="28"/>
          <w:szCs w:val="28"/>
        </w:rPr>
        <w:t>.</w:t>
      </w:r>
      <w:r w:rsidR="007C67DE" w:rsidRPr="007C67DE">
        <w:rPr>
          <w:rFonts w:ascii="Times New Roman" w:hAnsi="Times New Roman" w:cs="Times New Roman"/>
          <w:sz w:val="28"/>
          <w:szCs w:val="28"/>
        </w:rPr>
        <w:t xml:space="preserve"> </w:t>
      </w:r>
      <w:r w:rsidR="007C67DE" w:rsidRPr="007C67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работы </w:t>
      </w:r>
      <w:r w:rsidR="007C67DE" w:rsidRPr="007C67DE">
        <w:rPr>
          <w:rFonts w:ascii="Times New Roman" w:hAnsi="Times New Roman" w:cs="Times New Roman"/>
          <w:sz w:val="28"/>
          <w:szCs w:val="28"/>
        </w:rPr>
        <w:t>рабочей группы по межнациональным и межконфессиональным отношениям и профилактике экстремизма на территории Ординского муниципального округа за год.</w:t>
      </w:r>
    </w:p>
    <w:p w:rsidR="00B42024" w:rsidRPr="00433C5A" w:rsidRDefault="00B42024" w:rsidP="00B420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3C5A">
        <w:rPr>
          <w:rFonts w:ascii="Times New Roman" w:hAnsi="Times New Roman" w:cs="Times New Roman"/>
          <w:i/>
          <w:sz w:val="28"/>
          <w:szCs w:val="28"/>
        </w:rPr>
        <w:t xml:space="preserve">Докладчик: Чиж Н.М., </w:t>
      </w:r>
      <w:r w:rsidRPr="00433C5A">
        <w:rPr>
          <w:rFonts w:ascii="Times New Roman" w:hAnsi="Times New Roman" w:cs="Times New Roman"/>
          <w:i/>
          <w:color w:val="000000"/>
          <w:sz w:val="28"/>
          <w:szCs w:val="28"/>
        </w:rPr>
        <w:t>начальник отдела организационно-правовой работы</w:t>
      </w:r>
      <w:r w:rsidRPr="00814E2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Ординского муниципального округа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C67DE" w:rsidRDefault="007C67DE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0882" w:rsidRDefault="00590882" w:rsidP="00D752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 xml:space="preserve">Вступительное слово главы Ординского муниципального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округа</w:t>
      </w:r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 xml:space="preserve"> Мелёхина А.С.</w:t>
      </w:r>
    </w:p>
    <w:p w:rsidR="00590882" w:rsidRDefault="00590882" w:rsidP="00D752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90882" w:rsidRPr="00DA1FD7" w:rsidRDefault="00590882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82669A">
        <w:rPr>
          <w:rFonts w:ascii="Times New Roman" w:hAnsi="Times New Roman"/>
          <w:b/>
          <w:i/>
          <w:sz w:val="28"/>
          <w:szCs w:val="28"/>
          <w:u w:val="single"/>
        </w:rPr>
        <w:t xml:space="preserve"> вопрос:</w:t>
      </w:r>
      <w:r w:rsidRPr="00B4202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Профилактика правонарушений на национальной почве и меры противодействия террористической и экстремистской деятельности на территории Ординского муниципального округа </w:t>
      </w:r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(</w:t>
      </w:r>
      <w:r w:rsidRPr="00DA1FD7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организационные, правовые, экономические, социальные, демографические, воспитательные и иные меры по выявлению и устранению причин и условий совершения </w:t>
      </w:r>
      <w:r w:rsidRPr="00DA1FD7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правонарушений</w:t>
      </w:r>
      <w:r w:rsidRPr="00DA1FD7">
        <w:rPr>
          <w:rFonts w:ascii="Times New Roman" w:hAnsi="Times New Roman" w:cs="Times New Roman"/>
          <w:b/>
          <w:i/>
          <w:sz w:val="28"/>
          <w:szCs w:val="28"/>
        </w:rPr>
        <w:t xml:space="preserve"> или недопущению </w:t>
      </w:r>
      <w:r w:rsidRPr="00DA1FD7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правонарушений)</w:t>
      </w:r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590882" w:rsidRDefault="00590882" w:rsidP="00D752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42024" w:rsidRDefault="00B42024" w:rsidP="00B420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2E3"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ascii="Times New Roman" w:hAnsi="Times New Roman"/>
          <w:sz w:val="28"/>
          <w:szCs w:val="28"/>
        </w:rPr>
        <w:t>Чиж Н.М</w:t>
      </w:r>
      <w:r w:rsidRPr="004B72E3">
        <w:rPr>
          <w:rFonts w:ascii="Times New Roman" w:hAnsi="Times New Roman"/>
          <w:sz w:val="28"/>
          <w:szCs w:val="28"/>
        </w:rPr>
        <w:t>.:</w:t>
      </w:r>
    </w:p>
    <w:p w:rsidR="004A1D0D" w:rsidRPr="00B42024" w:rsidRDefault="004A1D0D" w:rsidP="00D752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2024">
        <w:rPr>
          <w:sz w:val="28"/>
          <w:szCs w:val="28"/>
        </w:rPr>
        <w:t>В настоящее время проблема терроризма и экстремизма остается одной из самых серьезных для общества, а борьба с экстремистскими и террористическими группировками входит в число самых актуальных задач современного общества.</w:t>
      </w:r>
    </w:p>
    <w:p w:rsidR="00124472" w:rsidRPr="00B42024" w:rsidRDefault="00124472" w:rsidP="001244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B42024">
        <w:rPr>
          <w:rFonts w:ascii="Times New Roman" w:hAnsi="Times New Roman" w:cs="Times New Roman"/>
          <w:sz w:val="28"/>
          <w:szCs w:val="28"/>
        </w:rPr>
        <w:t xml:space="preserve"> - 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124472" w:rsidRPr="00B42024" w:rsidRDefault="00124472" w:rsidP="001244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 xml:space="preserve"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</w:t>
      </w:r>
      <w:r w:rsidRPr="00B42024">
        <w:rPr>
          <w:rStyle w:val="af"/>
          <w:rFonts w:ascii="Times New Roman" w:hAnsi="Times New Roman" w:cs="Times New Roman"/>
          <w:sz w:val="28"/>
          <w:szCs w:val="28"/>
        </w:rPr>
        <w:t>(социальный экстремизм)</w:t>
      </w:r>
      <w:r w:rsidRPr="00B42024">
        <w:rPr>
          <w:rFonts w:ascii="Times New Roman" w:hAnsi="Times New Roman" w:cs="Times New Roman"/>
          <w:sz w:val="28"/>
          <w:szCs w:val="28"/>
        </w:rPr>
        <w:t xml:space="preserve">, этносами </w:t>
      </w:r>
      <w:r w:rsidRPr="00B42024">
        <w:rPr>
          <w:rStyle w:val="af"/>
          <w:rFonts w:ascii="Times New Roman" w:hAnsi="Times New Roman" w:cs="Times New Roman"/>
          <w:sz w:val="28"/>
          <w:szCs w:val="28"/>
        </w:rPr>
        <w:t>(этнический или национальный экстремизм</w:t>
      </w:r>
      <w:r w:rsidRPr="00B42024">
        <w:rPr>
          <w:rFonts w:ascii="Times New Roman" w:hAnsi="Times New Roman" w:cs="Times New Roman"/>
          <w:sz w:val="28"/>
          <w:szCs w:val="28"/>
        </w:rPr>
        <w:t xml:space="preserve">), общественными объединениями, политическими партиями, государствами </w:t>
      </w:r>
      <w:r w:rsidRPr="00B42024">
        <w:rPr>
          <w:rStyle w:val="af"/>
          <w:rFonts w:ascii="Times New Roman" w:hAnsi="Times New Roman" w:cs="Times New Roman"/>
          <w:sz w:val="28"/>
          <w:szCs w:val="28"/>
        </w:rPr>
        <w:t>(политический экстремизм)</w:t>
      </w:r>
      <w:r w:rsidRPr="00B42024">
        <w:rPr>
          <w:rFonts w:ascii="Times New Roman" w:hAnsi="Times New Roman" w:cs="Times New Roman"/>
          <w:sz w:val="28"/>
          <w:szCs w:val="28"/>
        </w:rPr>
        <w:t xml:space="preserve">, конфессиями </w:t>
      </w:r>
      <w:r w:rsidRPr="00B42024">
        <w:rPr>
          <w:rStyle w:val="af"/>
          <w:rFonts w:ascii="Times New Roman" w:hAnsi="Times New Roman" w:cs="Times New Roman"/>
          <w:sz w:val="28"/>
          <w:szCs w:val="28"/>
        </w:rPr>
        <w:t>(религиозный экстремизм)</w:t>
      </w:r>
      <w:r w:rsidRPr="00B42024">
        <w:rPr>
          <w:rFonts w:ascii="Times New Roman" w:hAnsi="Times New Roman" w:cs="Times New Roman"/>
          <w:sz w:val="28"/>
          <w:szCs w:val="28"/>
        </w:rPr>
        <w:t>.</w:t>
      </w:r>
    </w:p>
    <w:p w:rsidR="00124472" w:rsidRPr="00B42024" w:rsidRDefault="00124472" w:rsidP="001244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 xml:space="preserve">Экстремизм многообразен, также разнообразны порождающие его мотивы. Основными </w:t>
      </w:r>
      <w:r w:rsidRPr="00B42024">
        <w:rPr>
          <w:rStyle w:val="af"/>
          <w:rFonts w:ascii="Times New Roman" w:hAnsi="Times New Roman" w:cs="Times New Roman"/>
          <w:sz w:val="28"/>
          <w:szCs w:val="28"/>
        </w:rPr>
        <w:t xml:space="preserve">мотивами </w:t>
      </w:r>
      <w:r w:rsidRPr="00B42024">
        <w:rPr>
          <w:rFonts w:ascii="Times New Roman" w:hAnsi="Times New Roman" w:cs="Times New Roman"/>
          <w:sz w:val="28"/>
          <w:szCs w:val="28"/>
        </w:rPr>
        <w:t>являются: материальный,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 самоутверждения, молодежной романтики, героизма, игровой, привлекательности смертельной опасности.</w:t>
      </w:r>
    </w:p>
    <w:p w:rsidR="00124472" w:rsidRPr="00B42024" w:rsidRDefault="00124472" w:rsidP="001244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Style w:val="af"/>
          <w:rFonts w:ascii="Times New Roman" w:hAnsi="Times New Roman" w:cs="Times New Roman"/>
          <w:sz w:val="28"/>
          <w:szCs w:val="28"/>
        </w:rPr>
        <w:t xml:space="preserve">Экстремистской деятельностью </w:t>
      </w:r>
      <w:r w:rsidRPr="00B42024">
        <w:rPr>
          <w:rFonts w:ascii="Times New Roman" w:hAnsi="Times New Roman" w:cs="Times New Roman"/>
          <w:sz w:val="28"/>
          <w:szCs w:val="28"/>
        </w:rPr>
        <w:t xml:space="preserve">(экстремизмом) </w:t>
      </w:r>
      <w:r w:rsidRPr="00B42024">
        <w:rPr>
          <w:rStyle w:val="af"/>
          <w:rFonts w:ascii="Times New Roman" w:hAnsi="Times New Roman" w:cs="Times New Roman"/>
          <w:sz w:val="28"/>
          <w:szCs w:val="28"/>
        </w:rPr>
        <w:t>является</w:t>
      </w:r>
      <w:r w:rsidRPr="00B42024">
        <w:rPr>
          <w:rFonts w:ascii="Times New Roman" w:hAnsi="Times New Roman" w:cs="Times New Roman"/>
          <w:sz w:val="28"/>
          <w:szCs w:val="28"/>
        </w:rPr>
        <w:t>:</w:t>
      </w:r>
    </w:p>
    <w:p w:rsidR="00124472" w:rsidRPr="00B42024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124472" w:rsidRPr="00B42024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>- публичное оправдание терроризма и иная террористическая деятельность;</w:t>
      </w:r>
    </w:p>
    <w:p w:rsidR="00124472" w:rsidRPr="00B42024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>- возбуждение социальной, расовой, национальной или религиозной розни;</w:t>
      </w:r>
    </w:p>
    <w:p w:rsidR="00124472" w:rsidRPr="00B42024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124472" w:rsidRPr="00B42024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124472" w:rsidRPr="00B42024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24472" w:rsidRPr="00B42024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124472" w:rsidRPr="00B42024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>- совершение преступлений по мотивам, указанным в пункте «е» части первой статьи 63 Уголовного кодекса РФ;</w:t>
      </w:r>
    </w:p>
    <w:p w:rsidR="00124472" w:rsidRPr="00B42024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124472" w:rsidRPr="00B42024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lastRenderedPageBreak/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24472" w:rsidRPr="00B42024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>- публичное заведомо ложное обвинение лица, замещающего государственную должность РФ или государственную должность субъекта РФ,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124472" w:rsidRPr="00B42024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>- организация и подготовка указанных деяний, а также подстрекательство к их осуществлению;</w:t>
      </w:r>
    </w:p>
    <w:p w:rsidR="00124472" w:rsidRPr="00B42024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124472" w:rsidRPr="00B42024" w:rsidRDefault="00124472" w:rsidP="001244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>Основными направлениями деятельности в сфере противодействия проявлениям экстремизма являются:</w:t>
      </w:r>
    </w:p>
    <w:p w:rsidR="00124472" w:rsidRPr="00B42024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 xml:space="preserve"> -противодействие криминогенным процессам в обществе, возникающим на почве экстремизма, профилактика правонарушений экстремистской направленности; </w:t>
      </w:r>
    </w:p>
    <w:p w:rsidR="00124472" w:rsidRPr="00B42024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>-выявление и анализ причин и условий, способствующих совершению правонарушений экстремистской направленности, принятие мер по их устранению;</w:t>
      </w:r>
    </w:p>
    <w:p w:rsidR="00124472" w:rsidRPr="00B42024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>-установление и пресечение фактов приготовления и покушения на преступление, совершаемых на почве экстремизма, а также принятие к лицам, их совершившим, мер в соответствии с законодательством РФ;</w:t>
      </w:r>
    </w:p>
    <w:p w:rsidR="00124472" w:rsidRPr="00B42024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>-установление лиц, противоправные действия которых не содержат признаков преступления экстремистской направленности, но дают основания для принятия к ним мер профилактического воздействия;</w:t>
      </w:r>
    </w:p>
    <w:p w:rsidR="00124472" w:rsidRPr="00B42024" w:rsidRDefault="00124472" w:rsidP="0012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>-привлечение к работе по противодействию проявлениям экстремизма общественных организаций и отдельных граждан.</w:t>
      </w:r>
    </w:p>
    <w:p w:rsidR="00124472" w:rsidRPr="00B42024" w:rsidRDefault="00124472" w:rsidP="001244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>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сфере.</w:t>
      </w:r>
    </w:p>
    <w:p w:rsidR="00124472" w:rsidRPr="00B42024" w:rsidRDefault="00124472" w:rsidP="001244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>Законом «О противодействии экстремистской деятельности» определено понятие экстремистской организации – это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124472" w:rsidRPr="00B42024" w:rsidRDefault="00124472" w:rsidP="001244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 xml:space="preserve">Следует обратить внимание пользователям социальных сетей, что 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</w:t>
      </w:r>
      <w:r w:rsidRPr="00B42024">
        <w:rPr>
          <w:rFonts w:ascii="Times New Roman" w:hAnsi="Times New Roman" w:cs="Times New Roman"/>
          <w:sz w:val="28"/>
          <w:szCs w:val="28"/>
        </w:rPr>
        <w:lastRenderedPageBreak/>
        <w:t>направленных на полное или частичное уничтожение какой-либо этнической, социальной, расовой, национальной или религиозной группы. Размещение указанных публикаций в аккаунтах социальных сетей также является уголовно-наказуемым деянием.</w:t>
      </w:r>
    </w:p>
    <w:p w:rsidR="00124472" w:rsidRPr="00B42024" w:rsidRDefault="00124472" w:rsidP="001244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 w:cs="Times New Roman"/>
          <w:sz w:val="28"/>
          <w:szCs w:val="28"/>
        </w:rPr>
        <w:t>Федеральный закон от 6 марта 2006 года № 35-ФЗ «О противодействии терроризму» устанавливает основные принципы противодействия терроризму, правовые и организационные основы профилактики терроризма и борьбы с ним. В Федеральном законе «О противодействии терроризму» заложено принципиально новое определение понятия терроризма, включившее в свой состав термин «идеология насилия».</w:t>
      </w:r>
    </w:p>
    <w:p w:rsidR="00590882" w:rsidRPr="00B42024" w:rsidRDefault="00CD1A54" w:rsidP="0012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024">
        <w:rPr>
          <w:rFonts w:ascii="Times New Roman" w:hAnsi="Times New Roman"/>
          <w:sz w:val="28"/>
          <w:szCs w:val="28"/>
        </w:rPr>
        <w:t>На 2</w:t>
      </w:r>
      <w:r w:rsidR="005F7E75">
        <w:rPr>
          <w:rFonts w:ascii="Times New Roman" w:hAnsi="Times New Roman"/>
          <w:sz w:val="28"/>
          <w:szCs w:val="28"/>
        </w:rPr>
        <w:t>2</w:t>
      </w:r>
      <w:r w:rsidR="00590882" w:rsidRPr="00B42024">
        <w:rPr>
          <w:rFonts w:ascii="Times New Roman" w:hAnsi="Times New Roman"/>
          <w:sz w:val="28"/>
          <w:szCs w:val="28"/>
        </w:rPr>
        <w:t>.</w:t>
      </w:r>
      <w:r w:rsidRPr="00B42024">
        <w:rPr>
          <w:rFonts w:ascii="Times New Roman" w:hAnsi="Times New Roman"/>
          <w:sz w:val="28"/>
          <w:szCs w:val="28"/>
        </w:rPr>
        <w:t>12</w:t>
      </w:r>
      <w:r w:rsidR="00590882" w:rsidRPr="00B42024">
        <w:rPr>
          <w:rFonts w:ascii="Times New Roman" w:hAnsi="Times New Roman"/>
          <w:sz w:val="28"/>
          <w:szCs w:val="28"/>
        </w:rPr>
        <w:t>.202</w:t>
      </w:r>
      <w:r w:rsidR="005F7E75">
        <w:rPr>
          <w:rFonts w:ascii="Times New Roman" w:hAnsi="Times New Roman"/>
          <w:sz w:val="28"/>
          <w:szCs w:val="28"/>
        </w:rPr>
        <w:t>3</w:t>
      </w:r>
      <w:r w:rsidR="00590882" w:rsidRPr="00B42024">
        <w:rPr>
          <w:rFonts w:ascii="Times New Roman" w:hAnsi="Times New Roman"/>
          <w:sz w:val="28"/>
          <w:szCs w:val="28"/>
        </w:rPr>
        <w:t xml:space="preserve"> года в Ординском муниципальном округе правонарушений на национальной почве не выявлено, что характеризует о слаженной работе всех служб и ведомств в данном направлении. Регулярно проводится ряд мероприятий, способствующих еще большему укреплению </w:t>
      </w:r>
      <w:r w:rsidR="00590882" w:rsidRPr="00B42024">
        <w:rPr>
          <w:rFonts w:ascii="Times New Roman" w:hAnsi="Times New Roman" w:cs="Times New Roman"/>
          <w:bCs/>
          <w:sz w:val="28"/>
          <w:szCs w:val="28"/>
        </w:rPr>
        <w:t>культуры общения и добрососедских отношений</w:t>
      </w:r>
      <w:r w:rsidR="00590882" w:rsidRPr="00B42024">
        <w:rPr>
          <w:rFonts w:ascii="Times New Roman" w:hAnsi="Times New Roman" w:cs="Times New Roman"/>
          <w:sz w:val="28"/>
          <w:szCs w:val="28"/>
        </w:rPr>
        <w:t xml:space="preserve"> среди граждан Ординского округа.</w:t>
      </w:r>
    </w:p>
    <w:p w:rsidR="00835C8B" w:rsidRDefault="00835C8B" w:rsidP="00D752F8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90882" w:rsidRPr="00DB0122" w:rsidRDefault="00590882" w:rsidP="00D752F8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590882" w:rsidRDefault="00590882" w:rsidP="00D752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590882" w:rsidRPr="00D15999" w:rsidRDefault="00590882" w:rsidP="00D752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0882" w:rsidRDefault="00590882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 вопрос</w:t>
      </w:r>
      <w:r w:rsidRPr="00F769A9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5F7E7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Организация работы с гражданами по профилактике терроризма и экстремизма, гармонизации межнациональных и межконфессиональных отношений в Ординском муниципальном округе (размещение памяток на сайте Ординского муниципального округа и на информационных стендах).</w:t>
      </w:r>
    </w:p>
    <w:p w:rsidR="001A1658" w:rsidRPr="00DA1FD7" w:rsidRDefault="001A1658" w:rsidP="00D752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2024" w:rsidRDefault="00B42024" w:rsidP="00B420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2E3"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ascii="Times New Roman" w:hAnsi="Times New Roman"/>
          <w:sz w:val="28"/>
          <w:szCs w:val="28"/>
        </w:rPr>
        <w:t>Чиж Н.М</w:t>
      </w:r>
      <w:r w:rsidRPr="004B72E3">
        <w:rPr>
          <w:rFonts w:ascii="Times New Roman" w:hAnsi="Times New Roman"/>
          <w:sz w:val="28"/>
          <w:szCs w:val="28"/>
        </w:rPr>
        <w:t>.:</w:t>
      </w:r>
    </w:p>
    <w:p w:rsidR="0081029E" w:rsidRPr="0081029E" w:rsidRDefault="005F7E75" w:rsidP="008102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1029E" w:rsidRPr="0081029E">
        <w:rPr>
          <w:color w:val="000000"/>
          <w:sz w:val="28"/>
          <w:szCs w:val="28"/>
        </w:rPr>
        <w:t>роводить профилактику экстремизма и терроризма среди молодежи намного выгоднее, чем ликвидировать последствия подобных явлений. Можно, в частности, предложить следующие действия, направленные на уменьшение радикальных проявлений в молодежной среде:</w:t>
      </w:r>
    </w:p>
    <w:p w:rsidR="0081029E" w:rsidRPr="0081029E" w:rsidRDefault="0081029E" w:rsidP="008102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029E">
        <w:rPr>
          <w:color w:val="000000"/>
          <w:sz w:val="28"/>
          <w:szCs w:val="28"/>
        </w:rPr>
        <w:t>Первое - 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</w:p>
    <w:p w:rsidR="0081029E" w:rsidRPr="0081029E" w:rsidRDefault="0081029E" w:rsidP="008102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029E">
        <w:rPr>
          <w:color w:val="000000"/>
          <w:sz w:val="28"/>
          <w:szCs w:val="28"/>
        </w:rPr>
        <w:t>Второе -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Часть 2 статьи 19 Конституции Российской Федерации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</w:p>
    <w:p w:rsidR="0081029E" w:rsidRPr="0081029E" w:rsidRDefault="0081029E" w:rsidP="008102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029E">
        <w:rPr>
          <w:color w:val="000000"/>
          <w:sz w:val="28"/>
          <w:szCs w:val="28"/>
        </w:rPr>
        <w:lastRenderedPageBreak/>
        <w:t>Третье -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В частности, государству необходимо заботиться о том, чтобы не только в крупных городах, но и в самых небольших населенных пунктах активно действовали клубы, дома культуры, кинотеатры, музеи и другие социально-культурные заведения. Необходимо также активнее пропагандировать в молодежной среде здоровый образ жизни, занятия спортом и физической культурой. Важно заметить, что перечисленные мероприятия должны быть доступны всей молодежи и в материальном плане.</w:t>
      </w:r>
    </w:p>
    <w:p w:rsidR="0081029E" w:rsidRPr="0081029E" w:rsidRDefault="0081029E" w:rsidP="008102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029E">
        <w:rPr>
          <w:color w:val="000000"/>
          <w:sz w:val="28"/>
          <w:szCs w:val="28"/>
        </w:rPr>
        <w:t>Четвертое - повышение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</w:t>
      </w:r>
    </w:p>
    <w:p w:rsidR="0081029E" w:rsidRPr="0081029E" w:rsidRDefault="0081029E" w:rsidP="008102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029E">
        <w:rPr>
          <w:color w:val="000000"/>
          <w:sz w:val="28"/>
          <w:szCs w:val="28"/>
        </w:rPr>
        <w:t>Данные меры помогут молодым людям осознать, что государство заботится о них, и нет необходимости совершать противозаконные действия.</w:t>
      </w:r>
    </w:p>
    <w:p w:rsidR="00590882" w:rsidRPr="00E70C36" w:rsidRDefault="00590882" w:rsidP="00810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гражданами по профилактике экстремизма, гармонизации межнациональных и межконфессиональных отношений в Ординском муниципальном округе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продолжается. В зданиях социальных объектов, расположенных в населенных пунктах округа, на информационных стендах размещены памятки по освещению данных вопросов, а также на сайте округа.</w:t>
      </w:r>
    </w:p>
    <w:p w:rsidR="00590882" w:rsidRDefault="00590882" w:rsidP="00D75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82" w:rsidRPr="00DB0122" w:rsidRDefault="00590882" w:rsidP="00D752F8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590882" w:rsidRDefault="00590882" w:rsidP="00D752F8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590882" w:rsidRDefault="00590882" w:rsidP="00D752F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590882" w:rsidRPr="00E47F75" w:rsidRDefault="00590882" w:rsidP="00D752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47F75">
        <w:rPr>
          <w:rFonts w:ascii="Times New Roman" w:hAnsi="Times New Roman"/>
          <w:b/>
          <w:i/>
          <w:sz w:val="28"/>
          <w:szCs w:val="28"/>
          <w:u w:val="single"/>
        </w:rPr>
        <w:t>3 вопрос:</w:t>
      </w:r>
      <w:r w:rsidRPr="00E47F7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7F75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Мониторинг работы муниципальных учреждений образования по патриотическому воспитанию учащихся Ординского муниципального округа.</w:t>
      </w:r>
    </w:p>
    <w:p w:rsidR="001A1658" w:rsidRPr="00E47F75" w:rsidRDefault="001A1658" w:rsidP="00D752F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53E30" w:rsidRDefault="00053E30" w:rsidP="00053E30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F877EB"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ascii="Times New Roman" w:hAnsi="Times New Roman"/>
          <w:sz w:val="28"/>
          <w:szCs w:val="28"/>
        </w:rPr>
        <w:t>Погорелову О.В.</w:t>
      </w:r>
      <w:r w:rsidRPr="00F877EB">
        <w:rPr>
          <w:rFonts w:ascii="Times New Roman" w:hAnsi="Times New Roman"/>
          <w:sz w:val="28"/>
          <w:szCs w:val="28"/>
        </w:rPr>
        <w:t>:</w:t>
      </w:r>
    </w:p>
    <w:p w:rsidR="00790A33" w:rsidRPr="00E47F75" w:rsidRDefault="00790A33" w:rsidP="00D7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>Цель мониторинга</w:t>
      </w:r>
      <w:r w:rsidRPr="00E47F7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- </w:t>
      </w: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подготовить аналитические материалы по реализации планов мероприятий, программ на основе анализа и оценки результатов работы образовательных организаций </w:t>
      </w:r>
      <w:r w:rsidR="00C21E43" w:rsidRPr="00E47F75">
        <w:rPr>
          <w:rFonts w:ascii="Times New Roman CYR" w:hAnsi="Times New Roman CYR" w:cs="Times New Roman CYR"/>
          <w:color w:val="000000"/>
          <w:sz w:val="28"/>
          <w:szCs w:val="28"/>
        </w:rPr>
        <w:t>Ординского округа</w:t>
      </w: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>, разработать рекомендации.</w:t>
      </w:r>
    </w:p>
    <w:p w:rsidR="00790A33" w:rsidRPr="00E47F75" w:rsidRDefault="00790A33" w:rsidP="00D7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>Основн</w:t>
      </w:r>
      <w:r w:rsidR="00ED28ED"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задач</w:t>
      </w:r>
      <w:r w:rsidR="00ED28ED">
        <w:rPr>
          <w:rFonts w:ascii="Times New Roman CYR" w:hAnsi="Times New Roman CYR" w:cs="Times New Roman CYR"/>
          <w:color w:val="000000"/>
          <w:sz w:val="28"/>
          <w:szCs w:val="28"/>
        </w:rPr>
        <w:t xml:space="preserve">а мониторинга - </w:t>
      </w: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>проведение анализа вовлеченности учащихся в систему патриотического воспитания, внедрение в деятельность организаторов и специалистов, педагогов патриотического воспитания современных форм, методов и средств воспитательной работы, развитие материально-технической базы системы патриотического воспитания.</w:t>
      </w:r>
    </w:p>
    <w:p w:rsidR="00790A33" w:rsidRPr="00E47F75" w:rsidRDefault="00790A33" w:rsidP="00D7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>Цель гражданского и патриотического воспитания детей и молодежи -</w:t>
      </w:r>
      <w:r w:rsidR="00ED28E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>формирование российской гражданской идентичности личности, чувства любви к Отечеству, причастности к его судьбе, ответственности за его состояние и развитие.</w:t>
      </w:r>
    </w:p>
    <w:p w:rsidR="00790A33" w:rsidRPr="00E47F75" w:rsidRDefault="00790A33" w:rsidP="00D7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 xml:space="preserve">В образовательных учреждениях </w:t>
      </w:r>
      <w:r w:rsidR="00ED28ED">
        <w:rPr>
          <w:rFonts w:ascii="Times New Roman CYR" w:hAnsi="Times New Roman CYR" w:cs="Times New Roman CYR"/>
          <w:color w:val="000000"/>
          <w:sz w:val="28"/>
          <w:szCs w:val="28"/>
        </w:rPr>
        <w:t xml:space="preserve">округа </w:t>
      </w: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 xml:space="preserve">патриотическое воспитание закреплено в </w:t>
      </w:r>
      <w:r w:rsidR="00516C25" w:rsidRPr="00E47F75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>рограмме воспитания как одно из направлений работы с учащимися.</w:t>
      </w:r>
    </w:p>
    <w:p w:rsidR="00590882" w:rsidRPr="00E47F75" w:rsidRDefault="00590882" w:rsidP="00D752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F75">
        <w:rPr>
          <w:rFonts w:ascii="Times New Roman" w:hAnsi="Times New Roman" w:cs="Times New Roman"/>
          <w:sz w:val="28"/>
          <w:szCs w:val="28"/>
        </w:rPr>
        <w:lastRenderedPageBreak/>
        <w:t>Работа образовательных учреждений по военно-патриотическому воспитанию оценивается с учетом критериев:</w:t>
      </w:r>
    </w:p>
    <w:p w:rsidR="00590882" w:rsidRPr="00E47F75" w:rsidRDefault="00590882" w:rsidP="00D752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F75">
        <w:rPr>
          <w:rFonts w:ascii="Times New Roman" w:hAnsi="Times New Roman" w:cs="Times New Roman"/>
          <w:sz w:val="28"/>
          <w:szCs w:val="28"/>
        </w:rPr>
        <w:t>* развитие в образовательном учреждении тимуровско - волонтерского движения, всего волонтеров - 70; проводится акция «Неделя добрых дел», в ходе которой оказывается помощь нуждающимся людям;</w:t>
      </w:r>
    </w:p>
    <w:p w:rsidR="00590882" w:rsidRPr="00E47F75" w:rsidRDefault="00590882" w:rsidP="00D752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F75">
        <w:rPr>
          <w:rFonts w:ascii="Times New Roman" w:hAnsi="Times New Roman" w:cs="Times New Roman"/>
          <w:sz w:val="28"/>
          <w:szCs w:val="28"/>
        </w:rPr>
        <w:t xml:space="preserve">* вовлечение обучающихся в движение «Юнармия», </w:t>
      </w:r>
      <w:r w:rsidRPr="004E1C0B">
        <w:rPr>
          <w:rFonts w:ascii="Times New Roman" w:hAnsi="Times New Roman" w:cs="Times New Roman"/>
          <w:sz w:val="28"/>
          <w:szCs w:val="28"/>
        </w:rPr>
        <w:t xml:space="preserve">всего на </w:t>
      </w:r>
      <w:r w:rsidR="00ED28ED" w:rsidRPr="004E1C0B">
        <w:rPr>
          <w:rFonts w:ascii="Times New Roman" w:hAnsi="Times New Roman" w:cs="Times New Roman"/>
          <w:sz w:val="28"/>
          <w:szCs w:val="28"/>
        </w:rPr>
        <w:t>2</w:t>
      </w:r>
      <w:r w:rsidR="005F7E75">
        <w:rPr>
          <w:rFonts w:ascii="Times New Roman" w:hAnsi="Times New Roman" w:cs="Times New Roman"/>
          <w:sz w:val="28"/>
          <w:szCs w:val="28"/>
        </w:rPr>
        <w:t>2</w:t>
      </w:r>
      <w:r w:rsidRPr="004E1C0B">
        <w:rPr>
          <w:rFonts w:ascii="Times New Roman" w:hAnsi="Times New Roman" w:cs="Times New Roman"/>
          <w:sz w:val="28"/>
          <w:szCs w:val="28"/>
        </w:rPr>
        <w:t>.</w:t>
      </w:r>
      <w:r w:rsidR="00ED28ED" w:rsidRPr="004E1C0B">
        <w:rPr>
          <w:rFonts w:ascii="Times New Roman" w:hAnsi="Times New Roman" w:cs="Times New Roman"/>
          <w:sz w:val="28"/>
          <w:szCs w:val="28"/>
        </w:rPr>
        <w:t>12</w:t>
      </w:r>
      <w:r w:rsidRPr="004E1C0B">
        <w:rPr>
          <w:rFonts w:ascii="Times New Roman" w:hAnsi="Times New Roman" w:cs="Times New Roman"/>
          <w:sz w:val="28"/>
          <w:szCs w:val="28"/>
        </w:rPr>
        <w:t>.202</w:t>
      </w:r>
      <w:r w:rsidR="005F7E75">
        <w:rPr>
          <w:rFonts w:ascii="Times New Roman" w:hAnsi="Times New Roman" w:cs="Times New Roman"/>
          <w:sz w:val="28"/>
          <w:szCs w:val="28"/>
        </w:rPr>
        <w:t>3</w:t>
      </w:r>
      <w:r w:rsidRPr="004E1C0B">
        <w:rPr>
          <w:rFonts w:ascii="Times New Roman" w:hAnsi="Times New Roman" w:cs="Times New Roman"/>
          <w:sz w:val="28"/>
          <w:szCs w:val="28"/>
        </w:rPr>
        <w:t xml:space="preserve"> год</w:t>
      </w:r>
      <w:r w:rsidR="004A6CA8" w:rsidRPr="004E1C0B">
        <w:rPr>
          <w:rFonts w:ascii="Times New Roman" w:hAnsi="Times New Roman" w:cs="Times New Roman"/>
          <w:sz w:val="28"/>
          <w:szCs w:val="28"/>
        </w:rPr>
        <w:t>а</w:t>
      </w:r>
      <w:r w:rsidRPr="004E1C0B">
        <w:rPr>
          <w:rFonts w:ascii="Times New Roman" w:hAnsi="Times New Roman" w:cs="Times New Roman"/>
          <w:sz w:val="28"/>
          <w:szCs w:val="28"/>
        </w:rPr>
        <w:t xml:space="preserve"> – </w:t>
      </w:r>
      <w:r w:rsidR="00F51238">
        <w:rPr>
          <w:rFonts w:ascii="Times New Roman" w:hAnsi="Times New Roman" w:cs="Times New Roman"/>
          <w:sz w:val="28"/>
          <w:szCs w:val="28"/>
        </w:rPr>
        <w:t>217</w:t>
      </w:r>
      <w:r w:rsidRPr="004E1C0B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590882" w:rsidRPr="00E47F75" w:rsidRDefault="00590882" w:rsidP="00D752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F75">
        <w:rPr>
          <w:rFonts w:ascii="Times New Roman" w:hAnsi="Times New Roman" w:cs="Times New Roman"/>
          <w:sz w:val="28"/>
          <w:szCs w:val="28"/>
        </w:rPr>
        <w:t>* деятельность школьных музеев (3 музея, 3 музейные комнаты);</w:t>
      </w:r>
    </w:p>
    <w:p w:rsidR="00590882" w:rsidRPr="00E47F75" w:rsidRDefault="00590882" w:rsidP="00D752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F75">
        <w:rPr>
          <w:rFonts w:ascii="Times New Roman" w:hAnsi="Times New Roman" w:cs="Times New Roman"/>
          <w:sz w:val="28"/>
          <w:szCs w:val="28"/>
        </w:rPr>
        <w:t>* шефство над памятниками;</w:t>
      </w:r>
    </w:p>
    <w:p w:rsidR="00590882" w:rsidRPr="00E47F75" w:rsidRDefault="00590882" w:rsidP="00D752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F75">
        <w:rPr>
          <w:rFonts w:ascii="Times New Roman" w:hAnsi="Times New Roman" w:cs="Times New Roman"/>
          <w:sz w:val="28"/>
          <w:szCs w:val="28"/>
        </w:rPr>
        <w:t>* участие образовательных учреждений в плановых мероприятиях школ по военно-патриотической направленности;</w:t>
      </w:r>
    </w:p>
    <w:p w:rsidR="00D70324" w:rsidRDefault="00590882" w:rsidP="00D752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F75">
        <w:rPr>
          <w:rFonts w:ascii="Times New Roman" w:hAnsi="Times New Roman" w:cs="Times New Roman"/>
          <w:sz w:val="28"/>
          <w:szCs w:val="28"/>
        </w:rPr>
        <w:t>*</w:t>
      </w:r>
      <w:r w:rsidR="00ED28ED">
        <w:rPr>
          <w:rFonts w:ascii="Times New Roman" w:hAnsi="Times New Roman" w:cs="Times New Roman"/>
          <w:sz w:val="28"/>
          <w:szCs w:val="28"/>
        </w:rPr>
        <w:t xml:space="preserve"> </w:t>
      </w:r>
      <w:r w:rsidRPr="00E47F75">
        <w:rPr>
          <w:rFonts w:ascii="Times New Roman" w:hAnsi="Times New Roman" w:cs="Times New Roman"/>
          <w:sz w:val="28"/>
          <w:szCs w:val="28"/>
        </w:rPr>
        <w:t>традиционно в округе на высоком уровне проводятся военно-спортивная игра «Зарница», «Орленок», межмуниципальный конкурс «Смотр строя и песни» с участием служащих военного комиссариата, офицеров запа</w:t>
      </w:r>
      <w:r w:rsidR="00ED28ED">
        <w:rPr>
          <w:rFonts w:ascii="Times New Roman" w:hAnsi="Times New Roman" w:cs="Times New Roman"/>
          <w:sz w:val="28"/>
          <w:szCs w:val="28"/>
        </w:rPr>
        <w:t>са, участников боевых действий;</w:t>
      </w:r>
    </w:p>
    <w:p w:rsidR="00ED28ED" w:rsidRDefault="00ED28ED" w:rsidP="00D752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 1 сентября 202</w:t>
      </w:r>
      <w:r w:rsidR="00F512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кажд</w:t>
      </w:r>
      <w:r w:rsidR="00FE253B">
        <w:rPr>
          <w:rFonts w:ascii="Times New Roman" w:hAnsi="Times New Roman" w:cs="Times New Roman"/>
          <w:sz w:val="28"/>
          <w:szCs w:val="28"/>
        </w:rPr>
        <w:t xml:space="preserve">ая учебная неделя </w:t>
      </w:r>
      <w:r>
        <w:rPr>
          <w:rFonts w:ascii="Times New Roman" w:hAnsi="Times New Roman" w:cs="Times New Roman"/>
          <w:sz w:val="28"/>
          <w:szCs w:val="28"/>
        </w:rPr>
        <w:t>во всех школах округа</w:t>
      </w:r>
      <w:r w:rsidR="00FE253B">
        <w:rPr>
          <w:rFonts w:ascii="Times New Roman" w:hAnsi="Times New Roman" w:cs="Times New Roman"/>
          <w:sz w:val="28"/>
          <w:szCs w:val="28"/>
        </w:rPr>
        <w:t xml:space="preserve"> начинается с общего построения, поднятия флага РФ и исполнения гимна РФ. После этого у каждого класса проходят тематические классные часы «Разговоры о важном».</w:t>
      </w:r>
    </w:p>
    <w:p w:rsidR="00964237" w:rsidRDefault="00964237" w:rsidP="00D752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</w:t>
      </w:r>
      <w:r w:rsidR="00F512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учреждениями образования и культуры округа </w:t>
      </w:r>
      <w:r w:rsidR="00F51238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>мероприятия в поддержку специальной военной операции на Украине, направленные на патриотическое вос</w:t>
      </w:r>
      <w:r w:rsidR="00F51238">
        <w:rPr>
          <w:rFonts w:ascii="Times New Roman" w:hAnsi="Times New Roman" w:cs="Times New Roman"/>
          <w:sz w:val="28"/>
          <w:szCs w:val="28"/>
        </w:rPr>
        <w:t>питание детей и молодежи округа.</w:t>
      </w:r>
    </w:p>
    <w:p w:rsidR="00346266" w:rsidRPr="00E47F75" w:rsidRDefault="00346266" w:rsidP="00D752F8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90882" w:rsidRPr="00E47F75" w:rsidRDefault="00590882" w:rsidP="00D752F8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E47F75">
        <w:rPr>
          <w:rFonts w:ascii="Times New Roman" w:hAnsi="Times New Roman"/>
          <w:b/>
          <w:sz w:val="28"/>
          <w:szCs w:val="28"/>
        </w:rPr>
        <w:t>ЧЛЕНЫ РАБОЧЕЙ ГРУППЫ РЕШИЛИ:</w:t>
      </w:r>
    </w:p>
    <w:p w:rsidR="00590882" w:rsidRPr="008C3F5C" w:rsidRDefault="00590882" w:rsidP="00D752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47F75"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590882" w:rsidRPr="00511D96" w:rsidRDefault="00590882" w:rsidP="00D752F8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Pr="00E70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1D96">
        <w:rPr>
          <w:rFonts w:ascii="Times New Roman" w:hAnsi="Times New Roman" w:cs="Times New Roman"/>
          <w:b/>
          <w:i/>
          <w:sz w:val="28"/>
          <w:szCs w:val="28"/>
        </w:rPr>
        <w:t xml:space="preserve">Содействие в работе, направленной на </w:t>
      </w:r>
      <w:r w:rsidRPr="00511D96">
        <w:rPr>
          <w:rFonts w:ascii="Times New Roman" w:hAnsi="Times New Roman" w:cs="Times New Roman"/>
          <w:b/>
          <w:bCs/>
          <w:i/>
          <w:sz w:val="28"/>
          <w:szCs w:val="28"/>
        </w:rPr>
        <w:t>профилактику межнациональных конфликтов, профилактику терроризма и экстремизма, формирование межнациональной культуры общения и добрососедских отношений</w:t>
      </w:r>
      <w:r w:rsidRPr="00511D96">
        <w:rPr>
          <w:rFonts w:ascii="Times New Roman" w:hAnsi="Times New Roman" w:cs="Times New Roman"/>
          <w:b/>
          <w:i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</w:t>
      </w:r>
    </w:p>
    <w:p w:rsidR="00346266" w:rsidRDefault="00346266" w:rsidP="00D752F8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Погорелову О.В.</w:t>
      </w:r>
    </w:p>
    <w:p w:rsidR="00346266" w:rsidRDefault="00346266" w:rsidP="00A26DC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образования:</w:t>
      </w:r>
    </w:p>
    <w:p w:rsidR="00444EB1" w:rsidRDefault="00346266" w:rsidP="00A26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EB1">
        <w:rPr>
          <w:rFonts w:ascii="Times New Roman" w:hAnsi="Times New Roman" w:cs="Times New Roman"/>
          <w:sz w:val="28"/>
          <w:szCs w:val="28"/>
        </w:rPr>
        <w:t xml:space="preserve">В </w:t>
      </w:r>
      <w:r w:rsidR="009D130C">
        <w:rPr>
          <w:rFonts w:ascii="Times New Roman" w:hAnsi="Times New Roman" w:cs="Times New Roman"/>
          <w:sz w:val="28"/>
          <w:szCs w:val="28"/>
        </w:rPr>
        <w:t>4</w:t>
      </w:r>
      <w:r w:rsidRPr="00444EB1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053E30">
        <w:rPr>
          <w:rFonts w:ascii="Times New Roman" w:hAnsi="Times New Roman" w:cs="Times New Roman"/>
          <w:sz w:val="28"/>
          <w:szCs w:val="28"/>
        </w:rPr>
        <w:t>3</w:t>
      </w:r>
      <w:r w:rsidRPr="00444EB1">
        <w:rPr>
          <w:rFonts w:ascii="Times New Roman" w:hAnsi="Times New Roman" w:cs="Times New Roman"/>
          <w:sz w:val="28"/>
          <w:szCs w:val="28"/>
        </w:rPr>
        <w:t xml:space="preserve"> года учащиеся школ округа принимали участие в </w:t>
      </w:r>
      <w:r w:rsidR="004E1C0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44EB1" w:rsidRPr="004A7466">
        <w:rPr>
          <w:rFonts w:ascii="Times New Roman" w:hAnsi="Times New Roman" w:cs="Times New Roman"/>
          <w:sz w:val="28"/>
          <w:szCs w:val="28"/>
        </w:rPr>
        <w:t>мероприяти</w:t>
      </w:r>
      <w:r w:rsidR="00F51238">
        <w:rPr>
          <w:rFonts w:ascii="Times New Roman" w:hAnsi="Times New Roman" w:cs="Times New Roman"/>
          <w:sz w:val="28"/>
          <w:szCs w:val="28"/>
        </w:rPr>
        <w:t>ях:</w:t>
      </w:r>
    </w:p>
    <w:p w:rsidR="00053E30" w:rsidRDefault="00053E30" w:rsidP="00A26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053E30">
        <w:rPr>
          <w:rFonts w:ascii="Times New Roman" w:hAnsi="Times New Roman" w:cs="Times New Roman"/>
          <w:sz w:val="28"/>
          <w:szCs w:val="28"/>
        </w:rPr>
        <w:t xml:space="preserve">кция «Своих не бросаем», «Письмо солдату»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53E30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053E30" w:rsidRDefault="00053E30" w:rsidP="00A26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«Памятник», в течение года, 8-10 классы,</w:t>
      </w:r>
    </w:p>
    <w:p w:rsidR="00A26DC9" w:rsidRDefault="00053E30" w:rsidP="00A26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 Мужества, приуроченные к Дню героя Отечества, Дню воинской славы России, декабрь 2023 г.,</w:t>
      </w:r>
    </w:p>
    <w:p w:rsidR="00A26DC9" w:rsidRDefault="00A26DC9" w:rsidP="00A26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053E30">
        <w:rPr>
          <w:rFonts w:ascii="Times New Roman" w:hAnsi="Times New Roman" w:cs="Times New Roman"/>
          <w:sz w:val="28"/>
          <w:szCs w:val="28"/>
        </w:rPr>
        <w:t>оржественное мероприятие, посвященное приему в ВВПОД «Юнармия»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6DC9" w:rsidRDefault="00A26DC9" w:rsidP="00A26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053E30">
        <w:rPr>
          <w:rFonts w:ascii="Times New Roman" w:hAnsi="Times New Roman" w:cs="Times New Roman"/>
          <w:sz w:val="28"/>
          <w:szCs w:val="28"/>
        </w:rPr>
        <w:t>асы общения, классные часы «День памяти жертв политических репрессий», октябрь</w:t>
      </w:r>
      <w:r>
        <w:rPr>
          <w:rFonts w:ascii="Times New Roman" w:hAnsi="Times New Roman" w:cs="Times New Roman"/>
          <w:sz w:val="28"/>
          <w:szCs w:val="28"/>
        </w:rPr>
        <w:t xml:space="preserve"> 2023 г.,</w:t>
      </w:r>
    </w:p>
    <w:p w:rsidR="00053E30" w:rsidRPr="00F50C9F" w:rsidRDefault="00A26DC9" w:rsidP="00A26D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053E30">
        <w:rPr>
          <w:rFonts w:ascii="Times New Roman" w:hAnsi="Times New Roman" w:cs="Times New Roman"/>
          <w:sz w:val="28"/>
          <w:szCs w:val="28"/>
        </w:rPr>
        <w:t>иблиотечный час «День Конституции», декабрь</w:t>
      </w:r>
      <w:r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90882" w:rsidRDefault="00590882" w:rsidP="004E1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737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9D130C">
        <w:rPr>
          <w:rFonts w:ascii="Times New Roman" w:hAnsi="Times New Roman" w:cs="Times New Roman"/>
          <w:sz w:val="28"/>
          <w:szCs w:val="28"/>
        </w:rPr>
        <w:t>4</w:t>
      </w:r>
      <w:r w:rsidR="0034626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276737">
        <w:rPr>
          <w:rFonts w:ascii="Times New Roman" w:hAnsi="Times New Roman" w:cs="Times New Roman"/>
          <w:sz w:val="28"/>
          <w:szCs w:val="28"/>
        </w:rPr>
        <w:t xml:space="preserve"> 202</w:t>
      </w:r>
      <w:r w:rsidR="00053E30">
        <w:rPr>
          <w:rFonts w:ascii="Times New Roman" w:hAnsi="Times New Roman" w:cs="Times New Roman"/>
          <w:sz w:val="28"/>
          <w:szCs w:val="28"/>
        </w:rPr>
        <w:t>3</w:t>
      </w:r>
      <w:r w:rsidRPr="00276737">
        <w:rPr>
          <w:rFonts w:ascii="Times New Roman" w:hAnsi="Times New Roman" w:cs="Times New Roman"/>
          <w:sz w:val="28"/>
          <w:szCs w:val="28"/>
        </w:rPr>
        <w:t xml:space="preserve"> года правонарушения экстремистской направленности среди несовершеннолетних не выявлены.</w:t>
      </w:r>
    </w:p>
    <w:p w:rsidR="00603301" w:rsidRDefault="00603301" w:rsidP="004E1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266" w:rsidRPr="00292134" w:rsidRDefault="00346266" w:rsidP="00D75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134">
        <w:rPr>
          <w:rFonts w:ascii="Times New Roman" w:hAnsi="Times New Roman"/>
          <w:sz w:val="28"/>
          <w:szCs w:val="28"/>
        </w:rPr>
        <w:t>Слушали Калинину М.В.</w:t>
      </w:r>
    </w:p>
    <w:p w:rsidR="00346266" w:rsidRPr="00292134" w:rsidRDefault="00346266" w:rsidP="00D752F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292134">
        <w:rPr>
          <w:sz w:val="28"/>
          <w:szCs w:val="28"/>
        </w:rPr>
        <w:t>В сфере культуры:</w:t>
      </w:r>
    </w:p>
    <w:p w:rsidR="00346266" w:rsidRPr="00292134" w:rsidRDefault="00346266" w:rsidP="00D752F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134">
        <w:rPr>
          <w:rFonts w:ascii="Times New Roman" w:hAnsi="Times New Roman" w:cs="Times New Roman"/>
          <w:sz w:val="28"/>
          <w:szCs w:val="28"/>
        </w:rPr>
        <w:t xml:space="preserve">Мероприятия по патриотическому воспитанию, проведенные в </w:t>
      </w:r>
      <w:r w:rsidR="004E1C0B" w:rsidRPr="00292134">
        <w:rPr>
          <w:rFonts w:ascii="Times New Roman" w:hAnsi="Times New Roman" w:cs="Times New Roman"/>
          <w:sz w:val="28"/>
          <w:szCs w:val="28"/>
        </w:rPr>
        <w:t>4</w:t>
      </w:r>
      <w:r w:rsidRPr="0029213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292134" w:rsidRPr="00292134">
        <w:rPr>
          <w:rFonts w:ascii="Times New Roman" w:hAnsi="Times New Roman" w:cs="Times New Roman"/>
          <w:sz w:val="28"/>
          <w:szCs w:val="28"/>
        </w:rPr>
        <w:t>3</w:t>
      </w:r>
      <w:r w:rsidRPr="00292134">
        <w:rPr>
          <w:rFonts w:ascii="Times New Roman" w:hAnsi="Times New Roman" w:cs="Times New Roman"/>
          <w:sz w:val="28"/>
          <w:szCs w:val="28"/>
        </w:rPr>
        <w:t xml:space="preserve"> года, домами культуры и библиотеками округа, представлены в приложении 1.</w:t>
      </w:r>
    </w:p>
    <w:p w:rsidR="00346266" w:rsidRPr="00FD1A60" w:rsidRDefault="00346266" w:rsidP="00D752F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292134">
        <w:rPr>
          <w:sz w:val="28"/>
          <w:szCs w:val="28"/>
        </w:rPr>
        <w:t>Правонарушения экстремистской направленности не выявлялись.</w:t>
      </w:r>
    </w:p>
    <w:p w:rsidR="00346266" w:rsidRPr="00276737" w:rsidRDefault="00346266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882" w:rsidRPr="00DB0122" w:rsidRDefault="00590882" w:rsidP="00D752F8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590882" w:rsidRDefault="00590882" w:rsidP="00D752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735F69" w:rsidRDefault="00735F69" w:rsidP="00735F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2134" w:rsidRPr="00292134" w:rsidRDefault="00292134" w:rsidP="002921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7C67DE"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="007C67DE" w:rsidRPr="00E70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2134">
        <w:rPr>
          <w:rFonts w:ascii="Times New Roman" w:hAnsi="Times New Roman" w:cs="Times New Roman"/>
          <w:b/>
          <w:i/>
          <w:sz w:val="28"/>
          <w:szCs w:val="28"/>
        </w:rPr>
        <w:t>Анализ плана мероприятий рабочей группы по межнациональным и межконфессиональным отношениям и профилактике экстремизма на территории Ординского муниципального округа на 2023-2025 годы.</w:t>
      </w:r>
    </w:p>
    <w:p w:rsidR="00292134" w:rsidRDefault="00292134" w:rsidP="00292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E3"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ascii="Times New Roman" w:hAnsi="Times New Roman"/>
          <w:sz w:val="28"/>
          <w:szCs w:val="28"/>
        </w:rPr>
        <w:t>Чиж Н.М</w:t>
      </w:r>
      <w:r w:rsidRPr="004B72E3">
        <w:rPr>
          <w:rFonts w:ascii="Times New Roman" w:hAnsi="Times New Roman"/>
          <w:sz w:val="28"/>
          <w:szCs w:val="28"/>
        </w:rPr>
        <w:t>.:</w:t>
      </w:r>
    </w:p>
    <w:p w:rsidR="000B338E" w:rsidRPr="00964237" w:rsidRDefault="000B338E" w:rsidP="003925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F84">
        <w:rPr>
          <w:rFonts w:ascii="Times New Roman" w:hAnsi="Times New Roman" w:cs="Times New Roman"/>
          <w:sz w:val="28"/>
          <w:szCs w:val="28"/>
        </w:rPr>
        <w:t>Анализ плана мероприятий рабочей группы по межнациональным и межконфессионал</w:t>
      </w:r>
      <w:r>
        <w:rPr>
          <w:rFonts w:ascii="Times New Roman" w:hAnsi="Times New Roman" w:cs="Times New Roman"/>
          <w:sz w:val="28"/>
          <w:szCs w:val="28"/>
        </w:rPr>
        <w:t xml:space="preserve">ьным отношениям и профилактике </w:t>
      </w:r>
      <w:r w:rsidRPr="00755F84">
        <w:rPr>
          <w:rFonts w:ascii="Times New Roman" w:hAnsi="Times New Roman" w:cs="Times New Roman"/>
          <w:sz w:val="28"/>
          <w:szCs w:val="28"/>
        </w:rPr>
        <w:t xml:space="preserve">экстремизма на территории Ординского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показал положительную динамику. </w:t>
      </w:r>
      <w:r>
        <w:rPr>
          <w:rFonts w:ascii="Times New Roman" w:hAnsi="Times New Roman"/>
          <w:sz w:val="28"/>
          <w:szCs w:val="28"/>
        </w:rPr>
        <w:t>За 202</w:t>
      </w:r>
      <w:r w:rsidR="002921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Ординском муниципальном округе правонарушений на национальной почве не выявлено. Случаи проявления терроризма и экстремизма не выявлены.</w:t>
      </w:r>
      <w:r>
        <w:rPr>
          <w:rFonts w:ascii="Times New Roman" w:hAnsi="Times New Roman" w:cs="Times New Roman"/>
          <w:sz w:val="28"/>
          <w:szCs w:val="28"/>
        </w:rPr>
        <w:t xml:space="preserve"> Это говорит о том, что утвержденный план мероприятий рабочей группы достаточно полный и охватывает все допустимые </w:t>
      </w:r>
      <w:r w:rsidRPr="00964237">
        <w:rPr>
          <w:rFonts w:ascii="Times New Roman" w:hAnsi="Times New Roman" w:cs="Times New Roman"/>
          <w:sz w:val="28"/>
          <w:szCs w:val="28"/>
        </w:rPr>
        <w:t>виды профилактики.</w:t>
      </w:r>
    </w:p>
    <w:p w:rsidR="00D752F8" w:rsidRPr="00964237" w:rsidRDefault="00D752F8" w:rsidP="00392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338E" w:rsidRDefault="00292134" w:rsidP="000B338E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РАБОЧЕЙ ГРУППЫ РЕШИЛИ:</w:t>
      </w:r>
    </w:p>
    <w:p w:rsidR="00292134" w:rsidRDefault="00292134" w:rsidP="0029213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292134" w:rsidRDefault="00292134" w:rsidP="002921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52F8" w:rsidRPr="00D752F8" w:rsidRDefault="00292134" w:rsidP="00D752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7C67DE"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="007C67DE" w:rsidRPr="00E70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52F8" w:rsidRPr="00D752F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Подведение итогов работы </w:t>
      </w:r>
      <w:r w:rsidR="00D752F8" w:rsidRPr="00D752F8">
        <w:rPr>
          <w:rFonts w:ascii="Times New Roman" w:hAnsi="Times New Roman" w:cs="Times New Roman"/>
          <w:b/>
          <w:i/>
          <w:sz w:val="28"/>
          <w:szCs w:val="28"/>
        </w:rPr>
        <w:t>рабочей группы по межнациональным и межконфессиональным отношениям и профилактике экстремизма на территории Ординск</w:t>
      </w:r>
      <w:r w:rsidR="00301CF8">
        <w:rPr>
          <w:rFonts w:ascii="Times New Roman" w:hAnsi="Times New Roman" w:cs="Times New Roman"/>
          <w:b/>
          <w:i/>
          <w:sz w:val="28"/>
          <w:szCs w:val="28"/>
        </w:rPr>
        <w:t xml:space="preserve">ого муниципального округа за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2023 </w:t>
      </w:r>
      <w:r w:rsidR="00301CF8"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="00D752F8" w:rsidRPr="00D752F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1E58" w:rsidRDefault="00E81E58" w:rsidP="00D752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134" w:rsidRDefault="00292134" w:rsidP="00292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E3"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ascii="Times New Roman" w:hAnsi="Times New Roman"/>
          <w:sz w:val="28"/>
          <w:szCs w:val="28"/>
        </w:rPr>
        <w:t>Чиж Н.М</w:t>
      </w:r>
      <w:r w:rsidRPr="004B72E3">
        <w:rPr>
          <w:rFonts w:ascii="Times New Roman" w:hAnsi="Times New Roman"/>
          <w:sz w:val="28"/>
          <w:szCs w:val="28"/>
        </w:rPr>
        <w:t>.:</w:t>
      </w:r>
    </w:p>
    <w:p w:rsidR="00D57D29" w:rsidRPr="00964237" w:rsidRDefault="00301CF8" w:rsidP="003925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237">
        <w:rPr>
          <w:rFonts w:ascii="Times New Roman" w:hAnsi="Times New Roman" w:cs="Times New Roman"/>
          <w:sz w:val="28"/>
          <w:szCs w:val="28"/>
        </w:rPr>
        <w:t>В 202</w:t>
      </w:r>
      <w:r w:rsidR="00292134">
        <w:rPr>
          <w:rFonts w:ascii="Times New Roman" w:hAnsi="Times New Roman" w:cs="Times New Roman"/>
          <w:sz w:val="28"/>
          <w:szCs w:val="28"/>
        </w:rPr>
        <w:t>3</w:t>
      </w:r>
      <w:r w:rsidRPr="00964237">
        <w:rPr>
          <w:rFonts w:ascii="Times New Roman" w:hAnsi="Times New Roman" w:cs="Times New Roman"/>
          <w:sz w:val="28"/>
          <w:szCs w:val="28"/>
        </w:rPr>
        <w:t xml:space="preserve"> году было</w:t>
      </w:r>
      <w:r w:rsidR="00C26DBE" w:rsidRPr="00964237">
        <w:rPr>
          <w:rFonts w:ascii="Times New Roman" w:hAnsi="Times New Roman" w:cs="Times New Roman"/>
          <w:sz w:val="28"/>
          <w:szCs w:val="28"/>
        </w:rPr>
        <w:t xml:space="preserve"> проведено 4 совещания рабочей группы по межнациональным и межконфессиональным отношениям и профилактике экстремизма на территории Ординского муниципального округа. В анализируемом периоде</w:t>
      </w:r>
      <w:r w:rsidR="00E81E58" w:rsidRPr="00964237">
        <w:rPr>
          <w:rFonts w:ascii="Times New Roman" w:hAnsi="Times New Roman" w:cs="Times New Roman"/>
          <w:sz w:val="28"/>
          <w:szCs w:val="28"/>
        </w:rPr>
        <w:t xml:space="preserve"> 202</w:t>
      </w:r>
      <w:r w:rsidR="00292134">
        <w:rPr>
          <w:rFonts w:ascii="Times New Roman" w:hAnsi="Times New Roman" w:cs="Times New Roman"/>
          <w:sz w:val="28"/>
          <w:szCs w:val="28"/>
        </w:rPr>
        <w:t>3</w:t>
      </w:r>
      <w:r w:rsidR="00E81E58" w:rsidRPr="00964237">
        <w:rPr>
          <w:rFonts w:ascii="Times New Roman" w:hAnsi="Times New Roman" w:cs="Times New Roman"/>
          <w:sz w:val="28"/>
          <w:szCs w:val="28"/>
        </w:rPr>
        <w:t xml:space="preserve"> год</w:t>
      </w:r>
      <w:r w:rsidR="00C26DBE" w:rsidRPr="00964237">
        <w:rPr>
          <w:rFonts w:ascii="Times New Roman" w:hAnsi="Times New Roman" w:cs="Times New Roman"/>
          <w:sz w:val="28"/>
          <w:szCs w:val="28"/>
        </w:rPr>
        <w:t>а</w:t>
      </w:r>
      <w:r w:rsidR="00E81E58" w:rsidRPr="00964237">
        <w:rPr>
          <w:rFonts w:ascii="Times New Roman" w:hAnsi="Times New Roman" w:cs="Times New Roman"/>
          <w:sz w:val="28"/>
          <w:szCs w:val="28"/>
        </w:rPr>
        <w:t xml:space="preserve"> на территории Ординского муниципального округа </w:t>
      </w:r>
      <w:r w:rsidR="00E81E58" w:rsidRPr="00964237">
        <w:rPr>
          <w:rFonts w:ascii="Times New Roman" w:hAnsi="Times New Roman"/>
          <w:sz w:val="28"/>
          <w:szCs w:val="28"/>
        </w:rPr>
        <w:t>правонарушений на национальной почве не выявлено. Случаи проявления терроризма и экстремизма</w:t>
      </w:r>
      <w:r w:rsidR="00C26DBE" w:rsidRPr="00964237">
        <w:rPr>
          <w:rFonts w:ascii="Times New Roman" w:hAnsi="Times New Roman"/>
          <w:sz w:val="28"/>
          <w:szCs w:val="28"/>
        </w:rPr>
        <w:t xml:space="preserve"> также</w:t>
      </w:r>
      <w:r w:rsidR="00E81E58" w:rsidRPr="00964237">
        <w:rPr>
          <w:rFonts w:ascii="Times New Roman" w:hAnsi="Times New Roman"/>
          <w:sz w:val="28"/>
          <w:szCs w:val="28"/>
        </w:rPr>
        <w:t xml:space="preserve"> не выявлены.</w:t>
      </w:r>
      <w:r w:rsidR="00C26DBE" w:rsidRPr="00964237">
        <w:rPr>
          <w:rFonts w:ascii="Times New Roman" w:hAnsi="Times New Roman"/>
          <w:sz w:val="28"/>
          <w:szCs w:val="28"/>
        </w:rPr>
        <w:t xml:space="preserve"> Во всех образовательных учреждениях и учреждениях культуры округа на постоянной основе проводятся различные мероприятия для детей и молодежи</w:t>
      </w:r>
      <w:r w:rsidR="00D57D29" w:rsidRPr="00964237">
        <w:rPr>
          <w:rFonts w:ascii="Times New Roman" w:hAnsi="Times New Roman"/>
          <w:sz w:val="28"/>
          <w:szCs w:val="28"/>
        </w:rPr>
        <w:t>.</w:t>
      </w:r>
    </w:p>
    <w:p w:rsidR="00C26DBE" w:rsidRPr="00964237" w:rsidRDefault="00C26DBE" w:rsidP="003925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237">
        <w:rPr>
          <w:rFonts w:ascii="Times New Roman" w:hAnsi="Times New Roman"/>
          <w:sz w:val="28"/>
          <w:szCs w:val="28"/>
        </w:rPr>
        <w:t>В 202</w:t>
      </w:r>
      <w:r w:rsidR="00292134">
        <w:rPr>
          <w:rFonts w:ascii="Times New Roman" w:hAnsi="Times New Roman"/>
          <w:sz w:val="28"/>
          <w:szCs w:val="28"/>
        </w:rPr>
        <w:t>4</w:t>
      </w:r>
      <w:r w:rsidRPr="00964237">
        <w:rPr>
          <w:rFonts w:ascii="Times New Roman" w:hAnsi="Times New Roman"/>
          <w:sz w:val="28"/>
          <w:szCs w:val="28"/>
        </w:rPr>
        <w:t xml:space="preserve"> году на территории Ординского муниципального округа планируется продолжить работу по п</w:t>
      </w:r>
      <w:r w:rsidRPr="0096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рофилактике правонарушений на национальной почве и по принятию мер для противодействия </w:t>
      </w:r>
      <w:r w:rsidRPr="0096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террористической и экстремистской деятельности</w:t>
      </w:r>
      <w:r w:rsidRPr="00964237">
        <w:rPr>
          <w:rFonts w:ascii="Times New Roman" w:hAnsi="Times New Roman"/>
          <w:sz w:val="28"/>
          <w:szCs w:val="28"/>
        </w:rPr>
        <w:t>.</w:t>
      </w:r>
    </w:p>
    <w:p w:rsidR="00E81E58" w:rsidRPr="00964237" w:rsidRDefault="00E81E58" w:rsidP="003925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E58" w:rsidRPr="00964237" w:rsidRDefault="00E81E58" w:rsidP="00E81E58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964237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E81E58" w:rsidRDefault="00E81E58" w:rsidP="003925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37">
        <w:rPr>
          <w:rFonts w:ascii="Times New Roman" w:hAnsi="Times New Roman" w:cs="Times New Roman"/>
          <w:sz w:val="28"/>
          <w:szCs w:val="28"/>
        </w:rPr>
        <w:t>Работу рабочей группы по межнациональным и межконфессиональным отношениям и профилактике экстремизма на территории Ординского муниципального округа за 202</w:t>
      </w:r>
      <w:r w:rsidR="00292134">
        <w:rPr>
          <w:rFonts w:ascii="Times New Roman" w:hAnsi="Times New Roman" w:cs="Times New Roman"/>
          <w:sz w:val="28"/>
          <w:szCs w:val="28"/>
        </w:rPr>
        <w:t>3</w:t>
      </w:r>
      <w:r w:rsidRPr="00964237">
        <w:rPr>
          <w:rFonts w:ascii="Times New Roman" w:hAnsi="Times New Roman" w:cs="Times New Roman"/>
          <w:sz w:val="28"/>
          <w:szCs w:val="28"/>
        </w:rPr>
        <w:t xml:space="preserve"> год признать удовлетворительной.</w:t>
      </w:r>
    </w:p>
    <w:p w:rsidR="00E81E58" w:rsidRDefault="00E81E58" w:rsidP="00D752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882" w:rsidRPr="00232E30" w:rsidRDefault="00590882" w:rsidP="00D752F8">
      <w:pPr>
        <w:spacing w:before="480" w:after="48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369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</w:t>
      </w:r>
      <w:r w:rsidR="005208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92134">
        <w:rPr>
          <w:rFonts w:ascii="Times New Roman" w:hAnsi="Times New Roman" w:cs="Times New Roman"/>
          <w:sz w:val="28"/>
          <w:szCs w:val="28"/>
        </w:rPr>
        <w:t xml:space="preserve">      </w:t>
      </w:r>
      <w:r w:rsidR="0052082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А.С. Мелёхин</w:t>
      </w:r>
    </w:p>
    <w:p w:rsidR="00590882" w:rsidRDefault="00590882" w:rsidP="00D75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r w:rsidR="000C4C00" w:rsidRPr="00F616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0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К.В. Лобанова</w:t>
      </w:r>
    </w:p>
    <w:p w:rsidR="00D57D29" w:rsidRDefault="00D57D29" w:rsidP="00D752F8">
      <w:pPr>
        <w:rPr>
          <w:rFonts w:ascii="Times New Roman" w:hAnsi="Times New Roman" w:cs="Times New Roman"/>
          <w:sz w:val="28"/>
          <w:szCs w:val="28"/>
        </w:rPr>
      </w:pPr>
    </w:p>
    <w:p w:rsidR="00D57D29" w:rsidRDefault="00D57D29" w:rsidP="00D752F8">
      <w:pPr>
        <w:rPr>
          <w:rFonts w:ascii="Times New Roman" w:hAnsi="Times New Roman" w:cs="Times New Roman"/>
          <w:sz w:val="28"/>
          <w:szCs w:val="28"/>
        </w:rPr>
      </w:pPr>
    </w:p>
    <w:p w:rsidR="00D57D29" w:rsidRDefault="00D57D29" w:rsidP="00D752F8">
      <w:pPr>
        <w:rPr>
          <w:rFonts w:ascii="Times New Roman" w:hAnsi="Times New Roman" w:cs="Times New Roman"/>
          <w:sz w:val="28"/>
          <w:szCs w:val="28"/>
        </w:rPr>
      </w:pPr>
    </w:p>
    <w:p w:rsidR="00D57D29" w:rsidRDefault="00D57D29" w:rsidP="00D752F8">
      <w:pPr>
        <w:rPr>
          <w:rFonts w:ascii="Times New Roman" w:hAnsi="Times New Roman" w:cs="Times New Roman"/>
          <w:sz w:val="28"/>
          <w:szCs w:val="28"/>
        </w:rPr>
      </w:pPr>
    </w:p>
    <w:p w:rsidR="00D57D29" w:rsidRDefault="00D57D29" w:rsidP="00D752F8">
      <w:pPr>
        <w:rPr>
          <w:rFonts w:ascii="Times New Roman" w:hAnsi="Times New Roman" w:cs="Times New Roman"/>
          <w:sz w:val="28"/>
          <w:szCs w:val="28"/>
        </w:rPr>
      </w:pPr>
    </w:p>
    <w:p w:rsidR="00F51238" w:rsidRDefault="00F51238" w:rsidP="00D752F8">
      <w:pPr>
        <w:rPr>
          <w:rFonts w:ascii="Times New Roman" w:hAnsi="Times New Roman" w:cs="Times New Roman"/>
          <w:sz w:val="28"/>
          <w:szCs w:val="28"/>
        </w:rPr>
      </w:pPr>
    </w:p>
    <w:p w:rsidR="00F51238" w:rsidRDefault="00F51238" w:rsidP="00D752F8">
      <w:pPr>
        <w:rPr>
          <w:rFonts w:ascii="Times New Roman" w:hAnsi="Times New Roman" w:cs="Times New Roman"/>
          <w:sz w:val="28"/>
          <w:szCs w:val="28"/>
        </w:rPr>
      </w:pPr>
    </w:p>
    <w:p w:rsidR="00F51238" w:rsidRDefault="00F51238" w:rsidP="00D752F8">
      <w:pPr>
        <w:rPr>
          <w:rFonts w:ascii="Times New Roman" w:hAnsi="Times New Roman" w:cs="Times New Roman"/>
          <w:sz w:val="28"/>
          <w:szCs w:val="28"/>
        </w:rPr>
      </w:pPr>
    </w:p>
    <w:p w:rsidR="00F51238" w:rsidRDefault="00F51238" w:rsidP="00D752F8">
      <w:pPr>
        <w:rPr>
          <w:rFonts w:ascii="Times New Roman" w:hAnsi="Times New Roman" w:cs="Times New Roman"/>
          <w:sz w:val="28"/>
          <w:szCs w:val="28"/>
        </w:rPr>
      </w:pPr>
    </w:p>
    <w:p w:rsidR="00F51238" w:rsidRDefault="00F51238" w:rsidP="00D752F8">
      <w:pPr>
        <w:rPr>
          <w:rFonts w:ascii="Times New Roman" w:hAnsi="Times New Roman" w:cs="Times New Roman"/>
          <w:sz w:val="28"/>
          <w:szCs w:val="28"/>
        </w:rPr>
      </w:pPr>
    </w:p>
    <w:p w:rsidR="00F51238" w:rsidRDefault="00F51238" w:rsidP="00D752F8">
      <w:pPr>
        <w:rPr>
          <w:rFonts w:ascii="Times New Roman" w:hAnsi="Times New Roman" w:cs="Times New Roman"/>
          <w:sz w:val="28"/>
          <w:szCs w:val="28"/>
        </w:rPr>
      </w:pPr>
    </w:p>
    <w:p w:rsidR="00F51238" w:rsidRDefault="00F51238" w:rsidP="00D752F8">
      <w:pPr>
        <w:rPr>
          <w:rFonts w:ascii="Times New Roman" w:hAnsi="Times New Roman" w:cs="Times New Roman"/>
          <w:sz w:val="28"/>
          <w:szCs w:val="28"/>
        </w:rPr>
      </w:pPr>
    </w:p>
    <w:p w:rsidR="00F51238" w:rsidRDefault="00F51238" w:rsidP="00D752F8">
      <w:pPr>
        <w:rPr>
          <w:rFonts w:ascii="Times New Roman" w:hAnsi="Times New Roman" w:cs="Times New Roman"/>
          <w:sz w:val="28"/>
          <w:szCs w:val="28"/>
        </w:rPr>
      </w:pPr>
    </w:p>
    <w:p w:rsidR="00F51238" w:rsidRDefault="00F51238" w:rsidP="00D752F8">
      <w:pPr>
        <w:rPr>
          <w:rFonts w:ascii="Times New Roman" w:hAnsi="Times New Roman" w:cs="Times New Roman"/>
          <w:sz w:val="28"/>
          <w:szCs w:val="28"/>
        </w:rPr>
      </w:pPr>
    </w:p>
    <w:p w:rsidR="00F51238" w:rsidRDefault="00F51238" w:rsidP="00D752F8">
      <w:pPr>
        <w:rPr>
          <w:rFonts w:ascii="Times New Roman" w:hAnsi="Times New Roman" w:cs="Times New Roman"/>
          <w:sz w:val="28"/>
          <w:szCs w:val="28"/>
        </w:rPr>
      </w:pPr>
    </w:p>
    <w:p w:rsidR="00F51238" w:rsidRDefault="00F51238" w:rsidP="00D752F8">
      <w:pPr>
        <w:rPr>
          <w:rFonts w:ascii="Times New Roman" w:hAnsi="Times New Roman" w:cs="Times New Roman"/>
          <w:sz w:val="28"/>
          <w:szCs w:val="28"/>
        </w:rPr>
      </w:pPr>
    </w:p>
    <w:p w:rsidR="00F51238" w:rsidRDefault="00F51238" w:rsidP="00D752F8">
      <w:pPr>
        <w:rPr>
          <w:rFonts w:ascii="Times New Roman" w:hAnsi="Times New Roman" w:cs="Times New Roman"/>
          <w:sz w:val="28"/>
          <w:szCs w:val="28"/>
        </w:rPr>
      </w:pPr>
    </w:p>
    <w:p w:rsidR="00F51238" w:rsidRDefault="00F51238" w:rsidP="00D752F8">
      <w:pPr>
        <w:rPr>
          <w:rFonts w:ascii="Times New Roman" w:hAnsi="Times New Roman" w:cs="Times New Roman"/>
          <w:sz w:val="28"/>
          <w:szCs w:val="28"/>
        </w:rPr>
      </w:pPr>
    </w:p>
    <w:p w:rsidR="00D57D29" w:rsidRDefault="00D57D29" w:rsidP="00D752F8">
      <w:pPr>
        <w:rPr>
          <w:rFonts w:ascii="Times New Roman" w:hAnsi="Times New Roman" w:cs="Times New Roman"/>
          <w:sz w:val="28"/>
          <w:szCs w:val="28"/>
        </w:rPr>
      </w:pPr>
    </w:p>
    <w:p w:rsidR="005C3D9C" w:rsidRPr="00C20D16" w:rsidRDefault="005C3D9C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0D1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C3D9C" w:rsidRPr="00C97DE2" w:rsidRDefault="005C3D9C" w:rsidP="00D75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2">
        <w:rPr>
          <w:rFonts w:ascii="Times New Roman" w:hAnsi="Times New Roman" w:cs="Times New Roman"/>
          <w:b/>
          <w:sz w:val="28"/>
          <w:szCs w:val="28"/>
        </w:rPr>
        <w:t>Мероприятия п</w:t>
      </w:r>
      <w:r>
        <w:rPr>
          <w:rFonts w:ascii="Times New Roman" w:hAnsi="Times New Roman" w:cs="Times New Roman"/>
          <w:b/>
          <w:sz w:val="28"/>
          <w:szCs w:val="28"/>
        </w:rPr>
        <w:t xml:space="preserve">о патриотическому воспитанию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5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97DE2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292134">
        <w:rPr>
          <w:rFonts w:ascii="Times New Roman" w:hAnsi="Times New Roman" w:cs="Times New Roman"/>
          <w:b/>
          <w:sz w:val="28"/>
          <w:szCs w:val="28"/>
        </w:rPr>
        <w:t>3</w:t>
      </w:r>
      <w:r w:rsidRPr="00C97DE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C3D9C" w:rsidRDefault="005C3D9C" w:rsidP="00D75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2">
        <w:rPr>
          <w:rFonts w:ascii="Times New Roman" w:hAnsi="Times New Roman" w:cs="Times New Roman"/>
          <w:b/>
          <w:sz w:val="28"/>
          <w:szCs w:val="28"/>
        </w:rPr>
        <w:t>Ординский муниципальный округ</w:t>
      </w:r>
      <w:r w:rsidR="001A54E3">
        <w:rPr>
          <w:rFonts w:ascii="Times New Roman" w:hAnsi="Times New Roman" w:cs="Times New Roman"/>
          <w:b/>
          <w:sz w:val="28"/>
          <w:szCs w:val="28"/>
        </w:rPr>
        <w:t xml:space="preserve"> (дома культуры и библиотеки)</w:t>
      </w:r>
    </w:p>
    <w:tbl>
      <w:tblPr>
        <w:tblStyle w:val="aa"/>
        <w:tblW w:w="10490" w:type="dxa"/>
        <w:tblInd w:w="-714" w:type="dxa"/>
        <w:tblLook w:val="04A0" w:firstRow="1" w:lastRow="0" w:firstColumn="1" w:lastColumn="0" w:noHBand="0" w:noVBand="1"/>
      </w:tblPr>
      <w:tblGrid>
        <w:gridCol w:w="594"/>
        <w:gridCol w:w="3762"/>
        <w:gridCol w:w="1598"/>
        <w:gridCol w:w="2818"/>
        <w:gridCol w:w="1718"/>
      </w:tblGrid>
      <w:tr w:rsidR="0062751D" w:rsidTr="0062751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 и зрителей</w:t>
            </w:r>
          </w:p>
        </w:tc>
      </w:tr>
      <w:tr w:rsidR="0062751D" w:rsidTr="0062751D">
        <w:trPr>
          <w:trHeight w:val="954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«Благотворительный концерт «Своих не бросаем!»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14.10.2023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Орда, </w:t>
            </w:r>
          </w:p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Ординский ДК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2751D" w:rsidTr="0062751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«Благотворительный концерт «Своих не бросаем!»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14.10.2023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Малый Ашап, Малоашапский ДК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2751D" w:rsidTr="0062751D">
        <w:trPr>
          <w:trHeight w:val="1022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Краеведческое лото «За 60 минут узнай весь Пермский край»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Орда,</w:t>
            </w:r>
          </w:p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Ординская ДШИ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62751D" w:rsidTr="0062751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«Праздничный концерт ко дню Народного единства»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Орда,</w:t>
            </w:r>
          </w:p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Ординский ДК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2751D" w:rsidTr="0062751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Ашапский ДК – Благотворительный концерт «Своих не бросаем!»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Ашап,</w:t>
            </w:r>
          </w:p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Ашапский ДК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62751D" w:rsidTr="0062751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 в поддержку участников СВО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Шляпники, Шляпниковский ДК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2751D" w:rsidTr="0062751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Красноясыльский ДК - Благотворительный концерт «Своих не бросаем!»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05.11.2023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Ясыл,</w:t>
            </w:r>
          </w:p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Красноясыльский ДК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2751D" w:rsidTr="0062751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Второключиковский СК – Благотворительный концерт «Ты тоже родился в России»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05.11.2023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Вторые Ключики, Второключиковский СК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2751D" w:rsidTr="0062751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теннису, посвященный Дню народного единства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Малый Ашап,</w:t>
            </w:r>
          </w:p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Малоашапский ДК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2751D" w:rsidTr="0062751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народного единства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Михино,</w:t>
            </w:r>
          </w:p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Михинский СК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751D" w:rsidTr="0062751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«Во славу Отечества»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Орда,</w:t>
            </w:r>
          </w:p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Ординский ДК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2751D" w:rsidTr="0062751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Ясыл,</w:t>
            </w:r>
          </w:p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Красноясыльский ДК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2751D" w:rsidTr="0062751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героев Отечества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Вторые Ключики,</w:t>
            </w:r>
          </w:p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Второключиковский ДК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751D" w:rsidTr="0062751D">
        <w:trPr>
          <w:trHeight w:val="31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751D" w:rsidRDefault="0062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 чел.</w:t>
            </w:r>
          </w:p>
        </w:tc>
      </w:tr>
    </w:tbl>
    <w:p w:rsidR="0062751D" w:rsidRDefault="0062751D" w:rsidP="0017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2751D" w:rsidSect="00D752F8">
          <w:footerReference w:type="default" r:id="rId8"/>
          <w:pgSz w:w="11906" w:h="16838"/>
          <w:pgMar w:top="340" w:right="566" w:bottom="1134" w:left="1701" w:header="709" w:footer="709" w:gutter="0"/>
          <w:cols w:space="708"/>
          <w:docGrid w:linePitch="360"/>
        </w:sectPr>
      </w:pPr>
    </w:p>
    <w:p w:rsidR="00D57D29" w:rsidRPr="009E5CE5" w:rsidRDefault="00D57D29" w:rsidP="00292134">
      <w:pPr>
        <w:spacing w:after="0"/>
        <w:ind w:right="-456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57D29" w:rsidRPr="009E5CE5" w:rsidSect="0029213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04" w:rsidRDefault="00FE3F04" w:rsidP="00680EA3">
      <w:pPr>
        <w:spacing w:after="0" w:line="240" w:lineRule="auto"/>
      </w:pPr>
      <w:r>
        <w:separator/>
      </w:r>
    </w:p>
  </w:endnote>
  <w:endnote w:type="continuationSeparator" w:id="0">
    <w:p w:rsidR="00FE3F04" w:rsidRDefault="00FE3F04" w:rsidP="0068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4032"/>
      <w:docPartObj>
        <w:docPartGallery w:val="Page Numbers (Bottom of Page)"/>
        <w:docPartUnique/>
      </w:docPartObj>
    </w:sdtPr>
    <w:sdtEndPr/>
    <w:sdtContent>
      <w:p w:rsidR="00B42024" w:rsidRDefault="00B42024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751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42024" w:rsidRDefault="00B4202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04" w:rsidRDefault="00FE3F04" w:rsidP="00680EA3">
      <w:pPr>
        <w:spacing w:after="0" w:line="240" w:lineRule="auto"/>
      </w:pPr>
      <w:r>
        <w:separator/>
      </w:r>
    </w:p>
  </w:footnote>
  <w:footnote w:type="continuationSeparator" w:id="0">
    <w:p w:rsidR="00FE3F04" w:rsidRDefault="00FE3F04" w:rsidP="0068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507"/>
    <w:multiLevelType w:val="hybridMultilevel"/>
    <w:tmpl w:val="838E4040"/>
    <w:lvl w:ilvl="0" w:tplc="B490A2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E096486"/>
    <w:multiLevelType w:val="hybridMultilevel"/>
    <w:tmpl w:val="2F44D298"/>
    <w:lvl w:ilvl="0" w:tplc="9724BE1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04F3BA4"/>
    <w:multiLevelType w:val="hybridMultilevel"/>
    <w:tmpl w:val="88F001F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23204733"/>
    <w:multiLevelType w:val="hybridMultilevel"/>
    <w:tmpl w:val="061A87CC"/>
    <w:lvl w:ilvl="0" w:tplc="A05A05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6A67162"/>
    <w:multiLevelType w:val="hybridMultilevel"/>
    <w:tmpl w:val="F38A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1382"/>
    <w:multiLevelType w:val="hybridMultilevel"/>
    <w:tmpl w:val="658AC46E"/>
    <w:lvl w:ilvl="0" w:tplc="19982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D3D46"/>
    <w:multiLevelType w:val="hybridMultilevel"/>
    <w:tmpl w:val="06147FFC"/>
    <w:lvl w:ilvl="0" w:tplc="D30E4C22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93A3D"/>
    <w:multiLevelType w:val="hybridMultilevel"/>
    <w:tmpl w:val="B16C202E"/>
    <w:lvl w:ilvl="0" w:tplc="C9CE8A9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3279C2"/>
    <w:multiLevelType w:val="hybridMultilevel"/>
    <w:tmpl w:val="BFE8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A53CE"/>
    <w:multiLevelType w:val="hybridMultilevel"/>
    <w:tmpl w:val="B112845E"/>
    <w:lvl w:ilvl="0" w:tplc="966E761C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E7FC0"/>
    <w:multiLevelType w:val="hybridMultilevel"/>
    <w:tmpl w:val="89A60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5F0390"/>
    <w:multiLevelType w:val="hybridMultilevel"/>
    <w:tmpl w:val="F066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80402"/>
    <w:multiLevelType w:val="hybridMultilevel"/>
    <w:tmpl w:val="49C8E99C"/>
    <w:lvl w:ilvl="0" w:tplc="AD065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F2205F"/>
    <w:multiLevelType w:val="hybridMultilevel"/>
    <w:tmpl w:val="8C48278A"/>
    <w:lvl w:ilvl="0" w:tplc="2C04E0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40EB6"/>
    <w:multiLevelType w:val="hybridMultilevel"/>
    <w:tmpl w:val="20EEAF26"/>
    <w:lvl w:ilvl="0" w:tplc="D30E4C22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C0ECB"/>
    <w:multiLevelType w:val="hybridMultilevel"/>
    <w:tmpl w:val="C11CDC1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6EC697A"/>
    <w:multiLevelType w:val="hybridMultilevel"/>
    <w:tmpl w:val="6554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106EB"/>
    <w:multiLevelType w:val="hybridMultilevel"/>
    <w:tmpl w:val="36609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81526"/>
    <w:multiLevelType w:val="hybridMultilevel"/>
    <w:tmpl w:val="4BDCC32E"/>
    <w:lvl w:ilvl="0" w:tplc="B4F0FFC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9C330A7"/>
    <w:multiLevelType w:val="hybridMultilevel"/>
    <w:tmpl w:val="8E6EADF0"/>
    <w:lvl w:ilvl="0" w:tplc="04BA9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AA2219E"/>
    <w:multiLevelType w:val="hybridMultilevel"/>
    <w:tmpl w:val="A1E0AD36"/>
    <w:lvl w:ilvl="0" w:tplc="5210A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20C06"/>
    <w:multiLevelType w:val="hybridMultilevel"/>
    <w:tmpl w:val="AAE6BA24"/>
    <w:lvl w:ilvl="0" w:tplc="483A5E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C5401"/>
    <w:multiLevelType w:val="hybridMultilevel"/>
    <w:tmpl w:val="259A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5E4CF7"/>
    <w:multiLevelType w:val="hybridMultilevel"/>
    <w:tmpl w:val="0A08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10"/>
  </w:num>
  <w:num w:numId="5">
    <w:abstractNumId w:val="16"/>
  </w:num>
  <w:num w:numId="6">
    <w:abstractNumId w:val="8"/>
  </w:num>
  <w:num w:numId="7">
    <w:abstractNumId w:val="23"/>
  </w:num>
  <w:num w:numId="8">
    <w:abstractNumId w:val="12"/>
  </w:num>
  <w:num w:numId="9">
    <w:abstractNumId w:val="20"/>
  </w:num>
  <w:num w:numId="10">
    <w:abstractNumId w:val="13"/>
  </w:num>
  <w:num w:numId="11">
    <w:abstractNumId w:val="9"/>
  </w:num>
  <w:num w:numId="12">
    <w:abstractNumId w:val="6"/>
  </w:num>
  <w:num w:numId="13">
    <w:abstractNumId w:val="14"/>
  </w:num>
  <w:num w:numId="14">
    <w:abstractNumId w:val="2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5"/>
  </w:num>
  <w:num w:numId="20">
    <w:abstractNumId w:val="11"/>
  </w:num>
  <w:num w:numId="21">
    <w:abstractNumId w:val="1"/>
  </w:num>
  <w:num w:numId="22">
    <w:abstractNumId w:val="7"/>
  </w:num>
  <w:num w:numId="23">
    <w:abstractNumId w:val="2"/>
  </w:num>
  <w:num w:numId="24">
    <w:abstractNumId w:val="18"/>
  </w:num>
  <w:num w:numId="25">
    <w:abstractNumId w:val="17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4B8"/>
    <w:rsid w:val="000062D4"/>
    <w:rsid w:val="00013E0B"/>
    <w:rsid w:val="00021A02"/>
    <w:rsid w:val="0002729D"/>
    <w:rsid w:val="00044A3D"/>
    <w:rsid w:val="00053E30"/>
    <w:rsid w:val="000658AA"/>
    <w:rsid w:val="0007260F"/>
    <w:rsid w:val="00081F67"/>
    <w:rsid w:val="00087BCC"/>
    <w:rsid w:val="000A1CEB"/>
    <w:rsid w:val="000A5B45"/>
    <w:rsid w:val="000A688A"/>
    <w:rsid w:val="000B1670"/>
    <w:rsid w:val="000B338E"/>
    <w:rsid w:val="000B3E39"/>
    <w:rsid w:val="000C11CC"/>
    <w:rsid w:val="000C428D"/>
    <w:rsid w:val="000C4C00"/>
    <w:rsid w:val="000C6F05"/>
    <w:rsid w:val="000E12C8"/>
    <w:rsid w:val="000F0BB4"/>
    <w:rsid w:val="000F2FAD"/>
    <w:rsid w:val="00107125"/>
    <w:rsid w:val="00107B6D"/>
    <w:rsid w:val="001128B4"/>
    <w:rsid w:val="0011455E"/>
    <w:rsid w:val="00124472"/>
    <w:rsid w:val="001406B9"/>
    <w:rsid w:val="00144F4E"/>
    <w:rsid w:val="001532EC"/>
    <w:rsid w:val="00154E1F"/>
    <w:rsid w:val="00171F82"/>
    <w:rsid w:val="00172944"/>
    <w:rsid w:val="00176AC2"/>
    <w:rsid w:val="001822A8"/>
    <w:rsid w:val="00184CD9"/>
    <w:rsid w:val="001868D8"/>
    <w:rsid w:val="00193912"/>
    <w:rsid w:val="00193B0B"/>
    <w:rsid w:val="001959D7"/>
    <w:rsid w:val="0019693B"/>
    <w:rsid w:val="001A0A56"/>
    <w:rsid w:val="001A1658"/>
    <w:rsid w:val="001A3395"/>
    <w:rsid w:val="001A54E3"/>
    <w:rsid w:val="001B3AB6"/>
    <w:rsid w:val="001D5513"/>
    <w:rsid w:val="001E34A7"/>
    <w:rsid w:val="001F1E3D"/>
    <w:rsid w:val="001F61FA"/>
    <w:rsid w:val="002005EE"/>
    <w:rsid w:val="002012D3"/>
    <w:rsid w:val="002070D1"/>
    <w:rsid w:val="002117A6"/>
    <w:rsid w:val="002166E1"/>
    <w:rsid w:val="00232E30"/>
    <w:rsid w:val="00244CF6"/>
    <w:rsid w:val="0025538C"/>
    <w:rsid w:val="00260D17"/>
    <w:rsid w:val="002742E3"/>
    <w:rsid w:val="00281F42"/>
    <w:rsid w:val="00286CD6"/>
    <w:rsid w:val="00291412"/>
    <w:rsid w:val="00292134"/>
    <w:rsid w:val="002A4163"/>
    <w:rsid w:val="002C292E"/>
    <w:rsid w:val="002D0B57"/>
    <w:rsid w:val="002D5CAE"/>
    <w:rsid w:val="00301CF8"/>
    <w:rsid w:val="00327C60"/>
    <w:rsid w:val="00334ED1"/>
    <w:rsid w:val="00335202"/>
    <w:rsid w:val="00336593"/>
    <w:rsid w:val="003408E6"/>
    <w:rsid w:val="00345F2D"/>
    <w:rsid w:val="00346266"/>
    <w:rsid w:val="00353EB5"/>
    <w:rsid w:val="0036110F"/>
    <w:rsid w:val="003637AF"/>
    <w:rsid w:val="003800F0"/>
    <w:rsid w:val="00382798"/>
    <w:rsid w:val="003907D3"/>
    <w:rsid w:val="003925E4"/>
    <w:rsid w:val="003963DA"/>
    <w:rsid w:val="003B21F8"/>
    <w:rsid w:val="003B4CF6"/>
    <w:rsid w:val="003F73AA"/>
    <w:rsid w:val="004010F7"/>
    <w:rsid w:val="00411376"/>
    <w:rsid w:val="00444EB1"/>
    <w:rsid w:val="00465254"/>
    <w:rsid w:val="00470818"/>
    <w:rsid w:val="00472D7D"/>
    <w:rsid w:val="00472F9D"/>
    <w:rsid w:val="00473EB9"/>
    <w:rsid w:val="00474AA1"/>
    <w:rsid w:val="00480E37"/>
    <w:rsid w:val="004A1D0D"/>
    <w:rsid w:val="004A6CA8"/>
    <w:rsid w:val="004A7466"/>
    <w:rsid w:val="004D018A"/>
    <w:rsid w:val="004D789C"/>
    <w:rsid w:val="004E1A8F"/>
    <w:rsid w:val="004E1C0B"/>
    <w:rsid w:val="004E2D1E"/>
    <w:rsid w:val="004E7124"/>
    <w:rsid w:val="004F0754"/>
    <w:rsid w:val="00501BE8"/>
    <w:rsid w:val="00507E19"/>
    <w:rsid w:val="00516C25"/>
    <w:rsid w:val="0051747A"/>
    <w:rsid w:val="00520829"/>
    <w:rsid w:val="00522234"/>
    <w:rsid w:val="005335D9"/>
    <w:rsid w:val="00535016"/>
    <w:rsid w:val="00545337"/>
    <w:rsid w:val="005655AF"/>
    <w:rsid w:val="005703B0"/>
    <w:rsid w:val="00590882"/>
    <w:rsid w:val="00596BD5"/>
    <w:rsid w:val="005A29C6"/>
    <w:rsid w:val="005A3C0D"/>
    <w:rsid w:val="005A67F7"/>
    <w:rsid w:val="005A7525"/>
    <w:rsid w:val="005C3D9C"/>
    <w:rsid w:val="005C4923"/>
    <w:rsid w:val="005D2E3D"/>
    <w:rsid w:val="005D7753"/>
    <w:rsid w:val="005F31BE"/>
    <w:rsid w:val="005F747B"/>
    <w:rsid w:val="005F7E75"/>
    <w:rsid w:val="00600226"/>
    <w:rsid w:val="0060250F"/>
    <w:rsid w:val="00603301"/>
    <w:rsid w:val="00607685"/>
    <w:rsid w:val="00607E04"/>
    <w:rsid w:val="0062751D"/>
    <w:rsid w:val="00680EA3"/>
    <w:rsid w:val="00694537"/>
    <w:rsid w:val="006A2A5F"/>
    <w:rsid w:val="006A3185"/>
    <w:rsid w:val="006B5291"/>
    <w:rsid w:val="006C1C3D"/>
    <w:rsid w:val="006D379F"/>
    <w:rsid w:val="006D469D"/>
    <w:rsid w:val="006D516B"/>
    <w:rsid w:val="006E33F5"/>
    <w:rsid w:val="006E3ADD"/>
    <w:rsid w:val="006F5F15"/>
    <w:rsid w:val="007063CB"/>
    <w:rsid w:val="00723D98"/>
    <w:rsid w:val="00735F69"/>
    <w:rsid w:val="00741837"/>
    <w:rsid w:val="00753431"/>
    <w:rsid w:val="007616FB"/>
    <w:rsid w:val="00763103"/>
    <w:rsid w:val="00764397"/>
    <w:rsid w:val="00766D88"/>
    <w:rsid w:val="0077407D"/>
    <w:rsid w:val="007832E3"/>
    <w:rsid w:val="00785E67"/>
    <w:rsid w:val="00790A33"/>
    <w:rsid w:val="00792490"/>
    <w:rsid w:val="00794451"/>
    <w:rsid w:val="007A31C5"/>
    <w:rsid w:val="007B113D"/>
    <w:rsid w:val="007B3E17"/>
    <w:rsid w:val="007B7FE8"/>
    <w:rsid w:val="007C2D8F"/>
    <w:rsid w:val="007C4233"/>
    <w:rsid w:val="007C67DE"/>
    <w:rsid w:val="007D1072"/>
    <w:rsid w:val="007D1C50"/>
    <w:rsid w:val="007D37ED"/>
    <w:rsid w:val="007E4945"/>
    <w:rsid w:val="0081029E"/>
    <w:rsid w:val="00814AE1"/>
    <w:rsid w:val="00826360"/>
    <w:rsid w:val="008264DD"/>
    <w:rsid w:val="00831E7C"/>
    <w:rsid w:val="00835C8B"/>
    <w:rsid w:val="00841A09"/>
    <w:rsid w:val="0084449B"/>
    <w:rsid w:val="008450FD"/>
    <w:rsid w:val="008536A6"/>
    <w:rsid w:val="008607C2"/>
    <w:rsid w:val="008718F0"/>
    <w:rsid w:val="00874051"/>
    <w:rsid w:val="00874400"/>
    <w:rsid w:val="00884ABC"/>
    <w:rsid w:val="00895A59"/>
    <w:rsid w:val="008968F2"/>
    <w:rsid w:val="0089705E"/>
    <w:rsid w:val="008A1115"/>
    <w:rsid w:val="008C0655"/>
    <w:rsid w:val="008C3F5C"/>
    <w:rsid w:val="008C74EF"/>
    <w:rsid w:val="008D1A01"/>
    <w:rsid w:val="008D2C55"/>
    <w:rsid w:val="008E4DF8"/>
    <w:rsid w:val="008F1A1F"/>
    <w:rsid w:val="008F3EC5"/>
    <w:rsid w:val="00907BA1"/>
    <w:rsid w:val="00920B70"/>
    <w:rsid w:val="009558ED"/>
    <w:rsid w:val="00964237"/>
    <w:rsid w:val="009652D6"/>
    <w:rsid w:val="0096639C"/>
    <w:rsid w:val="00970EFD"/>
    <w:rsid w:val="00972B0F"/>
    <w:rsid w:val="0099196E"/>
    <w:rsid w:val="009935CA"/>
    <w:rsid w:val="009B35E7"/>
    <w:rsid w:val="009C3C69"/>
    <w:rsid w:val="009D130C"/>
    <w:rsid w:val="009D329D"/>
    <w:rsid w:val="009D7B69"/>
    <w:rsid w:val="009E3E9A"/>
    <w:rsid w:val="009E5CE5"/>
    <w:rsid w:val="009E7AD3"/>
    <w:rsid w:val="00A1183B"/>
    <w:rsid w:val="00A24094"/>
    <w:rsid w:val="00A26DC9"/>
    <w:rsid w:val="00A313F4"/>
    <w:rsid w:val="00A31EC9"/>
    <w:rsid w:val="00A33D09"/>
    <w:rsid w:val="00A34131"/>
    <w:rsid w:val="00A40886"/>
    <w:rsid w:val="00A629EB"/>
    <w:rsid w:val="00A90B67"/>
    <w:rsid w:val="00A95C34"/>
    <w:rsid w:val="00AA3F0F"/>
    <w:rsid w:val="00AA7C22"/>
    <w:rsid w:val="00AB1409"/>
    <w:rsid w:val="00AB42D8"/>
    <w:rsid w:val="00AC515D"/>
    <w:rsid w:val="00AD0937"/>
    <w:rsid w:val="00AD432E"/>
    <w:rsid w:val="00AF5B4C"/>
    <w:rsid w:val="00AF61DC"/>
    <w:rsid w:val="00B05AA0"/>
    <w:rsid w:val="00B17C75"/>
    <w:rsid w:val="00B24B03"/>
    <w:rsid w:val="00B2690A"/>
    <w:rsid w:val="00B35A37"/>
    <w:rsid w:val="00B42024"/>
    <w:rsid w:val="00B443B0"/>
    <w:rsid w:val="00B63A20"/>
    <w:rsid w:val="00B72537"/>
    <w:rsid w:val="00B731C6"/>
    <w:rsid w:val="00B820BA"/>
    <w:rsid w:val="00B85414"/>
    <w:rsid w:val="00B94E1E"/>
    <w:rsid w:val="00B95DC0"/>
    <w:rsid w:val="00BA3B9E"/>
    <w:rsid w:val="00BB3DF2"/>
    <w:rsid w:val="00BB46D3"/>
    <w:rsid w:val="00BB6CC4"/>
    <w:rsid w:val="00BB6D3A"/>
    <w:rsid w:val="00BC03CA"/>
    <w:rsid w:val="00BC522C"/>
    <w:rsid w:val="00BE0AF4"/>
    <w:rsid w:val="00BE0DAF"/>
    <w:rsid w:val="00BF6BEA"/>
    <w:rsid w:val="00C00383"/>
    <w:rsid w:val="00C0111F"/>
    <w:rsid w:val="00C06195"/>
    <w:rsid w:val="00C06FE7"/>
    <w:rsid w:val="00C14229"/>
    <w:rsid w:val="00C16B4E"/>
    <w:rsid w:val="00C20081"/>
    <w:rsid w:val="00C21E43"/>
    <w:rsid w:val="00C21FA2"/>
    <w:rsid w:val="00C261D1"/>
    <w:rsid w:val="00C26784"/>
    <w:rsid w:val="00C26DBE"/>
    <w:rsid w:val="00C4417D"/>
    <w:rsid w:val="00C44EAE"/>
    <w:rsid w:val="00C45389"/>
    <w:rsid w:val="00C45E21"/>
    <w:rsid w:val="00C46EE6"/>
    <w:rsid w:val="00C5770F"/>
    <w:rsid w:val="00C62850"/>
    <w:rsid w:val="00C7121C"/>
    <w:rsid w:val="00C762D6"/>
    <w:rsid w:val="00C82F4F"/>
    <w:rsid w:val="00C835FB"/>
    <w:rsid w:val="00C83687"/>
    <w:rsid w:val="00C912C6"/>
    <w:rsid w:val="00C96952"/>
    <w:rsid w:val="00CA6956"/>
    <w:rsid w:val="00CA7452"/>
    <w:rsid w:val="00CA7C85"/>
    <w:rsid w:val="00CC15E0"/>
    <w:rsid w:val="00CC64B8"/>
    <w:rsid w:val="00CD1A54"/>
    <w:rsid w:val="00CD1B68"/>
    <w:rsid w:val="00CD3BA2"/>
    <w:rsid w:val="00CD3D7F"/>
    <w:rsid w:val="00CE64F0"/>
    <w:rsid w:val="00D05DE6"/>
    <w:rsid w:val="00D114B6"/>
    <w:rsid w:val="00D13A13"/>
    <w:rsid w:val="00D244E7"/>
    <w:rsid w:val="00D27953"/>
    <w:rsid w:val="00D27E4E"/>
    <w:rsid w:val="00D27FD0"/>
    <w:rsid w:val="00D31AB1"/>
    <w:rsid w:val="00D40078"/>
    <w:rsid w:val="00D41290"/>
    <w:rsid w:val="00D42E4C"/>
    <w:rsid w:val="00D43143"/>
    <w:rsid w:val="00D43BD7"/>
    <w:rsid w:val="00D57D29"/>
    <w:rsid w:val="00D57D31"/>
    <w:rsid w:val="00D6205B"/>
    <w:rsid w:val="00D6456F"/>
    <w:rsid w:val="00D6690F"/>
    <w:rsid w:val="00D70324"/>
    <w:rsid w:val="00D717AC"/>
    <w:rsid w:val="00D71E25"/>
    <w:rsid w:val="00D752F8"/>
    <w:rsid w:val="00D95833"/>
    <w:rsid w:val="00DB0122"/>
    <w:rsid w:val="00DB04E8"/>
    <w:rsid w:val="00DD0831"/>
    <w:rsid w:val="00DD2804"/>
    <w:rsid w:val="00DE2FFB"/>
    <w:rsid w:val="00DF5CF9"/>
    <w:rsid w:val="00DF7D20"/>
    <w:rsid w:val="00E02AEB"/>
    <w:rsid w:val="00E11DBA"/>
    <w:rsid w:val="00E423D1"/>
    <w:rsid w:val="00E46126"/>
    <w:rsid w:val="00E47F75"/>
    <w:rsid w:val="00E614F5"/>
    <w:rsid w:val="00E81E58"/>
    <w:rsid w:val="00EA03AB"/>
    <w:rsid w:val="00EA43D5"/>
    <w:rsid w:val="00EA4D9F"/>
    <w:rsid w:val="00EB30D1"/>
    <w:rsid w:val="00ED28ED"/>
    <w:rsid w:val="00ED340B"/>
    <w:rsid w:val="00EE7442"/>
    <w:rsid w:val="00F0414D"/>
    <w:rsid w:val="00F106B3"/>
    <w:rsid w:val="00F1545F"/>
    <w:rsid w:val="00F154B6"/>
    <w:rsid w:val="00F2134A"/>
    <w:rsid w:val="00F269A5"/>
    <w:rsid w:val="00F27FBA"/>
    <w:rsid w:val="00F301E5"/>
    <w:rsid w:val="00F31880"/>
    <w:rsid w:val="00F4741C"/>
    <w:rsid w:val="00F51238"/>
    <w:rsid w:val="00F51579"/>
    <w:rsid w:val="00F5164F"/>
    <w:rsid w:val="00F52279"/>
    <w:rsid w:val="00F56825"/>
    <w:rsid w:val="00F61670"/>
    <w:rsid w:val="00F6349F"/>
    <w:rsid w:val="00F66E9C"/>
    <w:rsid w:val="00F679B8"/>
    <w:rsid w:val="00F769A9"/>
    <w:rsid w:val="00FA48B1"/>
    <w:rsid w:val="00FB19C4"/>
    <w:rsid w:val="00FB2997"/>
    <w:rsid w:val="00FC631F"/>
    <w:rsid w:val="00FD1A60"/>
    <w:rsid w:val="00FE1461"/>
    <w:rsid w:val="00FE253B"/>
    <w:rsid w:val="00FE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16379-C69B-44E6-9EC3-1C41DD1F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32E3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2E3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1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44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7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11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114B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F66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68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0EA3"/>
  </w:style>
  <w:style w:type="paragraph" w:styleId="ad">
    <w:name w:val="footer"/>
    <w:basedOn w:val="a"/>
    <w:link w:val="ae"/>
    <w:uiPriority w:val="99"/>
    <w:unhideWhenUsed/>
    <w:rsid w:val="0068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0EA3"/>
  </w:style>
  <w:style w:type="character" w:styleId="af">
    <w:name w:val="Strong"/>
    <w:basedOn w:val="a0"/>
    <w:uiPriority w:val="22"/>
    <w:qFormat/>
    <w:rsid w:val="008968F2"/>
    <w:rPr>
      <w:b/>
      <w:bCs/>
    </w:rPr>
  </w:style>
  <w:style w:type="character" w:customStyle="1" w:styleId="af0">
    <w:name w:val="Основной текст_"/>
    <w:basedOn w:val="a0"/>
    <w:link w:val="1"/>
    <w:rsid w:val="00CD1A5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CD1A54"/>
    <w:pPr>
      <w:widowControl w:val="0"/>
      <w:shd w:val="clear" w:color="auto" w:fill="FFFFFF"/>
      <w:spacing w:after="0" w:line="257" w:lineRule="auto"/>
      <w:ind w:firstLine="400"/>
    </w:pPr>
    <w:rPr>
      <w:sz w:val="26"/>
      <w:szCs w:val="26"/>
    </w:rPr>
  </w:style>
  <w:style w:type="character" w:customStyle="1" w:styleId="blk">
    <w:name w:val="blk"/>
    <w:basedOn w:val="a0"/>
    <w:rsid w:val="009E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4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8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18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660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129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7F1E1-B8B8-44BD-865D-9A3CE9F9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2</dc:creator>
  <cp:lastModifiedBy>Лобанова К.В.</cp:lastModifiedBy>
  <cp:revision>53</cp:revision>
  <cp:lastPrinted>2024-03-18T11:29:00Z</cp:lastPrinted>
  <dcterms:created xsi:type="dcterms:W3CDTF">2022-12-02T06:28:00Z</dcterms:created>
  <dcterms:modified xsi:type="dcterms:W3CDTF">2024-03-18T11:29:00Z</dcterms:modified>
</cp:coreProperties>
</file>