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E56" w:rsidRPr="00290E56" w:rsidRDefault="00290E56" w:rsidP="000B5D86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E56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A32ABB">
        <w:rPr>
          <w:rFonts w:ascii="Times New Roman" w:hAnsi="Times New Roman" w:cs="Times New Roman"/>
          <w:b/>
          <w:sz w:val="28"/>
          <w:szCs w:val="28"/>
        </w:rPr>
        <w:t>Ординского муниципального округа</w:t>
      </w:r>
    </w:p>
    <w:p w:rsidR="000B5D86" w:rsidRDefault="000B5D86" w:rsidP="000B5D86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0D6" w:rsidRDefault="00290E56" w:rsidP="000B5D86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6B5BFF"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0B5D86" w:rsidRDefault="0099240E" w:rsidP="000B5D86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Общественного Совета </w:t>
      </w:r>
    </w:p>
    <w:p w:rsidR="0099240E" w:rsidRDefault="0099240E" w:rsidP="000B5D86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Ординского муниципального округа</w:t>
      </w:r>
    </w:p>
    <w:p w:rsidR="0099240E" w:rsidRDefault="0099240E" w:rsidP="000B5D86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E56" w:rsidRDefault="000125BB" w:rsidP="00290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E868E3">
        <w:rPr>
          <w:rFonts w:ascii="Times New Roman" w:hAnsi="Times New Roman" w:cs="Times New Roman"/>
          <w:sz w:val="28"/>
          <w:szCs w:val="28"/>
        </w:rPr>
        <w:t>.</w:t>
      </w:r>
      <w:r w:rsidR="006B5BFF">
        <w:rPr>
          <w:rFonts w:ascii="Times New Roman" w:hAnsi="Times New Roman" w:cs="Times New Roman"/>
          <w:sz w:val="28"/>
          <w:szCs w:val="28"/>
        </w:rPr>
        <w:t>11</w:t>
      </w:r>
      <w:r w:rsidR="0039564C">
        <w:rPr>
          <w:rFonts w:ascii="Times New Roman" w:hAnsi="Times New Roman" w:cs="Times New Roman"/>
          <w:sz w:val="28"/>
          <w:szCs w:val="28"/>
        </w:rPr>
        <w:t>.20</w:t>
      </w:r>
      <w:r w:rsidR="007141B4">
        <w:rPr>
          <w:rFonts w:ascii="Times New Roman" w:hAnsi="Times New Roman" w:cs="Times New Roman"/>
          <w:sz w:val="28"/>
          <w:szCs w:val="28"/>
        </w:rPr>
        <w:t>21</w:t>
      </w:r>
      <w:r w:rsidR="007877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290E56">
        <w:rPr>
          <w:rFonts w:ascii="Times New Roman" w:hAnsi="Times New Roman" w:cs="Times New Roman"/>
          <w:sz w:val="28"/>
          <w:szCs w:val="28"/>
        </w:rPr>
        <w:t>с. Орда</w:t>
      </w:r>
    </w:p>
    <w:p w:rsidR="00290E56" w:rsidRPr="00190DC7" w:rsidRDefault="00C32832" w:rsidP="00290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8618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="00F8618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290E56" w:rsidRDefault="00290E56" w:rsidP="00290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E56" w:rsidRDefault="00290E56" w:rsidP="000B5D86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 w:rsidR="00D15F47">
        <w:rPr>
          <w:rFonts w:ascii="Times New Roman" w:hAnsi="Times New Roman" w:cs="Times New Roman"/>
          <w:sz w:val="28"/>
          <w:szCs w:val="28"/>
        </w:rPr>
        <w:t>Бабушкина Т</w:t>
      </w:r>
      <w:r w:rsidR="000B5D86">
        <w:rPr>
          <w:rFonts w:ascii="Times New Roman" w:hAnsi="Times New Roman" w:cs="Times New Roman"/>
          <w:sz w:val="28"/>
          <w:szCs w:val="28"/>
        </w:rPr>
        <w:t>атьяна Александровна</w:t>
      </w:r>
      <w:r w:rsidR="00D15F47" w:rsidRPr="00D15F47">
        <w:rPr>
          <w:rFonts w:ascii="Times New Roman" w:hAnsi="Times New Roman" w:cs="Times New Roman"/>
          <w:sz w:val="28"/>
          <w:szCs w:val="28"/>
        </w:rPr>
        <w:t xml:space="preserve"> </w:t>
      </w:r>
      <w:r w:rsidR="00D15F47">
        <w:rPr>
          <w:rFonts w:ascii="Times New Roman" w:hAnsi="Times New Roman" w:cs="Times New Roman"/>
          <w:sz w:val="28"/>
          <w:szCs w:val="28"/>
        </w:rPr>
        <w:t>– член партии «КПРФ»</w:t>
      </w:r>
      <w:r w:rsidR="000B5D86">
        <w:rPr>
          <w:rFonts w:ascii="Times New Roman" w:hAnsi="Times New Roman" w:cs="Times New Roman"/>
          <w:sz w:val="28"/>
          <w:szCs w:val="28"/>
        </w:rPr>
        <w:t>.</w:t>
      </w:r>
    </w:p>
    <w:p w:rsidR="00290E56" w:rsidRDefault="00290E56" w:rsidP="000B5D8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74">
        <w:rPr>
          <w:rFonts w:ascii="Times New Roman" w:hAnsi="Times New Roman" w:cs="Times New Roman"/>
          <w:b/>
          <w:sz w:val="28"/>
          <w:szCs w:val="28"/>
        </w:rPr>
        <w:t>Секретарь:</w:t>
      </w:r>
      <w:r w:rsidR="000B5D86">
        <w:rPr>
          <w:rFonts w:ascii="Times New Roman" w:hAnsi="Times New Roman" w:cs="Times New Roman"/>
          <w:sz w:val="28"/>
          <w:szCs w:val="28"/>
        </w:rPr>
        <w:t xml:space="preserve"> </w:t>
      </w:r>
      <w:r w:rsidR="000125BB">
        <w:rPr>
          <w:rFonts w:ascii="Times New Roman" w:hAnsi="Times New Roman" w:cs="Times New Roman"/>
          <w:sz w:val="28"/>
          <w:szCs w:val="28"/>
        </w:rPr>
        <w:t>Сычева И</w:t>
      </w:r>
      <w:r w:rsidR="000B5D86">
        <w:rPr>
          <w:rFonts w:ascii="Times New Roman" w:hAnsi="Times New Roman" w:cs="Times New Roman"/>
          <w:sz w:val="28"/>
          <w:szCs w:val="28"/>
        </w:rPr>
        <w:t>рина Анатольевна</w:t>
      </w:r>
      <w:r w:rsidR="000125BB">
        <w:rPr>
          <w:rFonts w:ascii="Times New Roman" w:hAnsi="Times New Roman" w:cs="Times New Roman"/>
          <w:sz w:val="28"/>
          <w:szCs w:val="28"/>
        </w:rPr>
        <w:t xml:space="preserve"> –</w:t>
      </w:r>
      <w:r w:rsidR="007141B4">
        <w:rPr>
          <w:rFonts w:ascii="Times New Roman" w:hAnsi="Times New Roman" w:cs="Times New Roman"/>
          <w:sz w:val="28"/>
          <w:szCs w:val="28"/>
        </w:rPr>
        <w:t xml:space="preserve"> </w:t>
      </w:r>
      <w:r w:rsidR="000125BB">
        <w:rPr>
          <w:rFonts w:ascii="Times New Roman" w:hAnsi="Times New Roman" w:cs="Times New Roman"/>
          <w:sz w:val="28"/>
          <w:szCs w:val="28"/>
        </w:rPr>
        <w:t xml:space="preserve">консультант отдела организационно-правовой работы </w:t>
      </w:r>
      <w:r w:rsidR="007141B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125BB">
        <w:rPr>
          <w:rFonts w:ascii="Times New Roman" w:hAnsi="Times New Roman" w:cs="Times New Roman"/>
          <w:sz w:val="28"/>
          <w:szCs w:val="28"/>
        </w:rPr>
        <w:t>Ординского м</w:t>
      </w:r>
      <w:r w:rsidR="007141B4">
        <w:rPr>
          <w:rFonts w:ascii="Times New Roman" w:hAnsi="Times New Roman" w:cs="Times New Roman"/>
          <w:sz w:val="28"/>
          <w:szCs w:val="28"/>
        </w:rPr>
        <w:t>униципального округа</w:t>
      </w:r>
      <w:r w:rsidR="000125BB">
        <w:rPr>
          <w:rFonts w:ascii="Times New Roman" w:hAnsi="Times New Roman" w:cs="Times New Roman"/>
          <w:sz w:val="28"/>
          <w:szCs w:val="28"/>
        </w:rPr>
        <w:t>.</w:t>
      </w:r>
    </w:p>
    <w:p w:rsidR="00A93E46" w:rsidRDefault="00290E56" w:rsidP="000B5D86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C74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="00A93E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07F8" w:rsidRDefault="00A93E46" w:rsidP="000B5D86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(члены Общественного Совета)</w:t>
      </w:r>
      <w:r w:rsidR="00290E56" w:rsidRPr="00621C74">
        <w:rPr>
          <w:rFonts w:ascii="Times New Roman" w:hAnsi="Times New Roman" w:cs="Times New Roman"/>
          <w:b/>
          <w:sz w:val="28"/>
          <w:szCs w:val="28"/>
        </w:rPr>
        <w:t>:</w:t>
      </w:r>
    </w:p>
    <w:p w:rsidR="000125BB" w:rsidRDefault="000125BB" w:rsidP="000B5D86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5BB" w:rsidRPr="00155797" w:rsidRDefault="00EF0807" w:rsidP="000B5D86">
      <w:pPr>
        <w:pStyle w:val="a3"/>
        <w:numPr>
          <w:ilvl w:val="0"/>
          <w:numId w:val="6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797">
        <w:rPr>
          <w:rFonts w:ascii="Times New Roman" w:hAnsi="Times New Roman" w:cs="Times New Roman"/>
          <w:sz w:val="28"/>
          <w:szCs w:val="28"/>
        </w:rPr>
        <w:t>Ахатов М</w:t>
      </w:r>
      <w:r w:rsidR="00170036" w:rsidRPr="00155797">
        <w:rPr>
          <w:rFonts w:ascii="Times New Roman" w:hAnsi="Times New Roman" w:cs="Times New Roman"/>
          <w:sz w:val="28"/>
          <w:szCs w:val="28"/>
        </w:rPr>
        <w:t xml:space="preserve">арат </w:t>
      </w:r>
      <w:r w:rsidRPr="00155797">
        <w:rPr>
          <w:rFonts w:ascii="Times New Roman" w:hAnsi="Times New Roman" w:cs="Times New Roman"/>
          <w:sz w:val="28"/>
          <w:szCs w:val="28"/>
        </w:rPr>
        <w:t>М</w:t>
      </w:r>
      <w:r w:rsidR="00170036" w:rsidRPr="00155797">
        <w:rPr>
          <w:rFonts w:ascii="Times New Roman" w:hAnsi="Times New Roman" w:cs="Times New Roman"/>
          <w:sz w:val="28"/>
          <w:szCs w:val="28"/>
        </w:rPr>
        <w:t>ейнгихатович</w:t>
      </w:r>
      <w:r w:rsidRPr="00155797">
        <w:rPr>
          <w:rFonts w:ascii="Times New Roman" w:hAnsi="Times New Roman" w:cs="Times New Roman"/>
          <w:sz w:val="28"/>
          <w:szCs w:val="28"/>
        </w:rPr>
        <w:t xml:space="preserve"> – индивидуальный предприниматель</w:t>
      </w:r>
      <w:r w:rsidR="00A55B08" w:rsidRPr="00155797">
        <w:rPr>
          <w:rFonts w:ascii="Times New Roman" w:hAnsi="Times New Roman" w:cs="Times New Roman"/>
          <w:sz w:val="28"/>
          <w:szCs w:val="28"/>
        </w:rPr>
        <w:t>, представитель Карье</w:t>
      </w:r>
      <w:r w:rsidR="000B5D86" w:rsidRPr="00155797">
        <w:rPr>
          <w:rFonts w:ascii="Times New Roman" w:hAnsi="Times New Roman" w:cs="Times New Roman"/>
          <w:sz w:val="28"/>
          <w:szCs w:val="28"/>
        </w:rPr>
        <w:t>вского территориального отдела</w:t>
      </w:r>
      <w:r w:rsidR="000125BB" w:rsidRPr="00155797">
        <w:rPr>
          <w:rFonts w:ascii="Times New Roman" w:hAnsi="Times New Roman" w:cs="Times New Roman"/>
          <w:sz w:val="28"/>
          <w:szCs w:val="28"/>
        </w:rPr>
        <w:t>;</w:t>
      </w:r>
    </w:p>
    <w:p w:rsidR="00F86185" w:rsidRPr="00155797" w:rsidRDefault="00F86185" w:rsidP="00F86185">
      <w:pPr>
        <w:pStyle w:val="a3"/>
        <w:numPr>
          <w:ilvl w:val="0"/>
          <w:numId w:val="6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797">
        <w:rPr>
          <w:rFonts w:ascii="Times New Roman" w:hAnsi="Times New Roman" w:cs="Times New Roman"/>
          <w:sz w:val="28"/>
          <w:szCs w:val="28"/>
        </w:rPr>
        <w:t>Дьяков Владимир Анатольевич – активный житель с. Орда.</w:t>
      </w:r>
    </w:p>
    <w:p w:rsidR="00F86185" w:rsidRPr="00155797" w:rsidRDefault="00F86185" w:rsidP="00F86185">
      <w:pPr>
        <w:pStyle w:val="a3"/>
        <w:numPr>
          <w:ilvl w:val="0"/>
          <w:numId w:val="6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797">
        <w:rPr>
          <w:rFonts w:ascii="Times New Roman" w:hAnsi="Times New Roman" w:cs="Times New Roman"/>
          <w:sz w:val="28"/>
          <w:szCs w:val="28"/>
        </w:rPr>
        <w:t>Зубарев Николай Петрович – представитель Ординского территориального отдела;</w:t>
      </w:r>
    </w:p>
    <w:p w:rsidR="00F86185" w:rsidRPr="00155797" w:rsidRDefault="00F86185" w:rsidP="00F86185">
      <w:pPr>
        <w:pStyle w:val="a3"/>
        <w:numPr>
          <w:ilvl w:val="0"/>
          <w:numId w:val="6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797">
        <w:rPr>
          <w:rFonts w:ascii="Times New Roman" w:hAnsi="Times New Roman" w:cs="Times New Roman"/>
          <w:sz w:val="28"/>
          <w:szCs w:val="28"/>
        </w:rPr>
        <w:t>Кривопалов Евгений Сергеевич – глава крестьянско-фермерского хозяйства;</w:t>
      </w:r>
    </w:p>
    <w:p w:rsidR="00F86185" w:rsidRPr="00155797" w:rsidRDefault="00F86185" w:rsidP="000B5D86">
      <w:pPr>
        <w:pStyle w:val="a3"/>
        <w:numPr>
          <w:ilvl w:val="0"/>
          <w:numId w:val="6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797">
        <w:rPr>
          <w:rFonts w:ascii="Times New Roman" w:hAnsi="Times New Roman" w:cs="Times New Roman"/>
          <w:sz w:val="28"/>
          <w:szCs w:val="28"/>
        </w:rPr>
        <w:t>Патракова Светлана Васильевна – индивидуальный предприниматель;</w:t>
      </w:r>
    </w:p>
    <w:p w:rsidR="00F86185" w:rsidRPr="00155797" w:rsidRDefault="00F86185" w:rsidP="00F86185">
      <w:pPr>
        <w:pStyle w:val="a3"/>
        <w:numPr>
          <w:ilvl w:val="0"/>
          <w:numId w:val="6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797">
        <w:rPr>
          <w:rFonts w:ascii="Times New Roman" w:hAnsi="Times New Roman" w:cs="Times New Roman"/>
          <w:sz w:val="28"/>
          <w:szCs w:val="28"/>
        </w:rPr>
        <w:t>Химаныч Вера Ивановна – библиотекарь, представитель Медянского территориального отдела;</w:t>
      </w:r>
    </w:p>
    <w:p w:rsidR="000125BB" w:rsidRPr="00155797" w:rsidRDefault="000125BB" w:rsidP="000B5D86">
      <w:pPr>
        <w:pStyle w:val="a3"/>
        <w:numPr>
          <w:ilvl w:val="0"/>
          <w:numId w:val="6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797">
        <w:rPr>
          <w:rFonts w:ascii="Times New Roman" w:hAnsi="Times New Roman" w:cs="Times New Roman"/>
          <w:sz w:val="28"/>
          <w:szCs w:val="28"/>
        </w:rPr>
        <w:t>Шайдуров В</w:t>
      </w:r>
      <w:r w:rsidR="00170036" w:rsidRPr="00155797">
        <w:rPr>
          <w:rFonts w:ascii="Times New Roman" w:hAnsi="Times New Roman" w:cs="Times New Roman"/>
          <w:sz w:val="28"/>
          <w:szCs w:val="28"/>
        </w:rPr>
        <w:t xml:space="preserve">ладимир </w:t>
      </w:r>
      <w:r w:rsidRPr="00155797">
        <w:rPr>
          <w:rFonts w:ascii="Times New Roman" w:hAnsi="Times New Roman" w:cs="Times New Roman"/>
          <w:sz w:val="28"/>
          <w:szCs w:val="28"/>
        </w:rPr>
        <w:t>Г</w:t>
      </w:r>
      <w:r w:rsidR="00170036" w:rsidRPr="00155797">
        <w:rPr>
          <w:rFonts w:ascii="Times New Roman" w:hAnsi="Times New Roman" w:cs="Times New Roman"/>
          <w:sz w:val="28"/>
          <w:szCs w:val="28"/>
        </w:rPr>
        <w:t>еннадьевич –</w:t>
      </w:r>
      <w:r w:rsidRPr="00155797">
        <w:rPr>
          <w:rFonts w:ascii="Times New Roman" w:hAnsi="Times New Roman" w:cs="Times New Roman"/>
          <w:sz w:val="28"/>
          <w:szCs w:val="28"/>
        </w:rPr>
        <w:t xml:space="preserve"> </w:t>
      </w:r>
      <w:r w:rsidR="000B5D86" w:rsidRPr="00155797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r w:rsidRPr="00155797">
        <w:rPr>
          <w:rFonts w:ascii="Times New Roman" w:hAnsi="Times New Roman" w:cs="Times New Roman"/>
          <w:sz w:val="28"/>
          <w:szCs w:val="28"/>
        </w:rPr>
        <w:t xml:space="preserve">, представитель Красноясыльского </w:t>
      </w:r>
      <w:r w:rsidR="00D15F47" w:rsidRPr="00155797">
        <w:rPr>
          <w:rFonts w:ascii="Times New Roman" w:hAnsi="Times New Roman" w:cs="Times New Roman"/>
          <w:sz w:val="28"/>
          <w:szCs w:val="28"/>
        </w:rPr>
        <w:t>территориального отдела</w:t>
      </w:r>
      <w:r w:rsidR="00F86185" w:rsidRPr="00155797">
        <w:rPr>
          <w:rFonts w:ascii="Times New Roman" w:hAnsi="Times New Roman" w:cs="Times New Roman"/>
          <w:sz w:val="28"/>
          <w:szCs w:val="28"/>
        </w:rPr>
        <w:t>.</w:t>
      </w:r>
    </w:p>
    <w:p w:rsidR="000125BB" w:rsidRPr="00931064" w:rsidRDefault="000125BB" w:rsidP="000B5D86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7F8" w:rsidRPr="00931064" w:rsidRDefault="00E907F8" w:rsidP="000B5D86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064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D15F47" w:rsidRPr="00931064" w:rsidRDefault="00170036" w:rsidP="000B5D86">
      <w:pPr>
        <w:pStyle w:val="a3"/>
        <w:numPr>
          <w:ilvl w:val="0"/>
          <w:numId w:val="7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064">
        <w:rPr>
          <w:rFonts w:ascii="Times New Roman" w:hAnsi="Times New Roman" w:cs="Times New Roman"/>
          <w:sz w:val="28"/>
          <w:szCs w:val="28"/>
        </w:rPr>
        <w:t xml:space="preserve">Мелёхин Александр </w:t>
      </w:r>
      <w:r w:rsidR="00D15F47" w:rsidRPr="00931064">
        <w:rPr>
          <w:rFonts w:ascii="Times New Roman" w:hAnsi="Times New Roman" w:cs="Times New Roman"/>
          <w:sz w:val="28"/>
          <w:szCs w:val="28"/>
        </w:rPr>
        <w:t>С</w:t>
      </w:r>
      <w:r w:rsidRPr="00931064">
        <w:rPr>
          <w:rFonts w:ascii="Times New Roman" w:hAnsi="Times New Roman" w:cs="Times New Roman"/>
          <w:sz w:val="28"/>
          <w:szCs w:val="28"/>
        </w:rPr>
        <w:t>ергеевич</w:t>
      </w:r>
      <w:r w:rsidR="00D15F47" w:rsidRPr="00931064">
        <w:rPr>
          <w:rFonts w:ascii="Times New Roman" w:hAnsi="Times New Roman" w:cs="Times New Roman"/>
          <w:sz w:val="28"/>
          <w:szCs w:val="28"/>
        </w:rPr>
        <w:t xml:space="preserve"> – глава муниципального округа;</w:t>
      </w:r>
    </w:p>
    <w:p w:rsidR="00E907F8" w:rsidRPr="00931064" w:rsidRDefault="00D15F47" w:rsidP="000B5D86">
      <w:pPr>
        <w:pStyle w:val="a3"/>
        <w:numPr>
          <w:ilvl w:val="0"/>
          <w:numId w:val="7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064">
        <w:rPr>
          <w:rFonts w:ascii="Times New Roman" w:hAnsi="Times New Roman" w:cs="Times New Roman"/>
          <w:sz w:val="28"/>
          <w:szCs w:val="28"/>
        </w:rPr>
        <w:t>К</w:t>
      </w:r>
      <w:r w:rsidR="00170036" w:rsidRPr="00931064">
        <w:rPr>
          <w:rFonts w:ascii="Times New Roman" w:hAnsi="Times New Roman" w:cs="Times New Roman"/>
          <w:sz w:val="28"/>
          <w:szCs w:val="28"/>
        </w:rPr>
        <w:t xml:space="preserve">узнецова Наталья </w:t>
      </w:r>
      <w:r w:rsidR="00E907F8" w:rsidRPr="00931064">
        <w:rPr>
          <w:rFonts w:ascii="Times New Roman" w:hAnsi="Times New Roman" w:cs="Times New Roman"/>
          <w:sz w:val="28"/>
          <w:szCs w:val="28"/>
        </w:rPr>
        <w:t>В</w:t>
      </w:r>
      <w:r w:rsidR="00170036" w:rsidRPr="00931064">
        <w:rPr>
          <w:rFonts w:ascii="Times New Roman" w:hAnsi="Times New Roman" w:cs="Times New Roman"/>
          <w:sz w:val="28"/>
          <w:szCs w:val="28"/>
        </w:rPr>
        <w:t>ладимировна</w:t>
      </w:r>
      <w:r w:rsidR="00E907F8" w:rsidRPr="00931064">
        <w:rPr>
          <w:rFonts w:ascii="Times New Roman" w:hAnsi="Times New Roman" w:cs="Times New Roman"/>
          <w:sz w:val="28"/>
          <w:szCs w:val="28"/>
        </w:rPr>
        <w:t xml:space="preserve"> – руководитель аппарата администрации муниципального округа</w:t>
      </w:r>
      <w:r w:rsidRPr="00931064">
        <w:rPr>
          <w:rFonts w:ascii="Times New Roman" w:hAnsi="Times New Roman" w:cs="Times New Roman"/>
          <w:sz w:val="28"/>
          <w:szCs w:val="28"/>
        </w:rPr>
        <w:t>.</w:t>
      </w:r>
    </w:p>
    <w:p w:rsidR="000125BB" w:rsidRDefault="000125BB" w:rsidP="000B5D86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7F8" w:rsidRPr="00D15F47" w:rsidRDefault="00E907F8" w:rsidP="000B5D86">
      <w:pPr>
        <w:spacing w:after="0" w:line="360" w:lineRule="exac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15F47">
        <w:rPr>
          <w:rFonts w:ascii="Times New Roman" w:hAnsi="Times New Roman" w:cs="Times New Roman"/>
          <w:b/>
          <w:caps/>
          <w:sz w:val="28"/>
          <w:szCs w:val="28"/>
        </w:rPr>
        <w:t>Повестка дня:</w:t>
      </w:r>
    </w:p>
    <w:p w:rsidR="00E907F8" w:rsidRPr="002D288E" w:rsidRDefault="00E907F8" w:rsidP="000B5D86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288E">
        <w:rPr>
          <w:rFonts w:ascii="Times New Roman" w:hAnsi="Times New Roman" w:cs="Times New Roman"/>
          <w:sz w:val="28"/>
          <w:szCs w:val="28"/>
        </w:rPr>
        <w:t>Вступительное с</w:t>
      </w:r>
      <w:r>
        <w:rPr>
          <w:rFonts w:ascii="Times New Roman" w:hAnsi="Times New Roman" w:cs="Times New Roman"/>
          <w:sz w:val="28"/>
          <w:szCs w:val="28"/>
        </w:rPr>
        <w:t>лово главы муниципального округа</w:t>
      </w:r>
      <w:r w:rsidRPr="002D288E">
        <w:rPr>
          <w:rFonts w:ascii="Times New Roman" w:hAnsi="Times New Roman" w:cs="Times New Roman"/>
          <w:sz w:val="28"/>
          <w:szCs w:val="28"/>
        </w:rPr>
        <w:t xml:space="preserve"> А.С.</w:t>
      </w:r>
      <w:r w:rsidR="006B5BFF">
        <w:rPr>
          <w:rFonts w:ascii="Times New Roman" w:hAnsi="Times New Roman" w:cs="Times New Roman"/>
          <w:sz w:val="28"/>
          <w:szCs w:val="28"/>
        </w:rPr>
        <w:t xml:space="preserve"> </w:t>
      </w:r>
      <w:r w:rsidRPr="002D288E">
        <w:rPr>
          <w:rFonts w:ascii="Times New Roman" w:hAnsi="Times New Roman" w:cs="Times New Roman"/>
          <w:sz w:val="28"/>
          <w:szCs w:val="28"/>
        </w:rPr>
        <w:t xml:space="preserve">Мелёхина </w:t>
      </w:r>
    </w:p>
    <w:p w:rsidR="006B5BFF" w:rsidRPr="005C0AF8" w:rsidRDefault="006B5BFF" w:rsidP="006B5BFF">
      <w:pPr>
        <w:pStyle w:val="a3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 погашении задолженности и оплаты текущих платежей потребления газа и электроэнергии, а также за водоснабжение и теплоснабжение </w:t>
      </w:r>
    </w:p>
    <w:p w:rsidR="006B5BFF" w:rsidRDefault="006B5BFF" w:rsidP="006B5BFF">
      <w:pPr>
        <w:pStyle w:val="a3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Докладчик: руководитель аппарата администрации муниципального округа - Кузнецова Наталья Владимировна</w:t>
      </w:r>
    </w:p>
    <w:p w:rsidR="006B5BFF" w:rsidRPr="005C0AF8" w:rsidRDefault="006B5BFF" w:rsidP="006B5BFF">
      <w:pPr>
        <w:pStyle w:val="a3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6B5BFF" w:rsidRDefault="006B5BFF" w:rsidP="006B5BFF">
      <w:pPr>
        <w:pStyle w:val="a3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F8">
        <w:rPr>
          <w:rFonts w:ascii="Times New Roman" w:eastAsia="Calibri" w:hAnsi="Times New Roman" w:cs="Times New Roman"/>
          <w:sz w:val="28"/>
          <w:szCs w:val="28"/>
        </w:rPr>
        <w:t>2</w:t>
      </w:r>
      <w:r w:rsidRPr="005C0AF8">
        <w:rPr>
          <w:rFonts w:ascii="Times New Roman" w:hAnsi="Times New Roman" w:cs="Times New Roman"/>
          <w:sz w:val="28"/>
          <w:szCs w:val="28"/>
        </w:rPr>
        <w:t>.</w:t>
      </w:r>
      <w:r w:rsidRPr="007228AE">
        <w:rPr>
          <w:rFonts w:ascii="Times New Roman" w:hAnsi="Times New Roman" w:cs="Times New Roman"/>
          <w:sz w:val="28"/>
          <w:szCs w:val="28"/>
        </w:rPr>
        <w:t xml:space="preserve"> </w:t>
      </w:r>
      <w:r w:rsidRPr="00D3120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оплате налогов физических лиц (земельный, имущественный, транспортный)</w:t>
      </w:r>
    </w:p>
    <w:p w:rsidR="006B5BFF" w:rsidRDefault="006B5BFF" w:rsidP="006B5BFF">
      <w:pPr>
        <w:pStyle w:val="a3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228AE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Докладчик: </w:t>
      </w:r>
      <w:r>
        <w:rPr>
          <w:rFonts w:ascii="Times New Roman" w:eastAsia="Calibri" w:hAnsi="Times New Roman" w:cs="Times New Roman"/>
          <w:i/>
          <w:sz w:val="28"/>
          <w:szCs w:val="28"/>
        </w:rPr>
        <w:t>руководитель аппарата администрации муниципального округа - Кузнецова Наталья Владимировна</w:t>
      </w:r>
    </w:p>
    <w:p w:rsidR="006B5BFF" w:rsidRPr="007228AE" w:rsidRDefault="006B5BFF" w:rsidP="006B5BFF">
      <w:pPr>
        <w:pStyle w:val="a3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BFF" w:rsidRPr="00402C7E" w:rsidRDefault="006B5BFF" w:rsidP="006B5BFF">
      <w:pPr>
        <w:pStyle w:val="a3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2D19D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31201">
        <w:rPr>
          <w:rFonts w:ascii="Times New Roman" w:hAnsi="Times New Roman" w:cs="Times New Roman"/>
          <w:sz w:val="28"/>
          <w:szCs w:val="28"/>
        </w:rPr>
        <w:t xml:space="preserve">О предупреждении и своевременном уничтожении граффити </w:t>
      </w:r>
      <w:r w:rsidRPr="00D31201">
        <w:rPr>
          <w:rFonts w:ascii="Times New Roman" w:hAnsi="Times New Roman" w:cs="Times New Roman"/>
          <w:sz w:val="28"/>
          <w:szCs w:val="28"/>
        </w:rPr>
        <w:br/>
        <w:t>на фасадах зданий и сооружений, расположенных на территории Ординского муниципального округа</w:t>
      </w:r>
    </w:p>
    <w:p w:rsidR="006B5BFF" w:rsidRDefault="006B5BFF" w:rsidP="006B5BFF">
      <w:pPr>
        <w:pStyle w:val="a3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D19D0">
        <w:rPr>
          <w:rFonts w:ascii="Times New Roman" w:eastAsia="Calibri" w:hAnsi="Times New Roman" w:cs="Times New Roman"/>
          <w:i/>
          <w:sz w:val="28"/>
          <w:szCs w:val="28"/>
        </w:rPr>
        <w:t>Докладчик: руководитель аппарата администрации муниципального округа - Кузнецова Наталья Владимировна</w:t>
      </w:r>
    </w:p>
    <w:p w:rsidR="006B5BFF" w:rsidRDefault="006B5BFF" w:rsidP="006B5BFF">
      <w:pPr>
        <w:pStyle w:val="a3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6B5BFF" w:rsidRPr="00402C7E" w:rsidRDefault="006B5BFF" w:rsidP="006B5BFF">
      <w:pPr>
        <w:pStyle w:val="a3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О внесении изменений </w:t>
      </w:r>
      <w:r w:rsidRPr="00402C7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402C7E">
        <w:rPr>
          <w:rFonts w:ascii="Times New Roman" w:hAnsi="Times New Roman" w:cs="Times New Roman"/>
          <w:sz w:val="28"/>
          <w:szCs w:val="28"/>
        </w:rPr>
        <w:t>Положение о почетном звании «Почетный гражданин Ординского муниципального округа», утвержденное решением Думы Ординского муниципального округа от 26.06.2021 № 215</w:t>
      </w:r>
    </w:p>
    <w:p w:rsidR="006B5BFF" w:rsidRDefault="006B5BFF" w:rsidP="006B5BFF">
      <w:pPr>
        <w:pStyle w:val="a3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D19D0">
        <w:rPr>
          <w:rFonts w:ascii="Times New Roman" w:eastAsia="Calibri" w:hAnsi="Times New Roman" w:cs="Times New Roman"/>
          <w:i/>
          <w:sz w:val="28"/>
          <w:szCs w:val="28"/>
        </w:rPr>
        <w:t xml:space="preserve">Докладчик: </w:t>
      </w:r>
      <w:r>
        <w:rPr>
          <w:rFonts w:ascii="Times New Roman" w:eastAsia="Calibri" w:hAnsi="Times New Roman" w:cs="Times New Roman"/>
          <w:i/>
          <w:sz w:val="28"/>
          <w:szCs w:val="28"/>
        </w:rPr>
        <w:t>председатель Общественного Совета Бабушкина Татьяна Александровна</w:t>
      </w:r>
    </w:p>
    <w:p w:rsidR="006B5BFF" w:rsidRDefault="006B5BFF" w:rsidP="006B5BFF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5BFF" w:rsidRDefault="006B5BFF" w:rsidP="006B5BFF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7228AE">
        <w:rPr>
          <w:rFonts w:ascii="Times New Roman" w:eastAsia="Calibri" w:hAnsi="Times New Roman" w:cs="Times New Roman"/>
          <w:sz w:val="28"/>
          <w:szCs w:val="28"/>
        </w:rPr>
        <w:t>. Разное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6B5BFF" w:rsidRDefault="006B5BFF" w:rsidP="006B5BFF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5.1. Об организации подписки и доставки газеты «Верный путь».</w:t>
      </w:r>
    </w:p>
    <w:p w:rsidR="006B5BFF" w:rsidRDefault="006B5BFF" w:rsidP="006B5BFF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5.2. План работы Общественного Совета на 2022 год.</w:t>
      </w:r>
    </w:p>
    <w:p w:rsidR="00774D1E" w:rsidRPr="00774D1E" w:rsidRDefault="00774D1E" w:rsidP="00774D1E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774D1E">
        <w:rPr>
          <w:rFonts w:ascii="Times New Roman" w:hAnsi="Times New Roman"/>
          <w:sz w:val="28"/>
          <w:szCs w:val="28"/>
        </w:rPr>
        <w:t xml:space="preserve">5.3. </w:t>
      </w:r>
      <w:r w:rsidRPr="00774D1E">
        <w:rPr>
          <w:rFonts w:ascii="Times New Roman" w:hAnsi="Times New Roman" w:cs="Times New Roman"/>
          <w:sz w:val="28"/>
          <w:szCs w:val="28"/>
        </w:rPr>
        <w:t>Об исключении из состава Общественного Совета – Южаковой Татьяны Александровны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5BFF" w:rsidRPr="007228AE" w:rsidRDefault="006B5BFF" w:rsidP="006B5BFF">
      <w:pPr>
        <w:pStyle w:val="a3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07F8" w:rsidRPr="005C2420" w:rsidRDefault="00E907F8" w:rsidP="005C2420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2420">
        <w:rPr>
          <w:rFonts w:ascii="Times New Roman" w:eastAsia="Calibri" w:hAnsi="Times New Roman" w:cs="Times New Roman"/>
          <w:b/>
          <w:sz w:val="28"/>
          <w:szCs w:val="28"/>
        </w:rPr>
        <w:t>Вступительное слово главы Ординского МО Мелёхина А.С</w:t>
      </w:r>
      <w:r w:rsidR="00396AB4" w:rsidRPr="005C2420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E907F8" w:rsidRDefault="00E907F8" w:rsidP="000B5D86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07F8" w:rsidRPr="0099240E" w:rsidRDefault="00E907F8" w:rsidP="006B5BFF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9240E">
        <w:rPr>
          <w:rFonts w:ascii="Times New Roman" w:hAnsi="Times New Roman"/>
          <w:b/>
          <w:sz w:val="28"/>
          <w:szCs w:val="28"/>
          <w:u w:val="single"/>
        </w:rPr>
        <w:t xml:space="preserve">1 вопрос: </w:t>
      </w:r>
      <w:r w:rsidR="006B5BFF" w:rsidRPr="006B5BFF">
        <w:rPr>
          <w:rFonts w:ascii="Times New Roman" w:hAnsi="Times New Roman" w:cs="Times New Roman"/>
          <w:b/>
          <w:sz w:val="28"/>
          <w:szCs w:val="28"/>
          <w:u w:val="single"/>
        </w:rPr>
        <w:t>О погашении задолженности и оплаты текущих платежей потребления газа и электроэнергии, а также за водоснабжение и теплоснабжение</w:t>
      </w:r>
    </w:p>
    <w:p w:rsidR="00E907F8" w:rsidRPr="007D10AA" w:rsidRDefault="00E907F8" w:rsidP="000B5D86">
      <w:pPr>
        <w:spacing w:after="0" w:line="360" w:lineRule="exact"/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907F8" w:rsidRDefault="00E907F8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</w:t>
      </w:r>
      <w:r w:rsidR="00043701">
        <w:rPr>
          <w:rFonts w:ascii="Times New Roman" w:hAnsi="Times New Roman"/>
          <w:sz w:val="28"/>
          <w:szCs w:val="28"/>
        </w:rPr>
        <w:t>: Кузнецову Н.В.</w:t>
      </w:r>
      <w:r>
        <w:rPr>
          <w:rFonts w:ascii="Times New Roman" w:hAnsi="Times New Roman"/>
          <w:sz w:val="28"/>
          <w:szCs w:val="28"/>
        </w:rPr>
        <w:t>:</w:t>
      </w:r>
    </w:p>
    <w:p w:rsidR="00284B06" w:rsidRDefault="00284B06" w:rsidP="00284B06">
      <w:pPr>
        <w:pStyle w:val="a3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Ординского муниципального округа иногда поступает информация из ресурсоснабжающих организаций о проведении информационной работы с жителями округа</w:t>
      </w:r>
      <w:r w:rsidRPr="00501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необходимости </w:t>
      </w:r>
      <w:r w:rsidRPr="005012E4">
        <w:rPr>
          <w:rFonts w:ascii="Times New Roman" w:hAnsi="Times New Roman" w:cs="Times New Roman"/>
          <w:sz w:val="28"/>
          <w:szCs w:val="28"/>
        </w:rPr>
        <w:t>погашени</w:t>
      </w:r>
      <w:r>
        <w:rPr>
          <w:rFonts w:ascii="Times New Roman" w:hAnsi="Times New Roman" w:cs="Times New Roman"/>
          <w:sz w:val="28"/>
          <w:szCs w:val="28"/>
        </w:rPr>
        <w:t>я имеющейся</w:t>
      </w:r>
      <w:r w:rsidRPr="005012E4">
        <w:rPr>
          <w:rFonts w:ascii="Times New Roman" w:hAnsi="Times New Roman" w:cs="Times New Roman"/>
          <w:sz w:val="28"/>
          <w:szCs w:val="28"/>
        </w:rPr>
        <w:t xml:space="preserve"> задолженности и о</w:t>
      </w:r>
      <w:r>
        <w:rPr>
          <w:rFonts w:ascii="Times New Roman" w:hAnsi="Times New Roman" w:cs="Times New Roman"/>
          <w:sz w:val="28"/>
          <w:szCs w:val="28"/>
        </w:rPr>
        <w:t xml:space="preserve">платы текущего потребления газа, </w:t>
      </w:r>
      <w:r w:rsidRPr="005012E4">
        <w:rPr>
          <w:rFonts w:ascii="Times New Roman" w:hAnsi="Times New Roman" w:cs="Times New Roman"/>
          <w:sz w:val="28"/>
          <w:szCs w:val="28"/>
        </w:rPr>
        <w:t>электроэнергии</w:t>
      </w:r>
      <w:r>
        <w:rPr>
          <w:rFonts w:ascii="Times New Roman" w:hAnsi="Times New Roman" w:cs="Times New Roman"/>
          <w:sz w:val="28"/>
          <w:szCs w:val="28"/>
        </w:rPr>
        <w:t>, водоснабжения, теплоснабжения, если такая имеется.</w:t>
      </w:r>
    </w:p>
    <w:p w:rsidR="00284B06" w:rsidRDefault="00284B06" w:rsidP="00284B06">
      <w:pPr>
        <w:pStyle w:val="a3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участии на каких-либо площадках, просим озвучивать информацию об обязанности оплаты данных платежей. </w:t>
      </w:r>
    </w:p>
    <w:p w:rsidR="00284B06" w:rsidRDefault="00284B06" w:rsidP="00284B06">
      <w:pPr>
        <w:pStyle w:val="a3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CFC" w:rsidRDefault="00774D1E" w:rsidP="006E5CF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Выступили</w:t>
      </w:r>
      <w:r>
        <w:rPr>
          <w:rFonts w:ascii="Times New Roman" w:hAnsi="Times New Roman"/>
          <w:sz w:val="28"/>
          <w:szCs w:val="28"/>
        </w:rPr>
        <w:t>:</w:t>
      </w:r>
      <w:r w:rsidR="006E5CFC">
        <w:rPr>
          <w:rFonts w:ascii="Times New Roman" w:hAnsi="Times New Roman"/>
          <w:sz w:val="28"/>
          <w:szCs w:val="28"/>
        </w:rPr>
        <w:t xml:space="preserve"> Мелёхин А.С.</w:t>
      </w:r>
    </w:p>
    <w:p w:rsidR="006E5CFC" w:rsidRDefault="006E5CFC" w:rsidP="00284B06">
      <w:pPr>
        <w:pStyle w:val="a3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нас на сегодняшний день основной поставщик коммунальных услуг тепла, воды является МП «Теплоплюс». На сегодняшний день дебиторская задолженность </w:t>
      </w:r>
      <w:r w:rsidR="00181ED3">
        <w:rPr>
          <w:rFonts w:ascii="Times New Roman" w:hAnsi="Times New Roman" w:cs="Times New Roman"/>
          <w:sz w:val="28"/>
          <w:szCs w:val="28"/>
        </w:rPr>
        <w:t xml:space="preserve">МП «Теплоплюс» составляет 4,8 млн. руб. Понятно, что здесь преимущественно это физические лица, это те </w:t>
      </w:r>
      <w:r w:rsidR="00181ED3" w:rsidRPr="000A1038">
        <w:rPr>
          <w:rFonts w:ascii="Times New Roman" w:hAnsi="Times New Roman" w:cs="Times New Roman"/>
          <w:sz w:val="28"/>
          <w:szCs w:val="28"/>
        </w:rPr>
        <w:t>люди, которые просто напросто</w:t>
      </w:r>
      <w:r w:rsidR="00181ED3">
        <w:rPr>
          <w:rFonts w:ascii="Times New Roman" w:hAnsi="Times New Roman" w:cs="Times New Roman"/>
          <w:sz w:val="28"/>
          <w:szCs w:val="28"/>
        </w:rPr>
        <w:t xml:space="preserve"> не </w:t>
      </w:r>
      <w:r w:rsidR="00181ED3">
        <w:rPr>
          <w:rFonts w:ascii="Times New Roman" w:hAnsi="Times New Roman" w:cs="Times New Roman"/>
          <w:sz w:val="28"/>
          <w:szCs w:val="28"/>
        </w:rPr>
        <w:lastRenderedPageBreak/>
        <w:t xml:space="preserve">платят. </w:t>
      </w:r>
      <w:r w:rsidR="005C2420">
        <w:rPr>
          <w:rFonts w:ascii="Times New Roman" w:hAnsi="Times New Roman" w:cs="Times New Roman"/>
          <w:sz w:val="28"/>
          <w:szCs w:val="28"/>
        </w:rPr>
        <w:t xml:space="preserve">В число неплательщиков входит муниципальное жилье. </w:t>
      </w:r>
      <w:r w:rsidR="00181ED3">
        <w:rPr>
          <w:rFonts w:ascii="Times New Roman" w:hAnsi="Times New Roman" w:cs="Times New Roman"/>
          <w:sz w:val="28"/>
          <w:szCs w:val="28"/>
        </w:rPr>
        <w:t>Выселить мы их не имеем права, за то что они не платят (короче говоря права у них есть, обязанностей по-видимому нет, такое законодательство у нас, законодательство на их стороне). Мы можем их выселить, но взамен мы должны предоставить жилье не менее 6 м</w:t>
      </w:r>
      <w:r w:rsidR="00181ED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81ED3">
        <w:rPr>
          <w:rFonts w:ascii="Times New Roman" w:hAnsi="Times New Roman" w:cs="Times New Roman"/>
          <w:sz w:val="28"/>
          <w:szCs w:val="28"/>
        </w:rPr>
        <w:t xml:space="preserve"> на одного человека. Есть и такие недобросовестные плательщики, которые не платят 5-6-10 лет. Поэтому задолженность она есть.</w:t>
      </w:r>
    </w:p>
    <w:p w:rsidR="00181ED3" w:rsidRDefault="00181ED3" w:rsidP="00284B06">
      <w:pPr>
        <w:pStyle w:val="a3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Претензионно - судебнная работа по взысканию задолженности ведется в полном объеме. На сегодняшний день так порядка 1,8 млн. руб. находится на исполнении у судебных приставов. В этой сумме у нас есть и ряд юридических лиц, в том числе </w:t>
      </w:r>
      <w:r w:rsidR="001E42B3">
        <w:rPr>
          <w:rFonts w:ascii="Times New Roman" w:hAnsi="Times New Roman" w:cs="Times New Roman"/>
          <w:sz w:val="28"/>
          <w:szCs w:val="28"/>
        </w:rPr>
        <w:t xml:space="preserve">это Росреестр. То есть мы с них взыскиваем только по решению суда, так они вообще не платят. Поэтому раз в полгода мы заходим в арбитражный суд, проходим все процедуры и потом взыскиваем. </w:t>
      </w:r>
      <w:r w:rsidR="00006362">
        <w:rPr>
          <w:rFonts w:ascii="Times New Roman" w:hAnsi="Times New Roman" w:cs="Times New Roman"/>
          <w:sz w:val="28"/>
          <w:szCs w:val="28"/>
        </w:rPr>
        <w:t>Далее</w:t>
      </w:r>
      <w:r w:rsidR="001E42B3">
        <w:rPr>
          <w:rFonts w:ascii="Times New Roman" w:hAnsi="Times New Roman" w:cs="Times New Roman"/>
          <w:sz w:val="28"/>
          <w:szCs w:val="28"/>
        </w:rPr>
        <w:t xml:space="preserve"> каждые полгода копи</w:t>
      </w:r>
      <w:r w:rsidR="00006362">
        <w:rPr>
          <w:rFonts w:ascii="Times New Roman" w:hAnsi="Times New Roman" w:cs="Times New Roman"/>
          <w:sz w:val="28"/>
          <w:szCs w:val="28"/>
        </w:rPr>
        <w:t>тся долг, потом взыскиваем, но при этом при всем мы должны ежемесячно платить все платежи за газ.</w:t>
      </w:r>
    </w:p>
    <w:p w:rsidR="001E42B3" w:rsidRDefault="001E42B3" w:rsidP="00284B06">
      <w:pPr>
        <w:pStyle w:val="a3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нам удалось обнулить долг перед Газпромом, поскольку мы получили с Министерства ЖКХ субсидию в размере 4,2 млн. руб. и в принципе всю ее направили на погашение долга. То есть у нас сегодня задолженность перед Газпромом составляет 560 тысяч рублей – это текущая задолженность за ноябрь 2021 года.</w:t>
      </w:r>
    </w:p>
    <w:p w:rsidR="00284B06" w:rsidRDefault="00006362" w:rsidP="00284B06">
      <w:pPr>
        <w:pStyle w:val="a3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то, что существует задолженность, это факт.</w:t>
      </w:r>
    </w:p>
    <w:p w:rsidR="00006362" w:rsidRDefault="00006362" w:rsidP="00284B06">
      <w:pPr>
        <w:pStyle w:val="a3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же самое по водоснабжению. Тарифы у нас на сегодняшний день 58 рублей за 1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воды. Тарифы мы пока не увеличиваем, потому что понимаем, что у нас очень большие водопотери идут.</w:t>
      </w:r>
    </w:p>
    <w:p w:rsidR="00006362" w:rsidRDefault="00006362" w:rsidP="00006362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06362" w:rsidRPr="006115FE" w:rsidRDefault="00006362" w:rsidP="00006362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115FE">
        <w:rPr>
          <w:rFonts w:ascii="Times New Roman" w:hAnsi="Times New Roman"/>
          <w:b/>
          <w:sz w:val="28"/>
          <w:szCs w:val="28"/>
        </w:rPr>
        <w:t>Обсудив, члены Общественного Совета РЕШИЛИ:</w:t>
      </w:r>
    </w:p>
    <w:p w:rsidR="00006362" w:rsidRDefault="00006362" w:rsidP="0000636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115FE"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155797" w:rsidRDefault="00155797" w:rsidP="000B5D86">
      <w:pPr>
        <w:pStyle w:val="a3"/>
        <w:autoSpaceDE w:val="0"/>
        <w:autoSpaceDN w:val="0"/>
        <w:adjustRightInd w:val="0"/>
        <w:spacing w:after="0" w:line="36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86185" w:rsidRDefault="00EF0807" w:rsidP="000B5D86">
      <w:pPr>
        <w:pStyle w:val="a3"/>
        <w:autoSpaceDE w:val="0"/>
        <w:autoSpaceDN w:val="0"/>
        <w:adjustRightInd w:val="0"/>
        <w:spacing w:after="0" w:line="360" w:lineRule="exact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0807">
        <w:rPr>
          <w:rFonts w:ascii="Times New Roman" w:hAnsi="Times New Roman" w:cs="Times New Roman"/>
          <w:b/>
          <w:sz w:val="28"/>
          <w:szCs w:val="28"/>
          <w:u w:val="single"/>
        </w:rPr>
        <w:t>2 вопрос:</w:t>
      </w:r>
      <w:r w:rsidR="000B5D8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B5BFF" w:rsidRPr="006B5BFF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 оплате налогов физических лиц </w:t>
      </w:r>
    </w:p>
    <w:p w:rsidR="00EF0807" w:rsidRPr="006B5BFF" w:rsidRDefault="006B5BFF" w:rsidP="000B5D86">
      <w:pPr>
        <w:pStyle w:val="a3"/>
        <w:autoSpaceDE w:val="0"/>
        <w:autoSpaceDN w:val="0"/>
        <w:adjustRightInd w:val="0"/>
        <w:spacing w:after="0" w:line="360" w:lineRule="exact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5BFF">
        <w:rPr>
          <w:rFonts w:ascii="Times New Roman" w:hAnsi="Times New Roman" w:cs="Times New Roman"/>
          <w:b/>
          <w:sz w:val="28"/>
          <w:szCs w:val="28"/>
          <w:u w:val="single"/>
        </w:rPr>
        <w:t>(земельный, имущественный, транспортный)</w:t>
      </w:r>
    </w:p>
    <w:p w:rsidR="00EF0807" w:rsidRDefault="00EF0807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84B06" w:rsidRDefault="00EF0807" w:rsidP="00284B0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F0807">
        <w:rPr>
          <w:rFonts w:ascii="Times New Roman" w:hAnsi="Times New Roman"/>
          <w:sz w:val="28"/>
          <w:szCs w:val="28"/>
        </w:rPr>
        <w:t>СЛУШАЛИ</w:t>
      </w:r>
      <w:r w:rsidR="00284B06">
        <w:rPr>
          <w:rFonts w:ascii="Times New Roman" w:hAnsi="Times New Roman"/>
          <w:sz w:val="28"/>
          <w:szCs w:val="28"/>
        </w:rPr>
        <w:t>:</w:t>
      </w:r>
      <w:r w:rsidRPr="00EF0807">
        <w:rPr>
          <w:rFonts w:ascii="Times New Roman" w:hAnsi="Times New Roman"/>
          <w:sz w:val="28"/>
          <w:szCs w:val="28"/>
        </w:rPr>
        <w:t xml:space="preserve"> </w:t>
      </w:r>
      <w:r w:rsidR="00284B06">
        <w:rPr>
          <w:rFonts w:ascii="Times New Roman" w:hAnsi="Times New Roman"/>
          <w:sz w:val="28"/>
          <w:szCs w:val="28"/>
        </w:rPr>
        <w:t>Кузнецову Н.В.:</w:t>
      </w:r>
    </w:p>
    <w:p w:rsidR="00284B06" w:rsidRDefault="00284B06" w:rsidP="00284B06">
      <w:pPr>
        <w:pStyle w:val="a3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налогам, все знают, что до 1 декабря все жители обязаны уплачивать налоги (имущественный, земельный, транспортный). При участии на каких-либо площадках, также просим озвучивать информацию об обязанности оплаты налогов. </w:t>
      </w:r>
    </w:p>
    <w:p w:rsidR="00284B06" w:rsidRDefault="00284B06" w:rsidP="00284B0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4B06" w:rsidRDefault="00284B06" w:rsidP="00284B0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Выступили</w:t>
      </w:r>
      <w:r>
        <w:rPr>
          <w:rFonts w:ascii="Times New Roman" w:hAnsi="Times New Roman"/>
          <w:sz w:val="28"/>
          <w:szCs w:val="28"/>
        </w:rPr>
        <w:t>: Патракова С.В.:</w:t>
      </w:r>
    </w:p>
    <w:p w:rsidR="00284B06" w:rsidRDefault="00C60B35" w:rsidP="00284B0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хочу заметить, что сейчас у всех граждан есть личные кабинеты налогоплательщика, но многие жители не знают, что уведомления об оплате налогов вместе с квитанциями приходят в личные кабинеты налогоплательщиков, </w:t>
      </w:r>
      <w:r>
        <w:rPr>
          <w:rFonts w:ascii="Times New Roman" w:hAnsi="Times New Roman"/>
          <w:sz w:val="28"/>
          <w:szCs w:val="28"/>
        </w:rPr>
        <w:lastRenderedPageBreak/>
        <w:t xml:space="preserve">также многим и не пришли письма с уведомлениями об оплате налогов, поэтому думаю, что одна из причин неуплаты налогов </w:t>
      </w:r>
      <w:r w:rsidR="006E5CFC">
        <w:rPr>
          <w:rFonts w:ascii="Times New Roman" w:hAnsi="Times New Roman"/>
          <w:sz w:val="28"/>
          <w:szCs w:val="28"/>
        </w:rPr>
        <w:t>может быть и такая</w:t>
      </w:r>
      <w:r>
        <w:rPr>
          <w:rFonts w:ascii="Times New Roman" w:hAnsi="Times New Roman"/>
          <w:sz w:val="28"/>
          <w:szCs w:val="28"/>
        </w:rPr>
        <w:t>.</w:t>
      </w:r>
    </w:p>
    <w:p w:rsidR="00EF0807" w:rsidRDefault="00EF0807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74D1E" w:rsidRDefault="00774D1E" w:rsidP="00774D1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Выступили</w:t>
      </w:r>
      <w:r>
        <w:rPr>
          <w:rFonts w:ascii="Times New Roman" w:hAnsi="Times New Roman"/>
          <w:sz w:val="28"/>
          <w:szCs w:val="28"/>
        </w:rPr>
        <w:t>: Мелёхин А.С.</w:t>
      </w:r>
    </w:p>
    <w:p w:rsidR="00C60B35" w:rsidRDefault="00C60B35" w:rsidP="00C60B35">
      <w:pPr>
        <w:spacing w:after="0" w:line="360" w:lineRule="exact"/>
        <w:ind w:firstLine="709"/>
        <w:jc w:val="both"/>
        <w:rPr>
          <w:rFonts w:ascii="Times New Roman" w:hAnsi="Times New Roman"/>
          <w:caps/>
          <w:sz w:val="28"/>
          <w:szCs w:val="28"/>
        </w:rPr>
      </w:pPr>
      <w:r w:rsidRPr="00AC77EC">
        <w:rPr>
          <w:rFonts w:ascii="Times New Roman" w:hAnsi="Times New Roman"/>
          <w:sz w:val="28"/>
          <w:szCs w:val="28"/>
        </w:rPr>
        <w:t xml:space="preserve">Данное замечание абсолютно правильное. Предлагаю разместить в СМИ и соц. сетях информацию о том, что </w:t>
      </w:r>
      <w:r w:rsidR="006E5CFC" w:rsidRPr="00AC77EC">
        <w:rPr>
          <w:rFonts w:ascii="Times New Roman" w:hAnsi="Times New Roman"/>
          <w:sz w:val="28"/>
          <w:szCs w:val="28"/>
        </w:rPr>
        <w:t xml:space="preserve">тем гражданам, которым не пришли уведомления об оплате налогов, </w:t>
      </w:r>
      <w:r w:rsidR="00AC77EC" w:rsidRPr="00AC77EC">
        <w:rPr>
          <w:rFonts w:ascii="Times New Roman" w:hAnsi="Times New Roman"/>
          <w:sz w:val="28"/>
          <w:szCs w:val="28"/>
        </w:rPr>
        <w:t xml:space="preserve">куда </w:t>
      </w:r>
      <w:r w:rsidR="006E5CFC" w:rsidRPr="00AC77EC">
        <w:rPr>
          <w:rFonts w:ascii="Times New Roman" w:hAnsi="Times New Roman"/>
          <w:sz w:val="28"/>
          <w:szCs w:val="28"/>
        </w:rPr>
        <w:t xml:space="preserve">необходимо обратиться </w:t>
      </w:r>
      <w:r w:rsidR="00AC77EC" w:rsidRPr="00AC77EC">
        <w:rPr>
          <w:rFonts w:ascii="Times New Roman" w:hAnsi="Times New Roman"/>
          <w:sz w:val="28"/>
          <w:szCs w:val="28"/>
        </w:rPr>
        <w:t>за получением уведомлений об оплате налогов на бумажном носителе.</w:t>
      </w:r>
    </w:p>
    <w:p w:rsidR="00AF7F91" w:rsidRPr="00765970" w:rsidRDefault="00AF7F91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4817" w:rsidRPr="006115FE" w:rsidRDefault="009B4817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115FE">
        <w:rPr>
          <w:rFonts w:ascii="Times New Roman" w:hAnsi="Times New Roman"/>
          <w:sz w:val="28"/>
          <w:szCs w:val="28"/>
        </w:rPr>
        <w:t>Обсуждение вопроса членами Общественного Совета.</w:t>
      </w:r>
    </w:p>
    <w:p w:rsidR="009B4817" w:rsidRPr="006115FE" w:rsidRDefault="009B4817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4817" w:rsidRPr="006115FE" w:rsidRDefault="009B4817" w:rsidP="000B5D86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115FE">
        <w:rPr>
          <w:rFonts w:ascii="Times New Roman" w:hAnsi="Times New Roman"/>
          <w:b/>
          <w:sz w:val="28"/>
          <w:szCs w:val="28"/>
        </w:rPr>
        <w:t>Обсудив, члены Общественного Совета РЕШИЛИ:</w:t>
      </w:r>
    </w:p>
    <w:p w:rsidR="009B4817" w:rsidRDefault="00A93E46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B4817" w:rsidRPr="006115FE"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9B4817" w:rsidRPr="00AC77EC" w:rsidRDefault="004A264D" w:rsidP="000B5D8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7EC">
        <w:rPr>
          <w:rFonts w:ascii="Times New Roman" w:hAnsi="Times New Roman"/>
          <w:sz w:val="28"/>
          <w:szCs w:val="28"/>
        </w:rPr>
        <w:t>2. Р</w:t>
      </w:r>
      <w:r w:rsidR="00A93E46" w:rsidRPr="00AC77EC">
        <w:rPr>
          <w:rFonts w:ascii="Times New Roman" w:hAnsi="Times New Roman"/>
          <w:sz w:val="28"/>
          <w:szCs w:val="28"/>
        </w:rPr>
        <w:t>екомендовать администрации Ординского муниципального округа</w:t>
      </w:r>
      <w:r w:rsidR="00AC77EC" w:rsidRPr="00AC77EC">
        <w:rPr>
          <w:rFonts w:ascii="Times New Roman" w:hAnsi="Times New Roman"/>
          <w:sz w:val="28"/>
          <w:szCs w:val="28"/>
        </w:rPr>
        <w:t xml:space="preserve"> разместить в СМИ и соц. сетях информацию</w:t>
      </w:r>
      <w:r w:rsidR="00006362" w:rsidRPr="00AC77EC">
        <w:rPr>
          <w:rFonts w:ascii="Times New Roman" w:hAnsi="Times New Roman"/>
          <w:sz w:val="28"/>
          <w:szCs w:val="28"/>
        </w:rPr>
        <w:t xml:space="preserve"> </w:t>
      </w:r>
      <w:r w:rsidR="00AC77EC" w:rsidRPr="00AC77EC">
        <w:rPr>
          <w:rFonts w:ascii="Times New Roman" w:hAnsi="Times New Roman"/>
          <w:sz w:val="28"/>
          <w:szCs w:val="28"/>
        </w:rPr>
        <w:t>по получению уведомлений об оплате налогов на бумажном носителе</w:t>
      </w:r>
      <w:r w:rsidRPr="00AC77EC">
        <w:rPr>
          <w:rFonts w:ascii="Times New Roman" w:hAnsi="Times New Roman" w:cs="Times New Roman"/>
          <w:sz w:val="28"/>
          <w:szCs w:val="28"/>
        </w:rPr>
        <w:t>.</w:t>
      </w:r>
    </w:p>
    <w:p w:rsidR="004A264D" w:rsidRPr="006115FE" w:rsidRDefault="004A264D" w:rsidP="000B5D86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907F8" w:rsidRPr="006B5BFF" w:rsidRDefault="000B5D86" w:rsidP="006B5BFF">
      <w:pPr>
        <w:pStyle w:val="a3"/>
        <w:autoSpaceDE w:val="0"/>
        <w:autoSpaceDN w:val="0"/>
        <w:adjustRightInd w:val="0"/>
        <w:spacing w:after="0" w:line="360" w:lineRule="exact"/>
        <w:ind w:left="0"/>
        <w:jc w:val="center"/>
        <w:rPr>
          <w:rFonts w:ascii="Times New Roman" w:hAnsi="Times New Roman"/>
          <w:b/>
          <w:sz w:val="28"/>
          <w:szCs w:val="28"/>
          <w:highlight w:val="yellow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 вопрос: </w:t>
      </w:r>
      <w:r w:rsidR="006B5BFF" w:rsidRPr="006B5BFF">
        <w:rPr>
          <w:rFonts w:ascii="Times New Roman" w:hAnsi="Times New Roman" w:cs="Times New Roman"/>
          <w:b/>
          <w:sz w:val="28"/>
          <w:szCs w:val="28"/>
          <w:u w:val="single"/>
        </w:rPr>
        <w:t xml:space="preserve">О предупреждении и своевременном уничтожении граффити </w:t>
      </w:r>
      <w:r w:rsidR="006B5BFF" w:rsidRPr="006B5BFF">
        <w:rPr>
          <w:rFonts w:ascii="Times New Roman" w:hAnsi="Times New Roman" w:cs="Times New Roman"/>
          <w:b/>
          <w:sz w:val="28"/>
          <w:szCs w:val="28"/>
          <w:u w:val="single"/>
        </w:rPr>
        <w:br/>
        <w:t>на фасадах зданий и сооружений, расположенных на территории Ординского муниципального округа</w:t>
      </w:r>
    </w:p>
    <w:p w:rsidR="00284B06" w:rsidRDefault="00284B06" w:rsidP="00284B0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4B06" w:rsidRDefault="00284B06" w:rsidP="00284B0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F0807">
        <w:rPr>
          <w:rFonts w:ascii="Times New Roman" w:hAnsi="Times New Roman"/>
          <w:sz w:val="28"/>
          <w:szCs w:val="28"/>
        </w:rPr>
        <w:t>СЛУШАЛИ</w:t>
      </w:r>
      <w:r>
        <w:rPr>
          <w:rFonts w:ascii="Times New Roman" w:hAnsi="Times New Roman"/>
          <w:sz w:val="28"/>
          <w:szCs w:val="28"/>
        </w:rPr>
        <w:t>:</w:t>
      </w:r>
      <w:r w:rsidRPr="00EF08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Кузнецову Н.В.:</w:t>
      </w:r>
    </w:p>
    <w:p w:rsidR="00284B06" w:rsidRPr="00121EE6" w:rsidRDefault="00284B06" w:rsidP="00284B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075">
        <w:rPr>
          <w:rFonts w:ascii="Times New Roman" w:hAnsi="Times New Roman" w:cs="Times New Roman"/>
          <w:sz w:val="28"/>
          <w:szCs w:val="28"/>
        </w:rPr>
        <w:t>Вопрос о несанкционированном нанесении</w:t>
      </w:r>
      <w:r w:rsidRPr="00045075">
        <w:rPr>
          <w:rFonts w:ascii="Times New Roman" w:eastAsia="Times New Roman" w:hAnsi="Times New Roman" w:cs="Times New Roman"/>
          <w:sz w:val="28"/>
          <w:szCs w:val="28"/>
        </w:rPr>
        <w:t xml:space="preserve"> графических изображений</w:t>
      </w:r>
      <w:r w:rsidRPr="00045075">
        <w:rPr>
          <w:rFonts w:ascii="Times New Roman" w:hAnsi="Times New Roman" w:cs="Times New Roman"/>
          <w:sz w:val="28"/>
          <w:szCs w:val="28"/>
        </w:rPr>
        <w:t xml:space="preserve"> на фасады</w:t>
      </w:r>
      <w:r w:rsidRPr="00045075">
        <w:rPr>
          <w:rFonts w:ascii="Times New Roman" w:eastAsia="Times New Roman" w:hAnsi="Times New Roman" w:cs="Times New Roman"/>
          <w:sz w:val="28"/>
          <w:szCs w:val="28"/>
        </w:rPr>
        <w:t xml:space="preserve"> зданий и сооружений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крае находится на особом контроле. Сейчас проводится активная </w:t>
      </w:r>
      <w:r w:rsidRPr="00045075"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045075">
        <w:rPr>
          <w:rFonts w:ascii="Times New Roman" w:eastAsia="Times New Roman" w:hAnsi="Times New Roman" w:cs="Times New Roman"/>
          <w:sz w:val="28"/>
          <w:szCs w:val="28"/>
        </w:rPr>
        <w:t xml:space="preserve">по предупреждению и своевременному уничтожению </w:t>
      </w:r>
      <w:r w:rsidRPr="00121EE6">
        <w:rPr>
          <w:rFonts w:ascii="Times New Roman" w:hAnsi="Times New Roman" w:cs="Times New Roman"/>
          <w:sz w:val="28"/>
          <w:szCs w:val="28"/>
        </w:rPr>
        <w:t>нанесенных надписей, графических рисунков и иных изображений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B06" w:rsidRDefault="00284B06" w:rsidP="00284B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и физические лица, являющиеся собственниками зданий и сооружений, при обнаружении граффити должны обратиться в ОВД, с целью фиксации правонарушения.</w:t>
      </w:r>
    </w:p>
    <w:p w:rsidR="00284B06" w:rsidRDefault="00284B06" w:rsidP="00284B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E6">
        <w:rPr>
          <w:rFonts w:ascii="Times New Roman" w:hAnsi="Times New Roman" w:cs="Times New Roman"/>
          <w:sz w:val="28"/>
          <w:szCs w:val="28"/>
        </w:rPr>
        <w:t>После фиксации сотрудниками полиции правонарушения (</w:t>
      </w:r>
      <w:r>
        <w:rPr>
          <w:rFonts w:ascii="Times New Roman" w:hAnsi="Times New Roman" w:cs="Times New Roman"/>
          <w:sz w:val="28"/>
          <w:szCs w:val="28"/>
        </w:rPr>
        <w:t xml:space="preserve">т.е. </w:t>
      </w:r>
      <w:r w:rsidRPr="00121EE6">
        <w:rPr>
          <w:rFonts w:ascii="Times New Roman" w:hAnsi="Times New Roman" w:cs="Times New Roman"/>
          <w:sz w:val="28"/>
          <w:szCs w:val="28"/>
        </w:rPr>
        <w:t xml:space="preserve">следов противоправного деяния) </w:t>
      </w:r>
      <w:r>
        <w:rPr>
          <w:rFonts w:ascii="Times New Roman" w:hAnsi="Times New Roman" w:cs="Times New Roman"/>
          <w:sz w:val="28"/>
          <w:szCs w:val="28"/>
        </w:rPr>
        <w:t xml:space="preserve">управляющей организации или </w:t>
      </w:r>
      <w:r w:rsidRPr="00121EE6">
        <w:rPr>
          <w:rFonts w:ascii="Times New Roman" w:hAnsi="Times New Roman" w:cs="Times New Roman"/>
          <w:sz w:val="28"/>
          <w:szCs w:val="28"/>
        </w:rPr>
        <w:t>собственнику здания необходимо принять меры по устранению незаконно нанесенных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EE6">
        <w:rPr>
          <w:rFonts w:ascii="Times New Roman" w:hAnsi="Times New Roman" w:cs="Times New Roman"/>
          <w:sz w:val="28"/>
          <w:szCs w:val="28"/>
        </w:rPr>
        <w:t>надписей.</w:t>
      </w:r>
    </w:p>
    <w:p w:rsidR="00284B06" w:rsidRPr="00121EE6" w:rsidRDefault="00284B06" w:rsidP="00284B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обнаружения каких-либо изображений или надписей на ваших зданиях, просим незамедлительно принять меры по их устранению.</w:t>
      </w:r>
    </w:p>
    <w:p w:rsidR="00284B06" w:rsidRDefault="00284B06" w:rsidP="00284B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D1E" w:rsidRDefault="00774D1E" w:rsidP="00774D1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Выступили</w:t>
      </w:r>
      <w:r>
        <w:rPr>
          <w:rFonts w:ascii="Times New Roman" w:hAnsi="Times New Roman"/>
          <w:sz w:val="28"/>
          <w:szCs w:val="28"/>
        </w:rPr>
        <w:t>: Мелёхин А.С.</w:t>
      </w:r>
    </w:p>
    <w:p w:rsidR="00006362" w:rsidRPr="00964321" w:rsidRDefault="00964321" w:rsidP="00284B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06362">
        <w:rPr>
          <w:rFonts w:ascii="Times New Roman" w:hAnsi="Times New Roman" w:cs="Times New Roman"/>
          <w:sz w:val="28"/>
          <w:szCs w:val="28"/>
        </w:rPr>
        <w:t>опрос для обсуждения.</w:t>
      </w:r>
      <w:r>
        <w:rPr>
          <w:rFonts w:ascii="Times New Roman" w:hAnsi="Times New Roman" w:cs="Times New Roman"/>
          <w:sz w:val="28"/>
          <w:szCs w:val="28"/>
        </w:rPr>
        <w:t xml:space="preserve"> Это некая новая тема</w:t>
      </w:r>
      <w:r w:rsidRPr="00964321">
        <w:rPr>
          <w:rFonts w:ascii="Times New Roman" w:hAnsi="Times New Roman" w:cs="Times New Roman"/>
          <w:sz w:val="28"/>
          <w:szCs w:val="28"/>
        </w:rPr>
        <w:t xml:space="preserve">, </w:t>
      </w:r>
      <w:r w:rsidRPr="00964321">
        <w:rPr>
          <w:rFonts w:ascii="Times New Roman" w:hAnsi="Times New Roman" w:cs="Times New Roman"/>
          <w:color w:val="000001"/>
          <w:sz w:val="28"/>
          <w:szCs w:val="28"/>
        </w:rPr>
        <w:t>решили обратить внимание на вопросы благоустройства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внешнего вида фасадов, заборов и т.д.</w:t>
      </w:r>
    </w:p>
    <w:p w:rsidR="00006362" w:rsidRDefault="00006362" w:rsidP="00284B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21">
        <w:rPr>
          <w:rFonts w:ascii="Times New Roman" w:hAnsi="Times New Roman" w:cs="Times New Roman"/>
          <w:sz w:val="28"/>
          <w:szCs w:val="28"/>
        </w:rPr>
        <w:t xml:space="preserve">Здесь идет речь </w:t>
      </w:r>
      <w:r w:rsidR="00C04CC4" w:rsidRPr="00964321">
        <w:rPr>
          <w:rFonts w:ascii="Times New Roman" w:hAnsi="Times New Roman" w:cs="Times New Roman"/>
          <w:sz w:val="28"/>
          <w:szCs w:val="28"/>
        </w:rPr>
        <w:t>о соблюдении Правил благоустройства, которые</w:t>
      </w:r>
      <w:r w:rsidR="00C04CC4">
        <w:rPr>
          <w:rFonts w:ascii="Times New Roman" w:hAnsi="Times New Roman" w:cs="Times New Roman"/>
          <w:sz w:val="28"/>
          <w:szCs w:val="28"/>
        </w:rPr>
        <w:t xml:space="preserve"> действуют на сегодняшний день на территории нашего округа</w:t>
      </w:r>
      <w:r w:rsidR="00FC156E">
        <w:rPr>
          <w:rFonts w:ascii="Times New Roman" w:hAnsi="Times New Roman" w:cs="Times New Roman"/>
          <w:sz w:val="28"/>
          <w:szCs w:val="28"/>
        </w:rPr>
        <w:t>.</w:t>
      </w:r>
      <w:r w:rsidR="00C04CC4">
        <w:rPr>
          <w:rFonts w:ascii="Times New Roman" w:hAnsi="Times New Roman" w:cs="Times New Roman"/>
          <w:sz w:val="28"/>
          <w:szCs w:val="28"/>
        </w:rPr>
        <w:t xml:space="preserve"> </w:t>
      </w:r>
      <w:r w:rsidR="00FC156E">
        <w:rPr>
          <w:rFonts w:ascii="Times New Roman" w:hAnsi="Times New Roman" w:cs="Times New Roman"/>
          <w:sz w:val="28"/>
          <w:szCs w:val="28"/>
        </w:rPr>
        <w:t>Е</w:t>
      </w:r>
      <w:r w:rsidR="00C04CC4">
        <w:rPr>
          <w:rFonts w:ascii="Times New Roman" w:hAnsi="Times New Roman" w:cs="Times New Roman"/>
          <w:sz w:val="28"/>
          <w:szCs w:val="28"/>
        </w:rPr>
        <w:t>сть отдельный пункт в этих Правилах, что нанесение граффити во-первых</w:t>
      </w:r>
      <w:r w:rsidR="00FC156E">
        <w:rPr>
          <w:rFonts w:ascii="Times New Roman" w:hAnsi="Times New Roman" w:cs="Times New Roman"/>
          <w:sz w:val="28"/>
          <w:szCs w:val="28"/>
        </w:rPr>
        <w:t>,</w:t>
      </w:r>
      <w:r w:rsidR="00C04CC4">
        <w:rPr>
          <w:rFonts w:ascii="Times New Roman" w:hAnsi="Times New Roman" w:cs="Times New Roman"/>
          <w:sz w:val="28"/>
          <w:szCs w:val="28"/>
        </w:rPr>
        <w:t xml:space="preserve"> запрещено Законом Пермского </w:t>
      </w:r>
      <w:r w:rsidR="00C04CC4" w:rsidRPr="00C04CC4">
        <w:rPr>
          <w:rFonts w:ascii="Times New Roman" w:hAnsi="Times New Roman" w:cs="Times New Roman"/>
          <w:sz w:val="28"/>
          <w:szCs w:val="28"/>
        </w:rPr>
        <w:lastRenderedPageBreak/>
        <w:t>края от 06.04.2015 года № 460-ПК «Об административных правонарушениях в Пермском крае»</w:t>
      </w:r>
      <w:r w:rsidR="00FC156E">
        <w:rPr>
          <w:rFonts w:ascii="Times New Roman" w:hAnsi="Times New Roman" w:cs="Times New Roman"/>
          <w:sz w:val="28"/>
          <w:szCs w:val="28"/>
        </w:rPr>
        <w:t>, за что предусмотрена административная ответственность на юридических лиц до 500 тысяч рублей, и во-вторых, собственники зданий и сооружений обязаны следить за тем, чтобы никаких нанесенных граффити не было.</w:t>
      </w:r>
    </w:p>
    <w:p w:rsidR="00FC156E" w:rsidRDefault="00FC156E" w:rsidP="00284B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граффити различного рода есть на многоквартирных домах, на здании столовой Ординского ОПО. Поэтому выданы предписания управляющей компании и Ординскому ОПО о том, что они должны за свой счет все это убрать.</w:t>
      </w:r>
    </w:p>
    <w:p w:rsidR="00FC156E" w:rsidRDefault="00FC156E" w:rsidP="00284B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Далее, все руководители предприятий, учреждений и организации, а также управляющие компании предупреждены о том, что в случае обнаружения нанесения граффити молодыми людьми или еще кем-то, необходимо это все фиксировать</w:t>
      </w:r>
      <w:r w:rsidR="00964321">
        <w:rPr>
          <w:rFonts w:ascii="Times New Roman" w:hAnsi="Times New Roman" w:cs="Times New Roman"/>
          <w:sz w:val="28"/>
          <w:szCs w:val="28"/>
        </w:rPr>
        <w:t>, поскольку данный поступок будет проверяться сотрудниками полиции с соответствующими указаниями.</w:t>
      </w:r>
    </w:p>
    <w:p w:rsidR="00964321" w:rsidRDefault="00964321" w:rsidP="00284B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вот такое поручение лично от губернатора Пермского края поступило всем муниципалитетам.</w:t>
      </w:r>
    </w:p>
    <w:p w:rsidR="00964321" w:rsidRDefault="00964321" w:rsidP="00284B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321" w:rsidRDefault="00964321" w:rsidP="0096432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Выступили</w:t>
      </w:r>
      <w:r>
        <w:rPr>
          <w:rFonts w:ascii="Times New Roman" w:hAnsi="Times New Roman"/>
          <w:sz w:val="28"/>
          <w:szCs w:val="28"/>
        </w:rPr>
        <w:t>: Патракова С.В.:</w:t>
      </w:r>
    </w:p>
    <w:p w:rsidR="00964321" w:rsidRDefault="00964321" w:rsidP="00284B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вопрос, а что нам нужно предпринять, если мы увидели нанесенную граффити, либо факт его нанесения? Кому сообщать?</w:t>
      </w:r>
    </w:p>
    <w:p w:rsidR="00964321" w:rsidRDefault="00964321" w:rsidP="00284B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D1E" w:rsidRDefault="00774D1E" w:rsidP="00774D1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Выступили</w:t>
      </w:r>
      <w:r>
        <w:rPr>
          <w:rFonts w:ascii="Times New Roman" w:hAnsi="Times New Roman"/>
          <w:sz w:val="28"/>
          <w:szCs w:val="28"/>
        </w:rPr>
        <w:t>: Мелёхин А.С.</w:t>
      </w:r>
    </w:p>
    <w:p w:rsidR="00964321" w:rsidRPr="00C04CC4" w:rsidRDefault="00964321" w:rsidP="00284B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Сообщить необходимо нам в администрацию округа, для того чтобы мы определили собственника и выдали соответствующее предписание для ликвидации нанесенного граффити. А </w:t>
      </w:r>
      <w:r w:rsidR="00E41674">
        <w:rPr>
          <w:rFonts w:ascii="Times New Roman" w:hAnsi="Times New Roman" w:cs="Times New Roman"/>
          <w:sz w:val="28"/>
          <w:szCs w:val="28"/>
        </w:rPr>
        <w:t>в случае</w:t>
      </w:r>
      <w:r w:rsidR="002F739B">
        <w:rPr>
          <w:rFonts w:ascii="Times New Roman" w:hAnsi="Times New Roman" w:cs="Times New Roman"/>
          <w:sz w:val="28"/>
          <w:szCs w:val="28"/>
        </w:rPr>
        <w:t xml:space="preserve"> если</w:t>
      </w:r>
      <w:r>
        <w:rPr>
          <w:rFonts w:ascii="Times New Roman" w:hAnsi="Times New Roman" w:cs="Times New Roman"/>
          <w:sz w:val="28"/>
          <w:szCs w:val="28"/>
        </w:rPr>
        <w:t xml:space="preserve"> увидели факт нанесения можно дополнительно сфотографировать это все на телефон</w:t>
      </w:r>
      <w:r w:rsidR="003E1B6F">
        <w:rPr>
          <w:rFonts w:ascii="Times New Roman" w:hAnsi="Times New Roman" w:cs="Times New Roman"/>
          <w:sz w:val="28"/>
          <w:szCs w:val="28"/>
        </w:rPr>
        <w:t>.</w:t>
      </w:r>
    </w:p>
    <w:p w:rsidR="006B2184" w:rsidRDefault="006B2184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739B" w:rsidRDefault="002F739B" w:rsidP="002F739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Выступили</w:t>
      </w:r>
      <w:r>
        <w:rPr>
          <w:rFonts w:ascii="Times New Roman" w:hAnsi="Times New Roman"/>
          <w:sz w:val="28"/>
          <w:szCs w:val="28"/>
        </w:rPr>
        <w:t>: Ахатов М.М.:</w:t>
      </w:r>
    </w:p>
    <w:p w:rsidR="002F739B" w:rsidRDefault="002F739B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если это достойный рисунок, как быть в этом случае?</w:t>
      </w:r>
    </w:p>
    <w:p w:rsidR="002F739B" w:rsidRDefault="002F739B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4D1E" w:rsidRDefault="00774D1E" w:rsidP="00774D1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Выступили</w:t>
      </w:r>
      <w:r>
        <w:rPr>
          <w:rFonts w:ascii="Times New Roman" w:hAnsi="Times New Roman"/>
          <w:sz w:val="28"/>
          <w:szCs w:val="28"/>
        </w:rPr>
        <w:t>: Мелёхин А.С.</w:t>
      </w:r>
    </w:p>
    <w:p w:rsidR="002F739B" w:rsidRDefault="002F739B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Конечно же должно быть согласование.</w:t>
      </w:r>
    </w:p>
    <w:p w:rsidR="002F739B" w:rsidRDefault="002F739B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5B08" w:rsidRPr="006115FE" w:rsidRDefault="00A55B08" w:rsidP="00A55B0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115FE">
        <w:rPr>
          <w:rFonts w:ascii="Times New Roman" w:hAnsi="Times New Roman"/>
          <w:sz w:val="28"/>
          <w:szCs w:val="28"/>
        </w:rPr>
        <w:t>Обсуждение вопроса членами Общественного Совета.</w:t>
      </w:r>
    </w:p>
    <w:p w:rsidR="00A55B08" w:rsidRPr="00043701" w:rsidRDefault="00A55B08" w:rsidP="000B5D86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241435" w:rsidRPr="006B2184" w:rsidRDefault="00241435" w:rsidP="000B5D86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B2184">
        <w:rPr>
          <w:rFonts w:ascii="Times New Roman" w:hAnsi="Times New Roman"/>
          <w:b/>
          <w:sz w:val="28"/>
          <w:szCs w:val="28"/>
        </w:rPr>
        <w:t>Обсудив, члены Общественного Совета РЕШИЛИ:</w:t>
      </w:r>
    </w:p>
    <w:p w:rsidR="00C609F5" w:rsidRPr="006B2184" w:rsidRDefault="00241435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B2184">
        <w:rPr>
          <w:rFonts w:ascii="Times New Roman" w:hAnsi="Times New Roman"/>
          <w:sz w:val="28"/>
          <w:szCs w:val="28"/>
        </w:rPr>
        <w:t>Принять информацию к сведению.</w:t>
      </w:r>
    </w:p>
    <w:p w:rsidR="002F739B" w:rsidRPr="006B2184" w:rsidRDefault="002F739B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5BFF" w:rsidRPr="006B5BFF" w:rsidRDefault="00E907F8" w:rsidP="005C2420">
      <w:pPr>
        <w:pStyle w:val="a3"/>
        <w:autoSpaceDE w:val="0"/>
        <w:autoSpaceDN w:val="0"/>
        <w:adjustRightInd w:val="0"/>
        <w:spacing w:after="0" w:line="360" w:lineRule="exact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15FE">
        <w:rPr>
          <w:rFonts w:ascii="Times New Roman" w:hAnsi="Times New Roman"/>
          <w:b/>
          <w:sz w:val="28"/>
          <w:szCs w:val="28"/>
          <w:u w:val="single"/>
        </w:rPr>
        <w:t>4</w:t>
      </w:r>
      <w:r w:rsidR="006115F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115FE">
        <w:rPr>
          <w:rFonts w:ascii="Times New Roman" w:hAnsi="Times New Roman"/>
          <w:b/>
          <w:sz w:val="28"/>
          <w:szCs w:val="28"/>
          <w:u w:val="single"/>
        </w:rPr>
        <w:t xml:space="preserve">вопрос: </w:t>
      </w:r>
      <w:r w:rsidR="006B5BFF" w:rsidRPr="006B5BF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О внесении изменений в </w:t>
      </w:r>
      <w:r w:rsidR="006B5BFF" w:rsidRPr="006B5BFF">
        <w:rPr>
          <w:rFonts w:ascii="Times New Roman" w:hAnsi="Times New Roman" w:cs="Times New Roman"/>
          <w:b/>
          <w:sz w:val="28"/>
          <w:szCs w:val="28"/>
          <w:u w:val="single"/>
        </w:rPr>
        <w:t>Положение о почетном звании «Почетный гражданин Ординского муниципального округа», утвержденное решением Думы Ординского муниципального округа от 26.06.2021 № 215</w:t>
      </w:r>
    </w:p>
    <w:p w:rsidR="006115FE" w:rsidRDefault="006115FE" w:rsidP="006B5BFF">
      <w:pPr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</w:p>
    <w:p w:rsidR="00284B06" w:rsidRPr="00490091" w:rsidRDefault="006115FE" w:rsidP="0049009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091">
        <w:rPr>
          <w:rFonts w:ascii="Times New Roman" w:hAnsi="Times New Roman" w:cs="Times New Roman"/>
          <w:sz w:val="28"/>
          <w:szCs w:val="28"/>
        </w:rPr>
        <w:t>СЛУШАЛИ:</w:t>
      </w:r>
      <w:r w:rsidR="00284B06" w:rsidRPr="00490091">
        <w:rPr>
          <w:rFonts w:ascii="Times New Roman" w:hAnsi="Times New Roman" w:cs="Times New Roman"/>
          <w:sz w:val="28"/>
          <w:szCs w:val="28"/>
        </w:rPr>
        <w:t xml:space="preserve"> Бабушкину Т.А.:</w:t>
      </w:r>
    </w:p>
    <w:p w:rsidR="00490091" w:rsidRPr="00490091" w:rsidRDefault="00D905D7" w:rsidP="0049009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091"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r w:rsidR="00493A8D" w:rsidRPr="00490091">
        <w:rPr>
          <w:rFonts w:ascii="Times New Roman" w:hAnsi="Times New Roman" w:cs="Times New Roman"/>
          <w:sz w:val="28"/>
          <w:szCs w:val="28"/>
        </w:rPr>
        <w:t>на заседаниях комиссии по присвоению почетного звания «Почетный гражданин Ординского муниципального округа»</w:t>
      </w:r>
      <w:r w:rsidRPr="00490091">
        <w:rPr>
          <w:rFonts w:ascii="Times New Roman" w:hAnsi="Times New Roman" w:cs="Times New Roman"/>
          <w:sz w:val="28"/>
          <w:szCs w:val="28"/>
        </w:rPr>
        <w:t xml:space="preserve">возникают спорные ситуации </w:t>
      </w:r>
      <w:r w:rsidR="00493A8D" w:rsidRPr="00490091">
        <w:rPr>
          <w:rFonts w:ascii="Times New Roman" w:hAnsi="Times New Roman" w:cs="Times New Roman"/>
          <w:sz w:val="28"/>
          <w:szCs w:val="28"/>
        </w:rPr>
        <w:t>в каких сферах гражданин получил выдающиеся заслуги перед населением</w:t>
      </w:r>
      <w:r w:rsidR="00490091" w:rsidRPr="00490091">
        <w:rPr>
          <w:rFonts w:ascii="Times New Roman" w:hAnsi="Times New Roman" w:cs="Times New Roman"/>
          <w:sz w:val="28"/>
          <w:szCs w:val="28"/>
        </w:rPr>
        <w:t xml:space="preserve"> предлагаю внести изменения в </w:t>
      </w:r>
      <w:r w:rsidRPr="00490091">
        <w:rPr>
          <w:rFonts w:ascii="Times New Roman" w:hAnsi="Times New Roman" w:cs="Times New Roman"/>
          <w:sz w:val="28"/>
          <w:szCs w:val="28"/>
        </w:rPr>
        <w:t>Положени</w:t>
      </w:r>
      <w:r w:rsidR="00490091" w:rsidRPr="00490091">
        <w:rPr>
          <w:rFonts w:ascii="Times New Roman" w:hAnsi="Times New Roman" w:cs="Times New Roman"/>
          <w:sz w:val="28"/>
          <w:szCs w:val="28"/>
        </w:rPr>
        <w:t>е</w:t>
      </w:r>
      <w:r w:rsidRPr="00490091">
        <w:rPr>
          <w:rFonts w:ascii="Times New Roman" w:hAnsi="Times New Roman" w:cs="Times New Roman"/>
          <w:sz w:val="28"/>
          <w:szCs w:val="28"/>
        </w:rPr>
        <w:t xml:space="preserve"> о почетном звании «Почетный гражданин Ординского муни</w:t>
      </w:r>
      <w:r w:rsidR="00493A8D" w:rsidRPr="00490091">
        <w:rPr>
          <w:rFonts w:ascii="Times New Roman" w:hAnsi="Times New Roman" w:cs="Times New Roman"/>
          <w:sz w:val="28"/>
          <w:szCs w:val="28"/>
        </w:rPr>
        <w:t>ципального округа», утвержденно</w:t>
      </w:r>
      <w:r w:rsidR="00490091" w:rsidRPr="00490091">
        <w:rPr>
          <w:rFonts w:ascii="Times New Roman" w:hAnsi="Times New Roman" w:cs="Times New Roman"/>
          <w:sz w:val="28"/>
          <w:szCs w:val="28"/>
        </w:rPr>
        <w:t>е</w:t>
      </w:r>
      <w:r w:rsidRPr="00490091">
        <w:rPr>
          <w:rFonts w:ascii="Times New Roman" w:hAnsi="Times New Roman" w:cs="Times New Roman"/>
          <w:sz w:val="28"/>
          <w:szCs w:val="28"/>
        </w:rPr>
        <w:t xml:space="preserve"> решением Думы Ординского муниципального округа от 26.06.2021 № 215</w:t>
      </w:r>
      <w:r w:rsidR="00490091" w:rsidRPr="00490091">
        <w:rPr>
          <w:rFonts w:ascii="Times New Roman" w:hAnsi="Times New Roman" w:cs="Times New Roman"/>
          <w:sz w:val="28"/>
          <w:szCs w:val="28"/>
        </w:rPr>
        <w:t xml:space="preserve"> и расширить перечень сфер и областей, а именно</w:t>
      </w:r>
      <w:r w:rsidR="00493A8D" w:rsidRPr="00490091">
        <w:rPr>
          <w:rFonts w:ascii="Times New Roman" w:hAnsi="Times New Roman" w:cs="Times New Roman"/>
          <w:sz w:val="28"/>
          <w:szCs w:val="28"/>
        </w:rPr>
        <w:t xml:space="preserve"> </w:t>
      </w:r>
      <w:r w:rsidR="00490091" w:rsidRPr="00490091">
        <w:rPr>
          <w:rFonts w:ascii="Times New Roman" w:hAnsi="Times New Roman" w:cs="Times New Roman"/>
          <w:sz w:val="28"/>
          <w:szCs w:val="28"/>
        </w:rPr>
        <w:t>объединить:</w:t>
      </w:r>
    </w:p>
    <w:p w:rsidR="00490091" w:rsidRPr="00490091" w:rsidRDefault="00490091" w:rsidP="0049009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091">
        <w:rPr>
          <w:rFonts w:ascii="Times New Roman" w:hAnsi="Times New Roman" w:cs="Times New Roman"/>
          <w:sz w:val="28"/>
          <w:szCs w:val="28"/>
        </w:rPr>
        <w:t xml:space="preserve">- общественно-политическая, </w:t>
      </w:r>
    </w:p>
    <w:p w:rsidR="00490091" w:rsidRPr="00490091" w:rsidRDefault="00490091" w:rsidP="0049009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091">
        <w:rPr>
          <w:rFonts w:ascii="Times New Roman" w:hAnsi="Times New Roman" w:cs="Times New Roman"/>
          <w:sz w:val="28"/>
          <w:szCs w:val="28"/>
        </w:rPr>
        <w:t xml:space="preserve">- социально-экономическая, </w:t>
      </w:r>
    </w:p>
    <w:p w:rsidR="00490091" w:rsidRPr="00490091" w:rsidRDefault="00490091" w:rsidP="0049009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091">
        <w:rPr>
          <w:rFonts w:ascii="Times New Roman" w:hAnsi="Times New Roman" w:cs="Times New Roman"/>
          <w:sz w:val="28"/>
          <w:szCs w:val="28"/>
        </w:rPr>
        <w:t>- историческо-краеведческая.</w:t>
      </w:r>
    </w:p>
    <w:p w:rsidR="00490091" w:rsidRPr="00490091" w:rsidRDefault="00490091" w:rsidP="0049009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091" w:rsidRPr="00490091" w:rsidRDefault="00490091" w:rsidP="0049009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091">
        <w:rPr>
          <w:rFonts w:ascii="Times New Roman" w:hAnsi="Times New Roman" w:cs="Times New Roman"/>
          <w:caps/>
          <w:sz w:val="28"/>
          <w:szCs w:val="28"/>
        </w:rPr>
        <w:t>Выступили:</w:t>
      </w:r>
      <w:r w:rsidRPr="00490091">
        <w:rPr>
          <w:rFonts w:ascii="Times New Roman" w:hAnsi="Times New Roman" w:cs="Times New Roman"/>
          <w:sz w:val="28"/>
          <w:szCs w:val="28"/>
        </w:rPr>
        <w:t xml:space="preserve"> Кузнецова Н.В.</w:t>
      </w:r>
    </w:p>
    <w:p w:rsidR="00490091" w:rsidRDefault="00490091" w:rsidP="0049009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091">
        <w:rPr>
          <w:rFonts w:ascii="Times New Roman" w:hAnsi="Times New Roman" w:cs="Times New Roman"/>
          <w:sz w:val="28"/>
          <w:szCs w:val="28"/>
        </w:rPr>
        <w:t xml:space="preserve">Уважаемые члены Общественного Совета, буквально сегодня в первой половине дня состоялось заседание Думы Ординского муниципального округа, где было принято решение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90091">
        <w:rPr>
          <w:rFonts w:ascii="Times New Roman" w:hAnsi="Times New Roman" w:cs="Times New Roman"/>
          <w:sz w:val="28"/>
          <w:szCs w:val="28"/>
        </w:rPr>
        <w:t xml:space="preserve"> внесении изменений в Положение о почетном звании «Почетный гражданин Ординского муниципального округа», утвержденное решением Думы Ординского муниципального округа от 26.06.2021 № 215</w:t>
      </w:r>
      <w:r w:rsidR="005C2420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5C2420" w:rsidRPr="005C2420" w:rsidRDefault="005C2420" w:rsidP="005C2420">
      <w:pPr>
        <w:pStyle w:val="2"/>
        <w:ind w:firstLine="709"/>
        <w:jc w:val="both"/>
        <w:rPr>
          <w:rFonts w:ascii="Times New Roman" w:hAnsi="Times New Roman"/>
        </w:rPr>
      </w:pPr>
      <w:r w:rsidRPr="005C2420">
        <w:rPr>
          <w:rFonts w:ascii="Times New Roman" w:hAnsi="Times New Roman"/>
        </w:rPr>
        <w:t>«1. Почетное звание «Почетный гражданин Ординского муниципального округа» присваивается гражданам, внесшим особый вклад в развитие Ординского муниципального округа, за личные выдающиеся заслуги в области экономики, сельского хозяйства, строительства, науки, культуры и искусства, образования, здравоохранения, социальной защиты, защиты Отечества  и охране правопорядка, муниципального управления, развитии спорта, патриотического воспитания, краеведения, за активную благотворительную и общественную деятельность и за иные особо выдающиеся заслуги перед жителями Ординского муниципального округа.</w:t>
      </w:r>
    </w:p>
    <w:p w:rsidR="005C2420" w:rsidRPr="005C2420" w:rsidRDefault="005C2420" w:rsidP="005C24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C2420">
        <w:rPr>
          <w:rFonts w:ascii="Times New Roman" w:hAnsi="Times New Roman" w:cs="Times New Roman"/>
        </w:rPr>
        <w:t>Вклад гражданина в развитие Ординского муниципального округа подтверждается наличием государственных, правительственных или ведомственных  наград, наград Пермского края, а также грамот, дипломов, удостоверений, благодарственных писем и других документов, свидетельствующих о заслугах гражданина.».</w:t>
      </w:r>
    </w:p>
    <w:p w:rsidR="00D905D7" w:rsidRDefault="00D905D7" w:rsidP="00284B0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07D6" w:rsidRPr="006115FE" w:rsidRDefault="000507D6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115FE">
        <w:rPr>
          <w:rFonts w:ascii="Times New Roman" w:hAnsi="Times New Roman"/>
          <w:sz w:val="28"/>
          <w:szCs w:val="28"/>
        </w:rPr>
        <w:t>Обсуждение вопроса членами Общественного Совета.</w:t>
      </w:r>
    </w:p>
    <w:p w:rsidR="000507D6" w:rsidRPr="006115FE" w:rsidRDefault="000507D6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5E72" w:rsidRPr="006115FE" w:rsidRDefault="00345E72" w:rsidP="000B5D86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115FE">
        <w:rPr>
          <w:rFonts w:ascii="Times New Roman" w:hAnsi="Times New Roman"/>
          <w:b/>
          <w:sz w:val="28"/>
          <w:szCs w:val="28"/>
        </w:rPr>
        <w:t>Обсудив, члены Общественного Совета РЕШИЛИ:</w:t>
      </w:r>
    </w:p>
    <w:p w:rsidR="00311E0D" w:rsidRPr="006115FE" w:rsidRDefault="00345E72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115FE"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311E0D" w:rsidRPr="006115FE" w:rsidRDefault="00311E0D" w:rsidP="000B5D86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907F8" w:rsidRPr="00A36385" w:rsidRDefault="006B5BFF" w:rsidP="000B5D86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5</w:t>
      </w:r>
      <w:r w:rsidR="00E907F8" w:rsidRPr="00A36385">
        <w:rPr>
          <w:rFonts w:ascii="Times New Roman" w:hAnsi="Times New Roman"/>
          <w:b/>
          <w:sz w:val="28"/>
          <w:szCs w:val="28"/>
          <w:u w:val="single"/>
        </w:rPr>
        <w:t xml:space="preserve"> вопрос: Разное</w:t>
      </w:r>
    </w:p>
    <w:p w:rsidR="00A36385" w:rsidRDefault="00A36385" w:rsidP="000B5D86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5BFF" w:rsidRPr="006B5BFF" w:rsidRDefault="006B5BFF" w:rsidP="006B5BFF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A55B0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0B5D86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A55B0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0B5D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B5BFF">
        <w:rPr>
          <w:rFonts w:ascii="Times New Roman" w:eastAsia="Calibri" w:hAnsi="Times New Roman" w:cs="Times New Roman"/>
          <w:b/>
          <w:sz w:val="28"/>
          <w:szCs w:val="28"/>
        </w:rPr>
        <w:t>Об организации подписки и доставки газеты «Верный путь»</w:t>
      </w:r>
    </w:p>
    <w:p w:rsidR="00A36385" w:rsidRPr="00A36385" w:rsidRDefault="00A36385" w:rsidP="000B5D86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3956" w:rsidRDefault="00F13956" w:rsidP="00F1395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 Бабушкину Т.А.:</w:t>
      </w:r>
    </w:p>
    <w:p w:rsidR="001A108B" w:rsidRDefault="00B16642" w:rsidP="00B1664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Задалась таким вопросом: редакция газеты в округе есть, газета «Верный путь» выходит, очень хотелось чтобы она и дальше выходила, но к сожалению в редакции и журналистов маловато, и финансовые возможности не велики, тираж </w:t>
      </w:r>
      <w:r>
        <w:rPr>
          <w:rFonts w:ascii="Times New Roman" w:hAnsi="Times New Roman"/>
          <w:sz w:val="28"/>
          <w:szCs w:val="28"/>
        </w:rPr>
        <w:lastRenderedPageBreak/>
        <w:t>газеты составил 1700 экземпляров. Думаю, что для нашего населения этого маловато.</w:t>
      </w:r>
      <w:r w:rsidR="001A108B">
        <w:rPr>
          <w:rFonts w:ascii="Times New Roman" w:hAnsi="Times New Roman"/>
          <w:sz w:val="28"/>
          <w:szCs w:val="28"/>
        </w:rPr>
        <w:t xml:space="preserve"> Подписка газеты в редакции стоит 330 руб., через почту с доставкой на дом, стоит 592 руб., выходит в 2 раза дороже, и поэтому многие не могут себе это позволить. </w:t>
      </w:r>
    </w:p>
    <w:p w:rsidR="00E907F8" w:rsidRDefault="001A108B" w:rsidP="00B1664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увеличить количество подписчиков газеты, предлагаю организовать н</w:t>
      </w:r>
      <w:r w:rsidR="00F13956">
        <w:rPr>
          <w:rFonts w:ascii="Times New Roman" w:hAnsi="Times New Roman"/>
          <w:sz w:val="28"/>
          <w:szCs w:val="28"/>
        </w:rPr>
        <w:t>а территории Ординского муниципального округа доставку газеты как инвалидам</w:t>
      </w:r>
      <w:r>
        <w:rPr>
          <w:rFonts w:ascii="Times New Roman" w:hAnsi="Times New Roman"/>
          <w:sz w:val="28"/>
          <w:szCs w:val="28"/>
        </w:rPr>
        <w:t>,</w:t>
      </w:r>
      <w:r w:rsidR="00F13956">
        <w:rPr>
          <w:rFonts w:ascii="Times New Roman" w:hAnsi="Times New Roman"/>
          <w:sz w:val="28"/>
          <w:szCs w:val="28"/>
        </w:rPr>
        <w:t xml:space="preserve"> так и пенсионерам</w:t>
      </w:r>
      <w:r>
        <w:rPr>
          <w:rFonts w:ascii="Times New Roman" w:hAnsi="Times New Roman"/>
          <w:sz w:val="28"/>
          <w:szCs w:val="28"/>
        </w:rPr>
        <w:t xml:space="preserve"> через библиотеки, магазины, клубы и т.д.</w:t>
      </w:r>
    </w:p>
    <w:p w:rsidR="00F13956" w:rsidRDefault="00F13956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4D1E" w:rsidRDefault="00774D1E" w:rsidP="00774D1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Выступили</w:t>
      </w:r>
      <w:r>
        <w:rPr>
          <w:rFonts w:ascii="Times New Roman" w:hAnsi="Times New Roman"/>
          <w:sz w:val="28"/>
          <w:szCs w:val="28"/>
        </w:rPr>
        <w:t>: Мелёхин А.С.</w:t>
      </w:r>
    </w:p>
    <w:p w:rsidR="00F13956" w:rsidRDefault="00F13956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об увеличении подписчиков газеты ежегодно прорабатывается с главным редактором газеты «Верный путь».</w:t>
      </w:r>
    </w:p>
    <w:p w:rsidR="002F739B" w:rsidRDefault="002F739B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6385" w:rsidRPr="006115FE" w:rsidRDefault="00A36385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115FE">
        <w:rPr>
          <w:rFonts w:ascii="Times New Roman" w:hAnsi="Times New Roman"/>
          <w:sz w:val="28"/>
          <w:szCs w:val="28"/>
        </w:rPr>
        <w:t>Обсуждение вопроса членами Общественного Совета.</w:t>
      </w:r>
    </w:p>
    <w:p w:rsidR="00A36385" w:rsidRPr="006115FE" w:rsidRDefault="00A36385" w:rsidP="000B5D86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36385" w:rsidRPr="006115FE" w:rsidRDefault="00A36385" w:rsidP="000B5D86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115FE">
        <w:rPr>
          <w:rFonts w:ascii="Times New Roman" w:hAnsi="Times New Roman"/>
          <w:b/>
          <w:sz w:val="28"/>
          <w:szCs w:val="28"/>
        </w:rPr>
        <w:t>Обсудив, члены Общественного Совета РЕШИЛИ:</w:t>
      </w:r>
    </w:p>
    <w:p w:rsidR="00A36385" w:rsidRPr="006115FE" w:rsidRDefault="00F13956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36385" w:rsidRPr="006115FE"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A36385" w:rsidRDefault="00F13956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C77EC">
        <w:rPr>
          <w:rFonts w:ascii="Times New Roman" w:hAnsi="Times New Roman"/>
          <w:sz w:val="28"/>
          <w:szCs w:val="28"/>
        </w:rPr>
        <w:t>2. Рекомендовать администрации Ординского муниципального округа</w:t>
      </w:r>
      <w:r>
        <w:rPr>
          <w:rFonts w:ascii="Times New Roman" w:hAnsi="Times New Roman"/>
          <w:sz w:val="28"/>
          <w:szCs w:val="28"/>
        </w:rPr>
        <w:t xml:space="preserve"> продолжать работу по увеличению подписчиков газеты «Верный путь».</w:t>
      </w:r>
    </w:p>
    <w:p w:rsidR="00F13956" w:rsidRPr="006115FE" w:rsidRDefault="00F13956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6385" w:rsidRPr="006B5BFF" w:rsidRDefault="006B5BFF" w:rsidP="000B5D86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A55B0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0B5D86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A55B0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0B5D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B5BFF">
        <w:rPr>
          <w:rFonts w:ascii="Times New Roman" w:eastAsia="Calibri" w:hAnsi="Times New Roman" w:cs="Times New Roman"/>
          <w:b/>
          <w:sz w:val="28"/>
          <w:szCs w:val="28"/>
        </w:rPr>
        <w:t>План работы О</w:t>
      </w:r>
      <w:r>
        <w:rPr>
          <w:rFonts w:ascii="Times New Roman" w:eastAsia="Calibri" w:hAnsi="Times New Roman" w:cs="Times New Roman"/>
          <w:b/>
          <w:sz w:val="28"/>
          <w:szCs w:val="28"/>
        </w:rPr>
        <w:t>бщественного Совета на 2022 год</w:t>
      </w:r>
    </w:p>
    <w:p w:rsidR="009B4817" w:rsidRDefault="009B4817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36385" w:rsidRDefault="00A36385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 Кузнецову Н.В.:</w:t>
      </w:r>
    </w:p>
    <w:p w:rsidR="00FF4310" w:rsidRDefault="00FF4310" w:rsidP="000B5D86">
      <w:pPr>
        <w:pStyle w:val="a3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r w:rsidRPr="00FF4310">
        <w:rPr>
          <w:rFonts w:ascii="Times New Roman" w:eastAsia="Calibri" w:hAnsi="Times New Roman" w:cs="Times New Roman"/>
          <w:sz w:val="28"/>
          <w:szCs w:val="28"/>
        </w:rPr>
        <w:t xml:space="preserve">Положения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«Об </w:t>
      </w:r>
      <w:r>
        <w:rPr>
          <w:rFonts w:ascii="Times New Roman" w:hAnsi="Times New Roman" w:cs="Times New Roman"/>
          <w:sz w:val="28"/>
          <w:szCs w:val="28"/>
        </w:rPr>
        <w:t>Общественном</w:t>
      </w:r>
      <w:r w:rsidRPr="00FF4310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4310">
        <w:rPr>
          <w:rFonts w:ascii="Times New Roman" w:hAnsi="Times New Roman" w:cs="Times New Roman"/>
          <w:sz w:val="28"/>
          <w:szCs w:val="28"/>
        </w:rPr>
        <w:t xml:space="preserve"> Ординского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утвержденного постановлением </w:t>
      </w:r>
      <w:r>
        <w:rPr>
          <w:rFonts w:ascii="Times New Roman" w:hAnsi="Times New Roman"/>
          <w:sz w:val="28"/>
          <w:szCs w:val="28"/>
        </w:rPr>
        <w:t xml:space="preserve">администрации Ординского муниципального округа от 16.01.2020 года № 13 заседания проводятся не реже 1 раза в квартал. </w:t>
      </w:r>
    </w:p>
    <w:p w:rsidR="00A36385" w:rsidRDefault="00FF4310" w:rsidP="000B5D86">
      <w:pPr>
        <w:pStyle w:val="a3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 год график заседания был составлен с увеличением заседаний 1 раз в 2 месяца, но проводить заседания с такой частотой не представилось возможным.</w:t>
      </w:r>
      <w:r w:rsidR="00150877">
        <w:rPr>
          <w:rFonts w:ascii="Times New Roman" w:hAnsi="Times New Roman"/>
          <w:sz w:val="28"/>
          <w:szCs w:val="28"/>
        </w:rPr>
        <w:t xml:space="preserve"> В связи с этим предлагаю на 2022 год составить график заседаний не реже 1 раза в квартал.</w:t>
      </w:r>
    </w:p>
    <w:p w:rsidR="00150877" w:rsidRDefault="00150877" w:rsidP="00FC4D9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члены Общественного Совета</w:t>
      </w:r>
      <w:r w:rsidR="00614448">
        <w:rPr>
          <w:rFonts w:ascii="Times New Roman" w:hAnsi="Times New Roman"/>
          <w:sz w:val="28"/>
          <w:szCs w:val="28"/>
        </w:rPr>
        <w:t>, необходимо подготовить План работы Общественного Совета на 2022 год,</w:t>
      </w:r>
      <w:r>
        <w:rPr>
          <w:rFonts w:ascii="Times New Roman" w:hAnsi="Times New Roman"/>
          <w:sz w:val="28"/>
          <w:szCs w:val="28"/>
        </w:rPr>
        <w:t xml:space="preserve"> </w:t>
      </w:r>
      <w:r w:rsidR="00FC4D9B">
        <w:rPr>
          <w:rFonts w:ascii="Times New Roman" w:hAnsi="Times New Roman"/>
          <w:sz w:val="28"/>
          <w:szCs w:val="28"/>
        </w:rPr>
        <w:t>предлагаю вам внести свои предложения, а также вопросы,</w:t>
      </w:r>
      <w:r w:rsidR="00FC4D9B" w:rsidRPr="00FC4D9B">
        <w:rPr>
          <w:rFonts w:ascii="Times New Roman" w:hAnsi="Times New Roman"/>
          <w:sz w:val="28"/>
          <w:szCs w:val="28"/>
        </w:rPr>
        <w:t xml:space="preserve"> </w:t>
      </w:r>
      <w:r w:rsidR="00FC4D9B">
        <w:rPr>
          <w:rFonts w:ascii="Times New Roman" w:hAnsi="Times New Roman"/>
          <w:sz w:val="28"/>
          <w:szCs w:val="28"/>
        </w:rPr>
        <w:t>которые вы бы хотели рассматривать на заседаниях в 2022 году.</w:t>
      </w:r>
    </w:p>
    <w:p w:rsidR="006531CA" w:rsidRDefault="006531CA" w:rsidP="00FC4D9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31CA" w:rsidRDefault="006531CA" w:rsidP="006531C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Выступили</w:t>
      </w:r>
      <w:r>
        <w:rPr>
          <w:rFonts w:ascii="Times New Roman" w:hAnsi="Times New Roman"/>
          <w:sz w:val="28"/>
          <w:szCs w:val="28"/>
        </w:rPr>
        <w:t>: Патракова С.В.</w:t>
      </w:r>
    </w:p>
    <w:p w:rsidR="006531CA" w:rsidRDefault="006531CA" w:rsidP="00FC4D9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Мое предложение – на заседания Общественного Совета в 2022 году приглашать руководителей предприятий, учреждений и организаций Ординского муниципального округа для обсуждения каких-либо вопросов в тематике «Вопрос - ответ».</w:t>
      </w:r>
    </w:p>
    <w:p w:rsidR="002F739B" w:rsidRDefault="002F739B" w:rsidP="000B5D86">
      <w:pPr>
        <w:pStyle w:val="a3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6385" w:rsidRPr="006115FE" w:rsidRDefault="00A36385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115FE">
        <w:rPr>
          <w:rFonts w:ascii="Times New Roman" w:hAnsi="Times New Roman"/>
          <w:sz w:val="28"/>
          <w:szCs w:val="28"/>
        </w:rPr>
        <w:lastRenderedPageBreak/>
        <w:t>Обсуждение вопроса членами Общественного Совета.</w:t>
      </w:r>
    </w:p>
    <w:p w:rsidR="00A36385" w:rsidRPr="006115FE" w:rsidRDefault="00A36385" w:rsidP="000B5D86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36385" w:rsidRPr="006115FE" w:rsidRDefault="00A36385" w:rsidP="000B5D86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115FE">
        <w:rPr>
          <w:rFonts w:ascii="Times New Roman" w:hAnsi="Times New Roman"/>
          <w:b/>
          <w:sz w:val="28"/>
          <w:szCs w:val="28"/>
        </w:rPr>
        <w:t>Обсудив, члены Общественного Совета РЕШИЛИ:</w:t>
      </w:r>
    </w:p>
    <w:p w:rsidR="00A36385" w:rsidRDefault="004A264D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36385" w:rsidRPr="006115FE"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614448" w:rsidRDefault="004A264D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14448">
        <w:rPr>
          <w:rFonts w:ascii="Times New Roman" w:hAnsi="Times New Roman"/>
          <w:sz w:val="28"/>
          <w:szCs w:val="28"/>
        </w:rPr>
        <w:t>Взять в работу предложения о включении вопросов в План работы Общественного Совета на 2022 год.</w:t>
      </w:r>
    </w:p>
    <w:p w:rsidR="00A36385" w:rsidRPr="006115FE" w:rsidRDefault="00A36385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4D1E" w:rsidRPr="00774D1E" w:rsidRDefault="00774D1E" w:rsidP="00774D1E">
      <w:pPr>
        <w:spacing w:after="0" w:line="360" w:lineRule="exact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5.3.</w:t>
      </w:r>
      <w:r w:rsidRPr="00774D1E">
        <w:rPr>
          <w:rFonts w:ascii="Times New Roman" w:hAnsi="Times New Roman"/>
          <w:b/>
          <w:sz w:val="28"/>
          <w:szCs w:val="28"/>
        </w:rPr>
        <w:t xml:space="preserve"> </w:t>
      </w:r>
      <w:r w:rsidRPr="00774D1E">
        <w:rPr>
          <w:rFonts w:ascii="Times New Roman" w:hAnsi="Times New Roman" w:cs="Times New Roman"/>
          <w:b/>
          <w:sz w:val="28"/>
          <w:szCs w:val="28"/>
        </w:rPr>
        <w:t>Об исключении из состава Общественного Совета – Южаковой Татьяны Александровны</w:t>
      </w:r>
    </w:p>
    <w:p w:rsidR="00774D1E" w:rsidRPr="007D10AA" w:rsidRDefault="00774D1E" w:rsidP="00774D1E">
      <w:pPr>
        <w:spacing w:after="0" w:line="360" w:lineRule="exact"/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74D1E" w:rsidRDefault="00774D1E" w:rsidP="00774D1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 Кузнецову Н.В.:</w:t>
      </w:r>
    </w:p>
    <w:p w:rsidR="00774D1E" w:rsidRDefault="00774D1E" w:rsidP="00774D1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имя главы муниципального округа </w:t>
      </w:r>
      <w:r w:rsidR="00614448">
        <w:rPr>
          <w:rFonts w:ascii="Times New Roman" w:hAnsi="Times New Roman"/>
          <w:sz w:val="28"/>
          <w:szCs w:val="28"/>
        </w:rPr>
        <w:t xml:space="preserve">24 ноября 2021 года </w:t>
      </w:r>
      <w:r>
        <w:rPr>
          <w:rFonts w:ascii="Times New Roman" w:hAnsi="Times New Roman"/>
          <w:sz w:val="28"/>
          <w:szCs w:val="28"/>
        </w:rPr>
        <w:t xml:space="preserve">поступило личное заявление от члена Общественного Совета Южаковой Татьяны Александровны об исключении ее из состава Общественного Совета </w:t>
      </w:r>
      <w:r w:rsidRPr="00ED6B5A">
        <w:rPr>
          <w:rFonts w:ascii="Times New Roman" w:hAnsi="Times New Roman" w:cs="Times New Roman"/>
          <w:sz w:val="28"/>
          <w:szCs w:val="28"/>
        </w:rPr>
        <w:t>Ординского муниципального округа.</w:t>
      </w:r>
    </w:p>
    <w:p w:rsidR="00774D1E" w:rsidRPr="00ED6B5A" w:rsidRDefault="00774D1E" w:rsidP="00774D1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вынести данный вопрос на голосование.</w:t>
      </w:r>
    </w:p>
    <w:p w:rsidR="00774D1E" w:rsidRDefault="00774D1E" w:rsidP="00774D1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4D1E" w:rsidRPr="00ED6B5A" w:rsidRDefault="00774D1E" w:rsidP="00774D1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D6B5A">
        <w:rPr>
          <w:rFonts w:ascii="Times New Roman" w:hAnsi="Times New Roman"/>
          <w:sz w:val="28"/>
          <w:szCs w:val="28"/>
        </w:rPr>
        <w:t>Обсуждение вопроса членами Общественного Совета.</w:t>
      </w:r>
    </w:p>
    <w:p w:rsidR="00774D1E" w:rsidRPr="00ED6B5A" w:rsidRDefault="00774D1E" w:rsidP="00774D1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4D1E" w:rsidRPr="00ED6B5A" w:rsidRDefault="00774D1E" w:rsidP="00774D1E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6B5A">
        <w:rPr>
          <w:rFonts w:ascii="Times New Roman" w:hAnsi="Times New Roman"/>
          <w:b/>
          <w:sz w:val="28"/>
          <w:szCs w:val="28"/>
        </w:rPr>
        <w:t xml:space="preserve">Обсудив, члены Общественного Совета РЕШИЛИ: </w:t>
      </w:r>
    </w:p>
    <w:p w:rsidR="00774D1E" w:rsidRPr="00ED6B5A" w:rsidRDefault="00774D1E" w:rsidP="00774D1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</w:t>
      </w:r>
      <w:r w:rsidRPr="00ED6B5A">
        <w:rPr>
          <w:rFonts w:ascii="Times New Roman" w:hAnsi="Times New Roman"/>
          <w:sz w:val="28"/>
          <w:szCs w:val="28"/>
        </w:rPr>
        <w:t xml:space="preserve">ключить </w:t>
      </w:r>
      <w:r>
        <w:rPr>
          <w:rFonts w:ascii="Times New Roman" w:hAnsi="Times New Roman"/>
          <w:sz w:val="28"/>
          <w:szCs w:val="28"/>
        </w:rPr>
        <w:t>из</w:t>
      </w:r>
      <w:r w:rsidRPr="00ED6B5A">
        <w:rPr>
          <w:rFonts w:ascii="Times New Roman" w:hAnsi="Times New Roman"/>
          <w:sz w:val="28"/>
          <w:szCs w:val="28"/>
        </w:rPr>
        <w:t xml:space="preserve"> состав</w:t>
      </w:r>
      <w:r>
        <w:rPr>
          <w:rFonts w:ascii="Times New Roman" w:hAnsi="Times New Roman"/>
          <w:sz w:val="28"/>
          <w:szCs w:val="28"/>
        </w:rPr>
        <w:t>а членов</w:t>
      </w:r>
      <w:r w:rsidRPr="00ED6B5A">
        <w:rPr>
          <w:rFonts w:ascii="Times New Roman" w:hAnsi="Times New Roman"/>
          <w:sz w:val="28"/>
          <w:szCs w:val="28"/>
        </w:rPr>
        <w:t xml:space="preserve"> Общественного Совета </w:t>
      </w:r>
      <w:r w:rsidRPr="00ED6B5A">
        <w:rPr>
          <w:rFonts w:ascii="Times New Roman" w:hAnsi="Times New Roman" w:cs="Times New Roman"/>
          <w:sz w:val="28"/>
          <w:szCs w:val="28"/>
        </w:rPr>
        <w:t>Ординского муниципального округа</w:t>
      </w:r>
      <w:r w:rsidRPr="00ED6B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Южакову Татьяну Александровну.</w:t>
      </w:r>
    </w:p>
    <w:p w:rsidR="00774D1E" w:rsidRDefault="00774D1E" w:rsidP="00774D1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4D1E" w:rsidRPr="00ED6B5A" w:rsidRDefault="00774D1E" w:rsidP="00774D1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D6B5A">
        <w:rPr>
          <w:rFonts w:ascii="Times New Roman" w:hAnsi="Times New Roman"/>
          <w:sz w:val="28"/>
          <w:szCs w:val="28"/>
        </w:rPr>
        <w:t>Голосовали: «за» - единогласно; «против» - нет; «воздержались» - нет.</w:t>
      </w:r>
    </w:p>
    <w:p w:rsidR="00A55B08" w:rsidRDefault="00A55B08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B4817" w:rsidRDefault="009B4817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90091" w:rsidRDefault="00490091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B4817" w:rsidRPr="005F2E7D" w:rsidRDefault="009B4817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07F8" w:rsidRDefault="00E907F8" w:rsidP="005F2E7D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F2E7D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</w:t>
      </w:r>
      <w:r w:rsidR="005F2E7D">
        <w:rPr>
          <w:rFonts w:ascii="Times New Roman" w:hAnsi="Times New Roman" w:cs="Times New Roman"/>
          <w:sz w:val="28"/>
          <w:szCs w:val="28"/>
        </w:rPr>
        <w:t xml:space="preserve">       </w:t>
      </w:r>
      <w:r w:rsidRPr="005F2E7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36385" w:rsidRPr="005F2E7D">
        <w:rPr>
          <w:rFonts w:ascii="Times New Roman" w:hAnsi="Times New Roman" w:cs="Times New Roman"/>
          <w:sz w:val="28"/>
          <w:szCs w:val="28"/>
        </w:rPr>
        <w:t>Т.</w:t>
      </w:r>
      <w:r w:rsidRPr="005F2E7D">
        <w:rPr>
          <w:rFonts w:ascii="Times New Roman" w:hAnsi="Times New Roman" w:cs="Times New Roman"/>
          <w:sz w:val="28"/>
          <w:szCs w:val="28"/>
        </w:rPr>
        <w:t xml:space="preserve">А. </w:t>
      </w:r>
      <w:r w:rsidR="00A36385" w:rsidRPr="005F2E7D">
        <w:rPr>
          <w:rFonts w:ascii="Times New Roman" w:hAnsi="Times New Roman" w:cs="Times New Roman"/>
          <w:sz w:val="28"/>
          <w:szCs w:val="28"/>
        </w:rPr>
        <w:t>Бабушкина</w:t>
      </w:r>
    </w:p>
    <w:p w:rsidR="005F2E7D" w:rsidRDefault="005F2E7D" w:rsidP="005F2E7D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F2E7D" w:rsidRPr="005F2E7D" w:rsidRDefault="005F2E7D" w:rsidP="005F2E7D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E907F8" w:rsidRPr="007C3B2F" w:rsidRDefault="00043701" w:rsidP="005F2E7D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F2E7D">
        <w:rPr>
          <w:rFonts w:ascii="Times New Roman" w:hAnsi="Times New Roman" w:cs="Times New Roman"/>
          <w:sz w:val="28"/>
          <w:szCs w:val="28"/>
        </w:rPr>
        <w:t>С</w:t>
      </w:r>
      <w:r w:rsidR="00E907F8" w:rsidRPr="005F2E7D">
        <w:rPr>
          <w:rFonts w:ascii="Times New Roman" w:hAnsi="Times New Roman" w:cs="Times New Roman"/>
          <w:sz w:val="28"/>
          <w:szCs w:val="28"/>
        </w:rPr>
        <w:t>екретар</w:t>
      </w:r>
      <w:r w:rsidRPr="005F2E7D">
        <w:rPr>
          <w:rFonts w:ascii="Times New Roman" w:hAnsi="Times New Roman" w:cs="Times New Roman"/>
          <w:sz w:val="28"/>
          <w:szCs w:val="28"/>
        </w:rPr>
        <w:t>ь</w:t>
      </w:r>
      <w:r w:rsidR="00E907F8" w:rsidRPr="005F2E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5F2E7D">
        <w:rPr>
          <w:rFonts w:ascii="Times New Roman" w:hAnsi="Times New Roman" w:cs="Times New Roman"/>
          <w:sz w:val="28"/>
          <w:szCs w:val="28"/>
        </w:rPr>
        <w:t xml:space="preserve">     </w:t>
      </w:r>
      <w:r w:rsidR="005F2E7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F2E7D">
        <w:rPr>
          <w:rFonts w:ascii="Times New Roman" w:hAnsi="Times New Roman" w:cs="Times New Roman"/>
          <w:sz w:val="28"/>
          <w:szCs w:val="28"/>
        </w:rPr>
        <w:t xml:space="preserve">        И.А. Сычева</w:t>
      </w:r>
    </w:p>
    <w:p w:rsidR="007C3B2F" w:rsidRPr="007C3B2F" w:rsidRDefault="007C3B2F" w:rsidP="000B5D8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C3B2F" w:rsidRPr="007C3B2F" w:rsidSect="00CC140C">
      <w:footerReference w:type="default" r:id="rId8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4A7" w:rsidRDefault="00F634A7" w:rsidP="00CC140C">
      <w:pPr>
        <w:spacing w:after="0" w:line="240" w:lineRule="auto"/>
      </w:pPr>
      <w:r>
        <w:separator/>
      </w:r>
    </w:p>
  </w:endnote>
  <w:endnote w:type="continuationSeparator" w:id="1">
    <w:p w:rsidR="00F634A7" w:rsidRDefault="00F634A7" w:rsidP="00CC1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05264"/>
      <w:docPartObj>
        <w:docPartGallery w:val="Page Numbers (Bottom of Page)"/>
        <w:docPartUnique/>
      </w:docPartObj>
    </w:sdtPr>
    <w:sdtContent>
      <w:p w:rsidR="00D905D7" w:rsidRDefault="007B7971">
        <w:pPr>
          <w:pStyle w:val="ab"/>
          <w:jc w:val="right"/>
        </w:pPr>
        <w:fldSimple w:instr=" PAGE   \* MERGEFORMAT ">
          <w:r w:rsidR="001D08E7">
            <w:rPr>
              <w:noProof/>
            </w:rPr>
            <w:t>8</w:t>
          </w:r>
        </w:fldSimple>
      </w:p>
    </w:sdtContent>
  </w:sdt>
  <w:p w:rsidR="00D905D7" w:rsidRDefault="00D905D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4A7" w:rsidRDefault="00F634A7" w:rsidP="00CC140C">
      <w:pPr>
        <w:spacing w:after="0" w:line="240" w:lineRule="auto"/>
      </w:pPr>
      <w:r>
        <w:separator/>
      </w:r>
    </w:p>
  </w:footnote>
  <w:footnote w:type="continuationSeparator" w:id="1">
    <w:p w:rsidR="00F634A7" w:rsidRDefault="00F634A7" w:rsidP="00CC1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10AB"/>
    <w:multiLevelType w:val="hybridMultilevel"/>
    <w:tmpl w:val="48B6F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43E5B"/>
    <w:multiLevelType w:val="hybridMultilevel"/>
    <w:tmpl w:val="E57ED16E"/>
    <w:lvl w:ilvl="0" w:tplc="F088298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F75D8"/>
    <w:multiLevelType w:val="hybridMultilevel"/>
    <w:tmpl w:val="57CA6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3235C"/>
    <w:multiLevelType w:val="hybridMultilevel"/>
    <w:tmpl w:val="558AEE28"/>
    <w:lvl w:ilvl="0" w:tplc="B03EDB2A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B760E19"/>
    <w:multiLevelType w:val="hybridMultilevel"/>
    <w:tmpl w:val="2AA21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064E1"/>
    <w:multiLevelType w:val="hybridMultilevel"/>
    <w:tmpl w:val="3BE08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21CC1"/>
    <w:multiLevelType w:val="hybridMultilevel"/>
    <w:tmpl w:val="ED986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0E56"/>
    <w:rsid w:val="00006362"/>
    <w:rsid w:val="0001178E"/>
    <w:rsid w:val="000125BB"/>
    <w:rsid w:val="00033A6D"/>
    <w:rsid w:val="00043701"/>
    <w:rsid w:val="0005075B"/>
    <w:rsid w:val="000507D6"/>
    <w:rsid w:val="00061D1C"/>
    <w:rsid w:val="00081F1A"/>
    <w:rsid w:val="00095C04"/>
    <w:rsid w:val="000A0062"/>
    <w:rsid w:val="000A1038"/>
    <w:rsid w:val="000B5D86"/>
    <w:rsid w:val="000C037C"/>
    <w:rsid w:val="000C4265"/>
    <w:rsid w:val="000C6E45"/>
    <w:rsid w:val="000D6959"/>
    <w:rsid w:val="000F6FE1"/>
    <w:rsid w:val="00107C63"/>
    <w:rsid w:val="001111FA"/>
    <w:rsid w:val="00112D8D"/>
    <w:rsid w:val="001150B9"/>
    <w:rsid w:val="00116151"/>
    <w:rsid w:val="00133F4D"/>
    <w:rsid w:val="00142058"/>
    <w:rsid w:val="00150877"/>
    <w:rsid w:val="00155797"/>
    <w:rsid w:val="00170036"/>
    <w:rsid w:val="001730E0"/>
    <w:rsid w:val="00181ED3"/>
    <w:rsid w:val="001852D4"/>
    <w:rsid w:val="00190DC7"/>
    <w:rsid w:val="00195B50"/>
    <w:rsid w:val="001A108B"/>
    <w:rsid w:val="001B00D6"/>
    <w:rsid w:val="001C0F9C"/>
    <w:rsid w:val="001C4EA1"/>
    <w:rsid w:val="001C5AAC"/>
    <w:rsid w:val="001C5DFC"/>
    <w:rsid w:val="001D00D6"/>
    <w:rsid w:val="001D08E7"/>
    <w:rsid w:val="001D71C9"/>
    <w:rsid w:val="001E42B3"/>
    <w:rsid w:val="00203B55"/>
    <w:rsid w:val="00211544"/>
    <w:rsid w:val="00232C0C"/>
    <w:rsid w:val="00233222"/>
    <w:rsid w:val="00235652"/>
    <w:rsid w:val="00241435"/>
    <w:rsid w:val="00245403"/>
    <w:rsid w:val="00284B06"/>
    <w:rsid w:val="00285D34"/>
    <w:rsid w:val="00290E56"/>
    <w:rsid w:val="002C3DA1"/>
    <w:rsid w:val="002C4ACE"/>
    <w:rsid w:val="002D288E"/>
    <w:rsid w:val="002F0DDF"/>
    <w:rsid w:val="002F16B1"/>
    <w:rsid w:val="002F1DF6"/>
    <w:rsid w:val="002F34E9"/>
    <w:rsid w:val="002F739B"/>
    <w:rsid w:val="003029A4"/>
    <w:rsid w:val="00311E0D"/>
    <w:rsid w:val="003269A7"/>
    <w:rsid w:val="00335A2B"/>
    <w:rsid w:val="00345E72"/>
    <w:rsid w:val="00350199"/>
    <w:rsid w:val="00360A96"/>
    <w:rsid w:val="00374D66"/>
    <w:rsid w:val="0039564C"/>
    <w:rsid w:val="00396AB4"/>
    <w:rsid w:val="003B1BCB"/>
    <w:rsid w:val="003B2E2E"/>
    <w:rsid w:val="003C5B1B"/>
    <w:rsid w:val="003C7245"/>
    <w:rsid w:val="003C7D5B"/>
    <w:rsid w:val="003D12AD"/>
    <w:rsid w:val="003E1B6F"/>
    <w:rsid w:val="003E7CAC"/>
    <w:rsid w:val="00417B80"/>
    <w:rsid w:val="004256BC"/>
    <w:rsid w:val="00426652"/>
    <w:rsid w:val="0042666F"/>
    <w:rsid w:val="004300B4"/>
    <w:rsid w:val="0043567A"/>
    <w:rsid w:val="00437587"/>
    <w:rsid w:val="00443BEE"/>
    <w:rsid w:val="00445BA0"/>
    <w:rsid w:val="00451019"/>
    <w:rsid w:val="00456578"/>
    <w:rsid w:val="00466032"/>
    <w:rsid w:val="00467E78"/>
    <w:rsid w:val="00487C65"/>
    <w:rsid w:val="00490091"/>
    <w:rsid w:val="004901D6"/>
    <w:rsid w:val="00493A8D"/>
    <w:rsid w:val="004A0A78"/>
    <w:rsid w:val="004A264D"/>
    <w:rsid w:val="004B46A4"/>
    <w:rsid w:val="004B5D41"/>
    <w:rsid w:val="004C0486"/>
    <w:rsid w:val="004C06F6"/>
    <w:rsid w:val="004C514F"/>
    <w:rsid w:val="004F5559"/>
    <w:rsid w:val="0050379B"/>
    <w:rsid w:val="00505453"/>
    <w:rsid w:val="00507986"/>
    <w:rsid w:val="0053079E"/>
    <w:rsid w:val="00530D2F"/>
    <w:rsid w:val="00560D32"/>
    <w:rsid w:val="00571862"/>
    <w:rsid w:val="00581A52"/>
    <w:rsid w:val="005A1E38"/>
    <w:rsid w:val="005A474F"/>
    <w:rsid w:val="005C0548"/>
    <w:rsid w:val="005C2420"/>
    <w:rsid w:val="005D17AF"/>
    <w:rsid w:val="005D6030"/>
    <w:rsid w:val="005D70D1"/>
    <w:rsid w:val="005E100F"/>
    <w:rsid w:val="005E35BF"/>
    <w:rsid w:val="005F212A"/>
    <w:rsid w:val="005F2E7D"/>
    <w:rsid w:val="005F6401"/>
    <w:rsid w:val="00602038"/>
    <w:rsid w:val="00603538"/>
    <w:rsid w:val="006115FE"/>
    <w:rsid w:val="00614448"/>
    <w:rsid w:val="0062165A"/>
    <w:rsid w:val="00635B8B"/>
    <w:rsid w:val="00642C4E"/>
    <w:rsid w:val="00646795"/>
    <w:rsid w:val="006531CA"/>
    <w:rsid w:val="006536F8"/>
    <w:rsid w:val="00657CDB"/>
    <w:rsid w:val="006760CC"/>
    <w:rsid w:val="0069630C"/>
    <w:rsid w:val="006968CC"/>
    <w:rsid w:val="006A3A19"/>
    <w:rsid w:val="006B2184"/>
    <w:rsid w:val="006B5BFF"/>
    <w:rsid w:val="006D3622"/>
    <w:rsid w:val="006E57EA"/>
    <w:rsid w:val="006E5CFC"/>
    <w:rsid w:val="00703B9D"/>
    <w:rsid w:val="007070E8"/>
    <w:rsid w:val="007141B4"/>
    <w:rsid w:val="00721BF4"/>
    <w:rsid w:val="00722F1D"/>
    <w:rsid w:val="00740813"/>
    <w:rsid w:val="007433D6"/>
    <w:rsid w:val="00745766"/>
    <w:rsid w:val="00745A76"/>
    <w:rsid w:val="00754FE7"/>
    <w:rsid w:val="00755E20"/>
    <w:rsid w:val="007564D4"/>
    <w:rsid w:val="00756A3F"/>
    <w:rsid w:val="007611F6"/>
    <w:rsid w:val="0076125E"/>
    <w:rsid w:val="00765970"/>
    <w:rsid w:val="00766FC4"/>
    <w:rsid w:val="00770204"/>
    <w:rsid w:val="00770702"/>
    <w:rsid w:val="00774D1E"/>
    <w:rsid w:val="0078777D"/>
    <w:rsid w:val="007B7971"/>
    <w:rsid w:val="007C3B2F"/>
    <w:rsid w:val="007C5133"/>
    <w:rsid w:val="007D10AA"/>
    <w:rsid w:val="007E7D1E"/>
    <w:rsid w:val="007F070C"/>
    <w:rsid w:val="00806DBA"/>
    <w:rsid w:val="00815F83"/>
    <w:rsid w:val="00815FEC"/>
    <w:rsid w:val="00817A9F"/>
    <w:rsid w:val="00832242"/>
    <w:rsid w:val="00833239"/>
    <w:rsid w:val="008335E1"/>
    <w:rsid w:val="00867289"/>
    <w:rsid w:val="00881E51"/>
    <w:rsid w:val="00886DEC"/>
    <w:rsid w:val="00893EBC"/>
    <w:rsid w:val="008A5E88"/>
    <w:rsid w:val="008B0E44"/>
    <w:rsid w:val="008B0F8C"/>
    <w:rsid w:val="008B292F"/>
    <w:rsid w:val="008C2865"/>
    <w:rsid w:val="008D0579"/>
    <w:rsid w:val="008D3B10"/>
    <w:rsid w:val="008E735C"/>
    <w:rsid w:val="008F2840"/>
    <w:rsid w:val="00931064"/>
    <w:rsid w:val="009343A2"/>
    <w:rsid w:val="00952B44"/>
    <w:rsid w:val="00956279"/>
    <w:rsid w:val="00957BA4"/>
    <w:rsid w:val="00964321"/>
    <w:rsid w:val="00970191"/>
    <w:rsid w:val="0098244C"/>
    <w:rsid w:val="0098690F"/>
    <w:rsid w:val="0099240E"/>
    <w:rsid w:val="009968D6"/>
    <w:rsid w:val="009B4817"/>
    <w:rsid w:val="009C43D7"/>
    <w:rsid w:val="009D1CDC"/>
    <w:rsid w:val="009D6E53"/>
    <w:rsid w:val="009D6FC7"/>
    <w:rsid w:val="009D77CE"/>
    <w:rsid w:val="009E6E25"/>
    <w:rsid w:val="00A109F7"/>
    <w:rsid w:val="00A15A9A"/>
    <w:rsid w:val="00A161D1"/>
    <w:rsid w:val="00A32ABB"/>
    <w:rsid w:val="00A36385"/>
    <w:rsid w:val="00A40266"/>
    <w:rsid w:val="00A47684"/>
    <w:rsid w:val="00A55B08"/>
    <w:rsid w:val="00A562D9"/>
    <w:rsid w:val="00A61D0D"/>
    <w:rsid w:val="00A81709"/>
    <w:rsid w:val="00A93E46"/>
    <w:rsid w:val="00A95A89"/>
    <w:rsid w:val="00AC0083"/>
    <w:rsid w:val="00AC0DB4"/>
    <w:rsid w:val="00AC369E"/>
    <w:rsid w:val="00AC77EC"/>
    <w:rsid w:val="00AD24AB"/>
    <w:rsid w:val="00AD67FC"/>
    <w:rsid w:val="00AF1B13"/>
    <w:rsid w:val="00AF7B3D"/>
    <w:rsid w:val="00AF7F91"/>
    <w:rsid w:val="00B03864"/>
    <w:rsid w:val="00B03EE8"/>
    <w:rsid w:val="00B058AB"/>
    <w:rsid w:val="00B10889"/>
    <w:rsid w:val="00B16642"/>
    <w:rsid w:val="00B17C86"/>
    <w:rsid w:val="00B312DE"/>
    <w:rsid w:val="00B44514"/>
    <w:rsid w:val="00B46B44"/>
    <w:rsid w:val="00B81C2A"/>
    <w:rsid w:val="00B82653"/>
    <w:rsid w:val="00B96C69"/>
    <w:rsid w:val="00B97617"/>
    <w:rsid w:val="00BB099D"/>
    <w:rsid w:val="00BC2CD1"/>
    <w:rsid w:val="00BC387C"/>
    <w:rsid w:val="00BC5599"/>
    <w:rsid w:val="00BE162B"/>
    <w:rsid w:val="00BF4A55"/>
    <w:rsid w:val="00C00422"/>
    <w:rsid w:val="00C02A9F"/>
    <w:rsid w:val="00C03A75"/>
    <w:rsid w:val="00C04CC4"/>
    <w:rsid w:val="00C13E62"/>
    <w:rsid w:val="00C1632D"/>
    <w:rsid w:val="00C23855"/>
    <w:rsid w:val="00C26B46"/>
    <w:rsid w:val="00C32832"/>
    <w:rsid w:val="00C35401"/>
    <w:rsid w:val="00C52D9D"/>
    <w:rsid w:val="00C5324E"/>
    <w:rsid w:val="00C54840"/>
    <w:rsid w:val="00C6078B"/>
    <w:rsid w:val="00C609F5"/>
    <w:rsid w:val="00C60B35"/>
    <w:rsid w:val="00C60DDD"/>
    <w:rsid w:val="00C654C9"/>
    <w:rsid w:val="00C66D92"/>
    <w:rsid w:val="00C701E7"/>
    <w:rsid w:val="00C70AFD"/>
    <w:rsid w:val="00C770A9"/>
    <w:rsid w:val="00C77429"/>
    <w:rsid w:val="00C838BA"/>
    <w:rsid w:val="00C87CEC"/>
    <w:rsid w:val="00C93248"/>
    <w:rsid w:val="00C95C7A"/>
    <w:rsid w:val="00CB2279"/>
    <w:rsid w:val="00CC140C"/>
    <w:rsid w:val="00CE308D"/>
    <w:rsid w:val="00CE576F"/>
    <w:rsid w:val="00CF219D"/>
    <w:rsid w:val="00D028E6"/>
    <w:rsid w:val="00D0323C"/>
    <w:rsid w:val="00D122E2"/>
    <w:rsid w:val="00D15999"/>
    <w:rsid w:val="00D15F47"/>
    <w:rsid w:val="00D25C5D"/>
    <w:rsid w:val="00D37277"/>
    <w:rsid w:val="00D42594"/>
    <w:rsid w:val="00D47A5F"/>
    <w:rsid w:val="00D779E1"/>
    <w:rsid w:val="00D84E94"/>
    <w:rsid w:val="00D86283"/>
    <w:rsid w:val="00D905D7"/>
    <w:rsid w:val="00DB46A4"/>
    <w:rsid w:val="00DC224F"/>
    <w:rsid w:val="00DC29B9"/>
    <w:rsid w:val="00DF21B9"/>
    <w:rsid w:val="00DF6C09"/>
    <w:rsid w:val="00E228BA"/>
    <w:rsid w:val="00E2371C"/>
    <w:rsid w:val="00E349A9"/>
    <w:rsid w:val="00E35026"/>
    <w:rsid w:val="00E412D7"/>
    <w:rsid w:val="00E41674"/>
    <w:rsid w:val="00E41C98"/>
    <w:rsid w:val="00E476E0"/>
    <w:rsid w:val="00E651EC"/>
    <w:rsid w:val="00E712E8"/>
    <w:rsid w:val="00E721ED"/>
    <w:rsid w:val="00E828E7"/>
    <w:rsid w:val="00E868E3"/>
    <w:rsid w:val="00E907F8"/>
    <w:rsid w:val="00E95B3C"/>
    <w:rsid w:val="00EA0988"/>
    <w:rsid w:val="00EC1BA7"/>
    <w:rsid w:val="00EC3382"/>
    <w:rsid w:val="00ED6B5A"/>
    <w:rsid w:val="00EE45B5"/>
    <w:rsid w:val="00EE7499"/>
    <w:rsid w:val="00EF0807"/>
    <w:rsid w:val="00F133EE"/>
    <w:rsid w:val="00F13956"/>
    <w:rsid w:val="00F45B89"/>
    <w:rsid w:val="00F634A7"/>
    <w:rsid w:val="00F86185"/>
    <w:rsid w:val="00FB16E7"/>
    <w:rsid w:val="00FC13E6"/>
    <w:rsid w:val="00FC156E"/>
    <w:rsid w:val="00FC2B0B"/>
    <w:rsid w:val="00FC4D9B"/>
    <w:rsid w:val="00FC66CF"/>
    <w:rsid w:val="00FD0D49"/>
    <w:rsid w:val="00FD2574"/>
    <w:rsid w:val="00FE071D"/>
    <w:rsid w:val="00FE5184"/>
    <w:rsid w:val="00FE6ABB"/>
    <w:rsid w:val="00FE7D7B"/>
    <w:rsid w:val="00FF05C0"/>
    <w:rsid w:val="00FF4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6C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5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99"/>
    <w:qFormat/>
    <w:rsid w:val="00DF21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DF21B9"/>
    <w:rPr>
      <w:rFonts w:ascii="Calibri" w:eastAsia="Calibri" w:hAnsi="Calibri" w:cs="Times New Roman"/>
    </w:rPr>
  </w:style>
  <w:style w:type="paragraph" w:customStyle="1" w:styleId="ConsPlusNormal">
    <w:name w:val="ConsPlusNormal"/>
    <w:rsid w:val="00DF2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5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514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CC1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C140C"/>
  </w:style>
  <w:style w:type="paragraph" w:styleId="ab">
    <w:name w:val="footer"/>
    <w:basedOn w:val="a"/>
    <w:link w:val="ac"/>
    <w:uiPriority w:val="99"/>
    <w:unhideWhenUsed/>
    <w:rsid w:val="00CC1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C140C"/>
  </w:style>
  <w:style w:type="paragraph" w:customStyle="1" w:styleId="1">
    <w:name w:val="Без интервала1"/>
    <w:rsid w:val="00D905D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Без интервала2"/>
    <w:rsid w:val="005C242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66CF8-DC51-4631-B4E2-73AA75614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2214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 В. А.</dc:creator>
  <cp:lastModifiedBy>adm-spol</cp:lastModifiedBy>
  <cp:revision>2</cp:revision>
  <cp:lastPrinted>2021-12-01T10:34:00Z</cp:lastPrinted>
  <dcterms:created xsi:type="dcterms:W3CDTF">2022-02-22T07:53:00Z</dcterms:created>
  <dcterms:modified xsi:type="dcterms:W3CDTF">2022-02-22T07:53:00Z</dcterms:modified>
</cp:coreProperties>
</file>