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7C" w:rsidRDefault="00C5517C" w:rsidP="003B0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31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Технология заготовки </w:t>
      </w:r>
      <w:r w:rsidRPr="00FF50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сена</w:t>
      </w:r>
    </w:p>
    <w:p w:rsidR="00C5517C" w:rsidRPr="00C64820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ено </w:t>
      </w:r>
      <w:r w:rsidR="00895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вид объемистого корма, полученный путем обезвоживания скошенной зеленой массы </w:t>
      </w:r>
      <w:r w:rsidR="00680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естественн</w:t>
      </w:r>
      <w:r w:rsidR="00680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сушк</w:t>
      </w:r>
      <w:r w:rsidR="00680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80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активного вентилирования.</w:t>
      </w:r>
    </w:p>
    <w:p w:rsidR="00C5517C" w:rsidRPr="00C64820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Сено </w:t>
      </w:r>
      <w:r w:rsidR="00680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ейший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компонент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полноценного кормления животных в зимне-стойловый период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0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 грубоволокнистой клетчатки, необходимой для нормального функционирования желуд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очно-кишечного тракта животных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6010" w:rsidRP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010"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протеина, сахаров, витаминов, минеральных веществ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17C" w:rsidRPr="00C64820" w:rsidRDefault="00C5517C" w:rsidP="005D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питательности 1 кг сена среднего качества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содержит 40-60 г перевари</w:t>
      </w:r>
      <w:r w:rsidR="00680F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вае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мого протеина, 40-45 г сахаров, минеральные вещества, микроэлементы, витамины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26010"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приравнивается к 0,5 к.ед</w:t>
      </w:r>
      <w:r w:rsidRPr="00C64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Установлено, что обязательной составляющей частью рациона молочных кормов должно быть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сено хорошего качества, что позволяет без использования концентрированных кормов получать 15-16 л молока в сутки от коровы.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скармливании </w:t>
      </w:r>
      <w:r w:rsidR="00826010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высококачеств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енного</w:t>
      </w:r>
      <w:r w:rsidR="00826010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сена можно удовлетворить потребность животных в кормовых единицах на 40-50%, в перевари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вае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протеин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010" w:rsidRPr="00214D7D">
        <w:rPr>
          <w:rFonts w:ascii="Arial" w:hAnsi="Arial" w:cs="Arial"/>
          <w:sz w:val="24"/>
          <w:szCs w:val="24"/>
        </w:rPr>
        <w:t xml:space="preserve">–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35-40%</w:t>
      </w:r>
      <w:r w:rsidR="00826010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чем на 50% </w:t>
      </w:r>
      <w:r w:rsidR="00826010" w:rsidRPr="00214D7D">
        <w:rPr>
          <w:rFonts w:ascii="Arial" w:hAnsi="Arial" w:cs="Arial"/>
          <w:sz w:val="24"/>
          <w:szCs w:val="24"/>
        </w:rPr>
        <w:t xml:space="preserve">–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минеральных веществах и практически полностью в каротине.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Итак, качественное сено в рационе 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это, прежде всего, здоровь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010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долголети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6010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животных, 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высокая про</w:t>
      </w:r>
      <w:r w:rsidR="00B078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дуктив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ежегодное стабильное получение здоровых телят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обеспечения нормальных процессов в желудочно-кишечном тракте крупного ро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гатого скота в стойловый период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ежедневно скармливать не менее 1,5 кг сена в расчете на 1 ц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ентнер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живой массы.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Важны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химического состава 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клетчатка, содержание которой меняется в зависимости от фазы развития растений. В молодых растениях она состоит преимущественно из целлюлозы, в более старых растениях стенки клеток грубеют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количество клетчатки возрастает, </w:t>
      </w:r>
      <w:r w:rsidR="00826010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перевари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вае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мость и качество сена </w:t>
      </w:r>
      <w:r w:rsidR="0082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снижаю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тся. Именно поэтому при заготовке сена так</w:t>
      </w:r>
      <w:r w:rsidR="00B078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важную роль играет соблюдение оптимальных фаз сбора растений и их смесей.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Клетчатка растений, собранных в оптимальные фазы, физиологическ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важна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только как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 энергии, но и как фактор, обеспечивающий нормализацию пищеварения. Коровам в период лактации клетчатка необходима для образования летучих жирных кислот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особенно уксусной</w:t>
      </w:r>
      <w:r w:rsidR="008322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основного предшественника жира молока. Оптимальное содержание клетчатки в рационах крупного рогатого скота </w:t>
      </w:r>
      <w:r w:rsidR="008322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22-27%.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Минеральные вещества представлены в сене преимущественно такими элементами как кальций, фосфор, калий, хлор, железо, сера. Больше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всего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B33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сене из бобовых растений. Следует отметить, что основу питательности сена определяет содержание </w:t>
      </w:r>
      <w:r w:rsidR="004F0B33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нем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листьев, сохранности которых 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заготовк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сена следует уделять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серьез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ное внимание.</w:t>
      </w:r>
    </w:p>
    <w:p w:rsidR="00C5517C" w:rsidRPr="00EA4B5B" w:rsidRDefault="00C5517C" w:rsidP="00624711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Химический состав сена не постоян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зависит от целого ряда факторов, включая агротехнические мероприятия при выращивании</w:t>
      </w:r>
      <w:r w:rsidR="004F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 заготовки и хранения сена.</w:t>
      </w:r>
    </w:p>
    <w:p w:rsidR="00537133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Качественное сено имеет зеленоватый цвет, приятный свежий запах, без пыли, влажность </w:t>
      </w:r>
      <w:r w:rsidR="008322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выше 17%.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Важный фактор получения сена высокого качества </w:t>
      </w:r>
      <w:r w:rsidR="008322B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уборка трав в ранние фазы вегетации. Высокое содержание питательных веществ и витаминов в молодых травах </w:t>
      </w:r>
      <w:r w:rsidR="008322BA" w:rsidRPr="00EA4B5B">
        <w:rPr>
          <w:rFonts w:ascii="Times New Roman" w:hAnsi="Times New Roman" w:cs="Times New Roman"/>
          <w:sz w:val="28"/>
          <w:szCs w:val="28"/>
          <w:lang w:eastAsia="ru-RU"/>
        </w:rPr>
        <w:t>объясняется,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</w:t>
      </w:r>
      <w:r w:rsidR="008322BA" w:rsidRPr="00EA4B5B">
        <w:rPr>
          <w:rFonts w:ascii="Times New Roman" w:hAnsi="Times New Roman" w:cs="Times New Roman"/>
          <w:sz w:val="28"/>
          <w:szCs w:val="28"/>
          <w:lang w:eastAsia="ru-RU"/>
        </w:rPr>
        <w:t>всего,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их облиственностью. В листьях содержится в 2-2,5 раза больше перевари</w:t>
      </w:r>
      <w:r w:rsidR="008322BA">
        <w:rPr>
          <w:rFonts w:ascii="Times New Roman" w:hAnsi="Times New Roman" w:cs="Times New Roman"/>
          <w:sz w:val="28"/>
          <w:szCs w:val="28"/>
          <w:lang w:eastAsia="ru-RU"/>
        </w:rPr>
        <w:t>вае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мого протеина и в 10 раз больше витаминов, чем в стеблях. В молодых бобовых травах на долю листьев приходится 40-50% массы. По мере старения растений соотношение листьев и стеблей меняется в сторону увеличения </w:t>
      </w:r>
      <w:r w:rsidR="008322BA">
        <w:rPr>
          <w:rFonts w:ascii="Times New Roman" w:hAnsi="Times New Roman" w:cs="Times New Roman"/>
          <w:sz w:val="28"/>
          <w:szCs w:val="28"/>
          <w:lang w:eastAsia="ru-RU"/>
        </w:rPr>
        <w:t xml:space="preserve">доли 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>последних, резко снижаются содержание питательных веществ и их перевари</w:t>
      </w:r>
      <w:r w:rsidR="008322BA">
        <w:rPr>
          <w:rFonts w:ascii="Times New Roman" w:hAnsi="Times New Roman" w:cs="Times New Roman"/>
          <w:sz w:val="28"/>
          <w:szCs w:val="28"/>
          <w:lang w:eastAsia="ru-RU"/>
        </w:rPr>
        <w:t>вае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>мость.</w:t>
      </w:r>
    </w:p>
    <w:p w:rsidR="00AB705D" w:rsidRPr="00EA4B5B" w:rsidRDefault="00AB705D" w:rsidP="00AB705D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заготовк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сена любым способом пер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вая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операци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скашивани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трав.</w:t>
      </w:r>
    </w:p>
    <w:p w:rsidR="00C5517C" w:rsidRPr="00EA4B5B" w:rsidRDefault="00C5517C" w:rsidP="005D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сена зависит от времени уборки. Фазы развития кормовых культур довольно быстро сменяются. Поэтому уборку трав на сено по каждому типу сенокосов следует начинать в оптимальные сроки и заканчивать в течение 8-10 дней. Задержка со сроками уборки приводит к неоправданно большому недобору наиболее ценных питательных веществ. Оптимальный срок уборки бобовых трав для получения высококачественного сена </w:t>
      </w:r>
      <w:r w:rsidR="008322B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фаза бутонизации, злаковых </w:t>
      </w:r>
      <w:r w:rsidR="008322B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колошение. </w:t>
      </w:r>
      <w:r w:rsidR="00AB705D"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При скашивании </w:t>
      </w:r>
      <w:r w:rsidR="00AB705D">
        <w:rPr>
          <w:rFonts w:ascii="Times New Roman" w:hAnsi="Times New Roman" w:cs="Times New Roman"/>
          <w:sz w:val="28"/>
          <w:szCs w:val="28"/>
          <w:lang w:eastAsia="ru-RU"/>
        </w:rPr>
        <w:t>злаковых</w:t>
      </w:r>
      <w:r w:rsidR="00AB705D"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начале колошения, по сравнению с фазой цветения, сбор кормовых единиц с 1 га выше на 24%, перевари</w:t>
      </w:r>
      <w:r w:rsidR="00AB705D">
        <w:rPr>
          <w:rFonts w:ascii="Times New Roman" w:hAnsi="Times New Roman" w:cs="Times New Roman"/>
          <w:sz w:val="28"/>
          <w:szCs w:val="28"/>
          <w:lang w:eastAsia="ru-RU"/>
        </w:rPr>
        <w:t>вае</w:t>
      </w:r>
      <w:r w:rsidR="00AB705D"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мого протеина </w:t>
      </w:r>
      <w:r w:rsidR="00AB705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B705D"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на 35%.</w:t>
      </w:r>
      <w:r w:rsidR="00AB705D">
        <w:rPr>
          <w:rFonts w:ascii="Times New Roman" w:hAnsi="Times New Roman" w:cs="Times New Roman"/>
          <w:sz w:val="28"/>
          <w:szCs w:val="28"/>
          <w:lang w:eastAsia="ru-RU"/>
        </w:rPr>
        <w:t xml:space="preserve"> А вот </w:t>
      </w:r>
      <w:r w:rsidR="00AB705D" w:rsidRPr="00EA4B5B">
        <w:rPr>
          <w:rFonts w:ascii="Times New Roman" w:hAnsi="Times New Roman" w:cs="Times New Roman"/>
          <w:sz w:val="28"/>
          <w:szCs w:val="28"/>
          <w:lang w:eastAsia="ru-RU"/>
        </w:rPr>
        <w:t>уборку</w:t>
      </w:r>
      <w:r w:rsidR="00AB705D">
        <w:rPr>
          <w:rFonts w:ascii="Times New Roman" w:hAnsi="Times New Roman" w:cs="Times New Roman"/>
          <w:sz w:val="28"/>
          <w:szCs w:val="28"/>
          <w:lang w:eastAsia="ru-RU"/>
        </w:rPr>
        <w:t xml:space="preserve"> бобовых</w:t>
      </w:r>
      <w:r w:rsidR="00AB705D"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</w:t>
      </w:r>
      <w:r w:rsidR="00AB705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B705D"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аканчивать 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</w:t>
      </w:r>
      <w:r w:rsidR="00AB705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цветения.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уменьшения потерь питательных веществ сено следует собирать в короткие сроки, что </w:t>
      </w:r>
      <w:r w:rsidR="00AB7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обеспечить лишь при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полной механизации процессов заготовки.</w:t>
      </w:r>
    </w:p>
    <w:p w:rsidR="00C5517C" w:rsidRPr="00EA4B5B" w:rsidRDefault="00AB705D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ебольшие площади трав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сено 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скашивают косилками, большие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КДП-4, КТП-6.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больших площад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используют самоходные косилки-плющилки, которые за один проход выполняют три технологические операции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скашивание, прокатк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валка.</w:t>
      </w:r>
    </w:p>
    <w:p w:rsidR="00C5517C" w:rsidRPr="00EA4B5B" w:rsidRDefault="00AB705D" w:rsidP="004127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Сушка трав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важный и ответственный этап заготовк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сена. 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Растительная масса содержит значительное количество воды (до 80%)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содержится в межклеточных капиллярах растительных тканей. Эта вода испаряется быстро. Другая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 (до 20%) входит в состав клеток, поэтому испар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яется 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очень медленно. </w:t>
      </w:r>
    </w:p>
    <w:p w:rsidR="00C5517C" w:rsidRPr="00EA4B5B" w:rsidRDefault="00C5517C" w:rsidP="004127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Листья </w:t>
      </w:r>
      <w:r w:rsidR="00B406D9" w:rsidRPr="00EA4B5B">
        <w:rPr>
          <w:rFonts w:ascii="Times New Roman" w:hAnsi="Times New Roman" w:cs="Times New Roman"/>
          <w:sz w:val="28"/>
          <w:szCs w:val="28"/>
        </w:rPr>
        <w:t>бобовых растений</w:t>
      </w:r>
      <w:r w:rsidR="00B406D9" w:rsidRPr="00EA4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</w:rPr>
        <w:t>высыхают быстрее, чем стебли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705D">
        <w:rPr>
          <w:rFonts w:ascii="Times New Roman" w:hAnsi="Times New Roman" w:cs="Times New Roman"/>
          <w:sz w:val="28"/>
          <w:szCs w:val="28"/>
        </w:rPr>
        <w:t>В связи с</w:t>
      </w:r>
      <w:r w:rsidRPr="00EA4B5B">
        <w:rPr>
          <w:rFonts w:ascii="Times New Roman" w:hAnsi="Times New Roman" w:cs="Times New Roman"/>
          <w:sz w:val="28"/>
          <w:szCs w:val="28"/>
        </w:rPr>
        <w:t xml:space="preserve"> неравномерность</w:t>
      </w:r>
      <w:r w:rsidR="00AB705D">
        <w:rPr>
          <w:rFonts w:ascii="Times New Roman" w:hAnsi="Times New Roman" w:cs="Times New Roman"/>
          <w:sz w:val="28"/>
          <w:szCs w:val="28"/>
        </w:rPr>
        <w:t>ю</w:t>
      </w:r>
      <w:r w:rsidRPr="00EA4B5B">
        <w:rPr>
          <w:rFonts w:ascii="Times New Roman" w:hAnsi="Times New Roman" w:cs="Times New Roman"/>
          <w:sz w:val="28"/>
          <w:szCs w:val="28"/>
        </w:rPr>
        <w:t xml:space="preserve"> высыхания </w:t>
      </w:r>
      <w:r w:rsidR="00B406D9">
        <w:rPr>
          <w:rFonts w:ascii="Times New Roman" w:hAnsi="Times New Roman" w:cs="Times New Roman"/>
          <w:sz w:val="28"/>
          <w:szCs w:val="28"/>
        </w:rPr>
        <w:t xml:space="preserve">различных частей растений </w:t>
      </w:r>
      <w:r w:rsidRPr="00EA4B5B">
        <w:rPr>
          <w:rFonts w:ascii="Times New Roman" w:hAnsi="Times New Roman" w:cs="Times New Roman"/>
          <w:sz w:val="28"/>
          <w:szCs w:val="28"/>
        </w:rPr>
        <w:t>из-за различно</w:t>
      </w:r>
      <w:r w:rsidR="00B406D9">
        <w:rPr>
          <w:rFonts w:ascii="Times New Roman" w:hAnsi="Times New Roman" w:cs="Times New Roman"/>
          <w:sz w:val="28"/>
          <w:szCs w:val="28"/>
        </w:rPr>
        <w:t xml:space="preserve">й </w:t>
      </w:r>
      <w:r w:rsidR="00B406D9" w:rsidRPr="00EA4B5B">
        <w:rPr>
          <w:rFonts w:ascii="Times New Roman" w:hAnsi="Times New Roman" w:cs="Times New Roman"/>
          <w:sz w:val="28"/>
          <w:szCs w:val="28"/>
        </w:rPr>
        <w:t>поверхности испарения</w:t>
      </w:r>
      <w:r w:rsidRPr="00EA4B5B">
        <w:rPr>
          <w:rFonts w:ascii="Times New Roman" w:hAnsi="Times New Roman" w:cs="Times New Roman"/>
          <w:sz w:val="28"/>
          <w:szCs w:val="28"/>
        </w:rPr>
        <w:t xml:space="preserve"> </w:t>
      </w:r>
      <w:r w:rsidR="00B406D9">
        <w:rPr>
          <w:rFonts w:ascii="Times New Roman" w:hAnsi="Times New Roman" w:cs="Times New Roman"/>
          <w:sz w:val="28"/>
          <w:szCs w:val="28"/>
        </w:rPr>
        <w:t>и</w:t>
      </w:r>
      <w:r w:rsidRPr="00EA4B5B">
        <w:rPr>
          <w:rFonts w:ascii="Times New Roman" w:hAnsi="Times New Roman" w:cs="Times New Roman"/>
          <w:sz w:val="28"/>
          <w:szCs w:val="28"/>
        </w:rPr>
        <w:t xml:space="preserve">содержания влаги </w:t>
      </w:r>
      <w:r w:rsidR="00AB705D" w:rsidRPr="00EA4B5B">
        <w:rPr>
          <w:rFonts w:ascii="Times New Roman" w:hAnsi="Times New Roman" w:cs="Times New Roman"/>
          <w:sz w:val="28"/>
          <w:szCs w:val="28"/>
        </w:rPr>
        <w:t>листья</w:t>
      </w:r>
      <w:r w:rsidR="00AB705D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EA4B5B">
        <w:rPr>
          <w:rFonts w:ascii="Times New Roman" w:hAnsi="Times New Roman" w:cs="Times New Roman"/>
          <w:sz w:val="28"/>
          <w:szCs w:val="28"/>
        </w:rPr>
        <w:t>пересыхают и осыпаются</w:t>
      </w:r>
      <w:r w:rsidR="00B406D9" w:rsidRPr="00B406D9">
        <w:rPr>
          <w:rFonts w:ascii="Times New Roman" w:hAnsi="Times New Roman" w:cs="Times New Roman"/>
          <w:sz w:val="28"/>
          <w:szCs w:val="28"/>
        </w:rPr>
        <w:t xml:space="preserve"> </w:t>
      </w:r>
      <w:r w:rsidR="00B406D9" w:rsidRPr="00EA4B5B">
        <w:rPr>
          <w:rFonts w:ascii="Times New Roman" w:hAnsi="Times New Roman" w:cs="Times New Roman"/>
          <w:sz w:val="28"/>
          <w:szCs w:val="28"/>
        </w:rPr>
        <w:t>при подборе сена</w:t>
      </w:r>
      <w:r w:rsidRPr="00EA4B5B">
        <w:rPr>
          <w:rFonts w:ascii="Times New Roman" w:hAnsi="Times New Roman" w:cs="Times New Roman"/>
          <w:sz w:val="28"/>
          <w:szCs w:val="28"/>
        </w:rPr>
        <w:t xml:space="preserve">, </w:t>
      </w:r>
      <w:r w:rsidR="00B406D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EA4B5B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B406D9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EA4B5B">
        <w:rPr>
          <w:rFonts w:ascii="Times New Roman" w:hAnsi="Times New Roman" w:cs="Times New Roman"/>
          <w:sz w:val="28"/>
          <w:szCs w:val="28"/>
        </w:rPr>
        <w:t>плющение</w:t>
      </w:r>
      <w:r w:rsidR="00B406D9">
        <w:rPr>
          <w:rFonts w:ascii="Times New Roman" w:hAnsi="Times New Roman" w:cs="Times New Roman"/>
          <w:sz w:val="28"/>
          <w:szCs w:val="28"/>
        </w:rPr>
        <w:t xml:space="preserve"> бобовых</w:t>
      </w:r>
      <w:r w:rsidRPr="00EA4B5B">
        <w:rPr>
          <w:rFonts w:ascii="Times New Roman" w:hAnsi="Times New Roman" w:cs="Times New Roman"/>
          <w:sz w:val="28"/>
          <w:szCs w:val="28"/>
        </w:rPr>
        <w:t>. Плющение способствует более быстрому (в 1,5–2 раза) и равномерному подсыханию</w:t>
      </w:r>
      <w:r w:rsidR="00B406D9">
        <w:rPr>
          <w:rFonts w:ascii="Times New Roman" w:hAnsi="Times New Roman" w:cs="Times New Roman"/>
          <w:sz w:val="28"/>
          <w:szCs w:val="28"/>
        </w:rPr>
        <w:t xml:space="preserve"> сена</w:t>
      </w:r>
      <w:r w:rsidRPr="00EA4B5B">
        <w:rPr>
          <w:rFonts w:ascii="Times New Roman" w:hAnsi="Times New Roman" w:cs="Times New Roman"/>
          <w:sz w:val="28"/>
          <w:szCs w:val="28"/>
        </w:rPr>
        <w:t>.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сушки трав плющенная масса высыхает на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третьи-четвертые сутки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скашивания, не плющенная 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6-7 день.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равномерного высыхания растительной массы используют шевеление. Особенно 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шевелени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06D9" w:rsidRP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6D9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нуждаются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высокоурожайные сенокосы. Первое шевеление применяют одновременно или вслед за скашивани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последующие 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мере подсыхания верхнего слоя травы. Шевеление скошенной массы, сгребание ее в валки и переворачивание осуществляют колесно-пальцевы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(ГВК-6) или ротационными граблями (ГВР-6). Применяют также поперечные тракторные грабли ГТП-6 и ГПП-6 и широкозахватные грабли 2ГП-2-14А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валках растительную массу просушивают до соответствующего уровня в зависимости от технологии заготовки сена.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Интенсивность испарения воды из травы зависит от: </w:t>
      </w:r>
    </w:p>
    <w:p w:rsidR="00C5517C" w:rsidRPr="00EA4B5B" w:rsidRDefault="00B406D9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огодных условий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низкая влажность воздуха вызывает быстрое испарение воды из растений,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достижении влажности 40-45% у злаков и 50-55%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бобовых трав скорость испарения воды замедляется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17C" w:rsidRPr="00EA4B5B" w:rsidRDefault="00B406D9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имического состава растений и толщины стебля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высокое содержание в растении белков и углеводов способствует плохой водоотдач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бобовые травы высыхают дольше злаковые в среднем на 24-48 часов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17C" w:rsidRPr="00EA4B5B" w:rsidRDefault="00B406D9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азы развития растений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517C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молодые растения высыхают дольше, чем в более поздних фазах развития, так как они содержат больше коллоидных веществ и меньше клетчатки. </w:t>
      </w:r>
    </w:p>
    <w:p w:rsidR="00C5517C" w:rsidRPr="00EA4B5B" w:rsidRDefault="00C5517C" w:rsidP="00F33B6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сушке меняется состав питательных веществ срезанных растений. Последовательно проходят два процесса: 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изиолого-биохимический </w:t>
      </w:r>
      <w:r w:rsidR="00B40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голодный обмен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256C2"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привяливания травы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б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иохимический 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автолиз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6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256C2" w:rsidRPr="00EA4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следующем досушивания.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Голодный обмен протекает сразу же после скашивания трав и продолжается до полного прекращения жизнедеятельности растений. Отмирание клеток в различных видах проходит при влажности 35-65% и сопровождается интенсивным потреблением сахаров (поте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 сахаров составляют более 20%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каротина 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50%).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Автолиз проходит в отмерших клетках под действием ферментов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сопровожда</w:t>
      </w:r>
      <w:r w:rsidRP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разложение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потер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белка, аминокислот, крахмала, сахаров. При быстром досушив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ании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потери азотистых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вещес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6256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незначительны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Длительное досушивание приводит к потере 25-30% белковых веществ и более 50% каротина. </w:t>
      </w:r>
      <w:r w:rsidR="000A481A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сушке сена н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минимума сократить период автолиза.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Разработаны различные мероприятия, способствующие сокращению потерь питательных веществ от физиолого-биохимических процессов при сушке.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из них –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воздушная сушка в полевых условиях. Сухая теплая погода способствует быстрому привяливанию травы, 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шевелением доводят влажность растительной массы до 55-60%. Дальнейшее досушивани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481A" w:rsidRP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81A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25-30% влажности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проходит в валках. 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A481A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ельность периода сушки 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3-5 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Недосушенное сено быстро плесневеет, поэтому 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высушивают до такого уровня влажности, при котором плесень не развивается. Влажность сена не более 17% обеспечивает </w:t>
      </w:r>
      <w:r w:rsidR="000A481A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надежное хранение.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Сено, которое попало под дождь, теряет свои кормовые качества: покрывается плесенью, приобретает неприятный запах, «горит», стебли и листья становятся ломкими. Кормовая ценность снижается, потому что теряется около 50% протеина и других питательных веществ.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 обеспечить своевременную и правильную закладку сухого сена для дальнейшего хранения. Целесообразнее хранить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возле животноводческих ферм. </w:t>
      </w:r>
    </w:p>
    <w:p w:rsidR="00C5517C" w:rsidRPr="00EA4B5B" w:rsidRDefault="00C5517C" w:rsidP="005D314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месте закладки скирд и стогов поверхность почвы покрывают</w:t>
      </w:r>
      <w:r w:rsidR="000A481A" w:rsidRP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81A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20-30 см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81A"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слоем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солом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Начинают и заканчивают укладку сена в скирды сеном худшего качества, </w:t>
      </w:r>
      <w:r w:rsidR="000A48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A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сверху укрывают соломой. </w:t>
      </w:r>
    </w:p>
    <w:p w:rsidR="00C5517C" w:rsidRPr="00AF1F80" w:rsidRDefault="00AF1F80" w:rsidP="005D314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сохраняется прессованное</w:t>
      </w:r>
      <w:r w:rsidRPr="00AF1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сено в тюках и рулонах. Для прессования сена из валков применяют пресс-подборщики. С целью уменьшения механических потерь сено прессуется при влажности 22</w:t>
      </w:r>
      <w:r w:rsidR="005371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24%. Тюки с сеном, сложенные</w:t>
      </w:r>
      <w:r w:rsidRPr="00AF1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дальнейшего подсушивания до стандартной влажности в пирамиды, сохраняются под навесами. </w:t>
      </w:r>
    </w:p>
    <w:p w:rsidR="00C5517C" w:rsidRPr="00AF1F80" w:rsidRDefault="00C5517C" w:rsidP="003B02C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517C" w:rsidRDefault="00C5517C"/>
    <w:sectPr w:rsidR="00C5517C" w:rsidSect="005D31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413"/>
    <w:multiLevelType w:val="multilevel"/>
    <w:tmpl w:val="5268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B02CA"/>
    <w:rsid w:val="00015CB3"/>
    <w:rsid w:val="0006625F"/>
    <w:rsid w:val="000A481A"/>
    <w:rsid w:val="00214D7D"/>
    <w:rsid w:val="00370B9C"/>
    <w:rsid w:val="003B02CA"/>
    <w:rsid w:val="00412747"/>
    <w:rsid w:val="004F0B33"/>
    <w:rsid w:val="004F752D"/>
    <w:rsid w:val="00537133"/>
    <w:rsid w:val="005D3147"/>
    <w:rsid w:val="00624711"/>
    <w:rsid w:val="006256C2"/>
    <w:rsid w:val="00680F1F"/>
    <w:rsid w:val="00732A08"/>
    <w:rsid w:val="007548AC"/>
    <w:rsid w:val="00766165"/>
    <w:rsid w:val="00826010"/>
    <w:rsid w:val="008322BA"/>
    <w:rsid w:val="00842E55"/>
    <w:rsid w:val="00852B73"/>
    <w:rsid w:val="00895C3D"/>
    <w:rsid w:val="00AB705D"/>
    <w:rsid w:val="00AF1F80"/>
    <w:rsid w:val="00B07890"/>
    <w:rsid w:val="00B36234"/>
    <w:rsid w:val="00B406D9"/>
    <w:rsid w:val="00B92523"/>
    <w:rsid w:val="00BD6210"/>
    <w:rsid w:val="00C5517C"/>
    <w:rsid w:val="00C64820"/>
    <w:rsid w:val="00E811A7"/>
    <w:rsid w:val="00EA4B5B"/>
    <w:rsid w:val="00F33B67"/>
    <w:rsid w:val="00F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CA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02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421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7599</Characters>
  <Application>Microsoft Office Word</Application>
  <DocSecurity>0</DocSecurity>
  <Lines>63</Lines>
  <Paragraphs>17</Paragraphs>
  <ScaleCrop>false</ScaleCrop>
  <Company>k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заготовки сена</dc:title>
  <dc:subject/>
  <dc:creator>k</dc:creator>
  <cp:keywords/>
  <dc:description/>
  <cp:lastModifiedBy>ush1</cp:lastModifiedBy>
  <cp:revision>2</cp:revision>
  <cp:lastPrinted>2014-06-02T11:02:00Z</cp:lastPrinted>
  <dcterms:created xsi:type="dcterms:W3CDTF">2015-08-24T11:28:00Z</dcterms:created>
  <dcterms:modified xsi:type="dcterms:W3CDTF">2015-08-24T11:28:00Z</dcterms:modified>
</cp:coreProperties>
</file>