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6B1" w:rsidRPr="008536B1" w:rsidRDefault="008536B1" w:rsidP="000C4006">
      <w:pPr>
        <w:jc w:val="center"/>
        <w:rPr>
          <w:sz w:val="28"/>
          <w:szCs w:val="28"/>
        </w:rPr>
      </w:pPr>
      <w:bookmarkStart w:id="0" w:name="_GoBack"/>
      <w:bookmarkEnd w:id="0"/>
      <w:r w:rsidRPr="008536B1">
        <w:rPr>
          <w:sz w:val="28"/>
          <w:szCs w:val="28"/>
        </w:rPr>
        <w:t>МИНИСТЕРСТВО СЕЛЬСКОГО ХОЗЯЙСТВА И ПРОДОВОЛЬСТВИЯ РЕСПУБЛИКИ ТАТАРСТАН</w:t>
      </w:r>
    </w:p>
    <w:p w:rsidR="008536B1" w:rsidRPr="008536B1" w:rsidRDefault="008536B1" w:rsidP="000C4006">
      <w:pPr>
        <w:jc w:val="center"/>
        <w:rPr>
          <w:sz w:val="28"/>
          <w:szCs w:val="28"/>
        </w:rPr>
      </w:pPr>
      <w:r w:rsidRPr="008536B1">
        <w:rPr>
          <w:sz w:val="28"/>
          <w:szCs w:val="28"/>
        </w:rPr>
        <w:t>КАЗАНСКИЙ ГОСУДАРСТВЕННЫЙ АГРАРНЫЙ УНИВЕРСИТЕТ</w:t>
      </w:r>
    </w:p>
    <w:p w:rsidR="008536B1" w:rsidRPr="008536B1" w:rsidRDefault="008536B1" w:rsidP="000C4006">
      <w:pPr>
        <w:jc w:val="center"/>
        <w:rPr>
          <w:sz w:val="28"/>
          <w:szCs w:val="28"/>
        </w:rPr>
      </w:pPr>
    </w:p>
    <w:p w:rsidR="008536B1" w:rsidRDefault="008536B1" w:rsidP="000C4006">
      <w:pPr>
        <w:jc w:val="center"/>
        <w:rPr>
          <w:b/>
          <w:sz w:val="28"/>
          <w:szCs w:val="28"/>
          <w:lang w:val="en-US"/>
        </w:rPr>
      </w:pPr>
    </w:p>
    <w:p w:rsidR="00C40FEC" w:rsidRPr="00C40FEC" w:rsidRDefault="00C40FEC" w:rsidP="000C4006">
      <w:pPr>
        <w:jc w:val="center"/>
        <w:rPr>
          <w:b/>
          <w:sz w:val="28"/>
          <w:szCs w:val="28"/>
          <w:lang w:val="en-US"/>
        </w:rPr>
      </w:pPr>
    </w:p>
    <w:p w:rsidR="008536B1" w:rsidRDefault="008536B1" w:rsidP="000C4006">
      <w:pPr>
        <w:jc w:val="center"/>
        <w:rPr>
          <w:b/>
          <w:sz w:val="28"/>
          <w:szCs w:val="28"/>
        </w:rPr>
      </w:pPr>
    </w:p>
    <w:p w:rsidR="0098721B" w:rsidRPr="0098721B" w:rsidRDefault="0098721B" w:rsidP="0098721B">
      <w:pPr>
        <w:spacing w:line="480" w:lineRule="auto"/>
        <w:jc w:val="center"/>
        <w:rPr>
          <w:b/>
          <w:sz w:val="36"/>
          <w:szCs w:val="36"/>
        </w:rPr>
      </w:pPr>
      <w:r w:rsidRPr="0098721B">
        <w:rPr>
          <w:b/>
          <w:sz w:val="36"/>
          <w:szCs w:val="36"/>
        </w:rPr>
        <w:t xml:space="preserve">ПРАКТИЧЕСКОЕ РУКОВОДСТВО ПО ТЕХНОЛОГИИ </w:t>
      </w:r>
    </w:p>
    <w:p w:rsidR="0098721B" w:rsidRPr="0098721B" w:rsidRDefault="009D1EAD" w:rsidP="0098721B">
      <w:pPr>
        <w:spacing w:line="480" w:lineRule="auto"/>
        <w:jc w:val="center"/>
        <w:rPr>
          <w:b/>
          <w:sz w:val="36"/>
          <w:szCs w:val="36"/>
        </w:rPr>
      </w:pPr>
      <w:r>
        <w:rPr>
          <w:b/>
          <w:sz w:val="36"/>
          <w:szCs w:val="36"/>
        </w:rPr>
        <w:t>ВОЗДЕЛЫВАНИЯ ЯРОВ</w:t>
      </w:r>
      <w:r w:rsidR="0098721B" w:rsidRPr="0098721B">
        <w:rPr>
          <w:b/>
          <w:sz w:val="36"/>
          <w:szCs w:val="36"/>
        </w:rPr>
        <w:t>ОЙ ПШЕНИЦЫ</w:t>
      </w:r>
    </w:p>
    <w:p w:rsidR="008536B1" w:rsidRDefault="00A35646" w:rsidP="000C4006">
      <w:pPr>
        <w:jc w:val="center"/>
        <w:rPr>
          <w:b/>
          <w:sz w:val="28"/>
          <w:szCs w:val="28"/>
        </w:rPr>
      </w:pPr>
      <w:r>
        <w:rPr>
          <w:b/>
          <w:noProof/>
          <w:sz w:val="28"/>
          <w:szCs w:val="28"/>
        </w:rPr>
        <w:drawing>
          <wp:inline distT="0" distB="0" distL="0" distR="0">
            <wp:extent cx="5582285" cy="5346700"/>
            <wp:effectExtent l="0" t="0" r="0" b="0"/>
            <wp:docPr id="65" name="Рисунок 65" descr="DSCN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N15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2285" cy="5346700"/>
                    </a:xfrm>
                    <a:prstGeom prst="rect">
                      <a:avLst/>
                    </a:prstGeom>
                    <a:noFill/>
                    <a:ln>
                      <a:noFill/>
                    </a:ln>
                  </pic:spPr>
                </pic:pic>
              </a:graphicData>
            </a:graphic>
          </wp:inline>
        </w:drawing>
      </w:r>
    </w:p>
    <w:p w:rsidR="008536B1" w:rsidRDefault="008536B1" w:rsidP="000C4006">
      <w:pPr>
        <w:jc w:val="center"/>
        <w:rPr>
          <w:b/>
          <w:sz w:val="28"/>
          <w:szCs w:val="28"/>
        </w:rPr>
      </w:pPr>
    </w:p>
    <w:p w:rsidR="008536B1" w:rsidRDefault="008536B1" w:rsidP="000C4006">
      <w:pPr>
        <w:jc w:val="center"/>
        <w:rPr>
          <w:b/>
          <w:sz w:val="28"/>
          <w:szCs w:val="28"/>
        </w:rPr>
      </w:pPr>
    </w:p>
    <w:p w:rsidR="008536B1" w:rsidRDefault="008536B1" w:rsidP="000C4006">
      <w:pPr>
        <w:jc w:val="center"/>
        <w:rPr>
          <w:b/>
          <w:sz w:val="28"/>
          <w:szCs w:val="28"/>
        </w:rPr>
      </w:pPr>
    </w:p>
    <w:p w:rsidR="008536B1" w:rsidRDefault="008536B1" w:rsidP="000C4006">
      <w:pPr>
        <w:jc w:val="center"/>
        <w:rPr>
          <w:b/>
          <w:sz w:val="28"/>
          <w:szCs w:val="28"/>
        </w:rPr>
      </w:pPr>
    </w:p>
    <w:p w:rsidR="008536B1" w:rsidRDefault="008536B1" w:rsidP="000C4006">
      <w:pPr>
        <w:jc w:val="center"/>
        <w:rPr>
          <w:b/>
          <w:sz w:val="28"/>
          <w:szCs w:val="28"/>
        </w:rPr>
      </w:pPr>
      <w:r>
        <w:rPr>
          <w:b/>
          <w:sz w:val="28"/>
          <w:szCs w:val="28"/>
        </w:rPr>
        <w:t>КАЗАНЬ - 20</w:t>
      </w:r>
      <w:r w:rsidR="007A29D1">
        <w:rPr>
          <w:b/>
          <w:sz w:val="28"/>
          <w:szCs w:val="28"/>
        </w:rPr>
        <w:t>11</w:t>
      </w:r>
    </w:p>
    <w:p w:rsidR="00D26ABE" w:rsidRDefault="00D26ABE" w:rsidP="007A29D1">
      <w:pPr>
        <w:jc w:val="both"/>
        <w:rPr>
          <w:sz w:val="28"/>
          <w:szCs w:val="28"/>
          <w:lang w:val="en-US"/>
        </w:rPr>
      </w:pPr>
    </w:p>
    <w:p w:rsidR="00B338E7" w:rsidRPr="00C173E0" w:rsidRDefault="00C173E0" w:rsidP="00C173E0">
      <w:pPr>
        <w:ind w:firstLine="900"/>
        <w:jc w:val="both"/>
        <w:rPr>
          <w:sz w:val="28"/>
          <w:szCs w:val="28"/>
        </w:rPr>
      </w:pPr>
      <w:r>
        <w:rPr>
          <w:sz w:val="28"/>
          <w:szCs w:val="28"/>
        </w:rPr>
        <w:lastRenderedPageBreak/>
        <w:t xml:space="preserve">Печатается по решению совета агрономического факультета Казанского государственного аграрного университета (Протокол № </w:t>
      </w:r>
      <w:r w:rsidR="00614C83" w:rsidRPr="00CE5E27">
        <w:rPr>
          <w:sz w:val="28"/>
          <w:szCs w:val="28"/>
        </w:rPr>
        <w:t>5</w:t>
      </w:r>
      <w:r>
        <w:rPr>
          <w:sz w:val="28"/>
          <w:szCs w:val="28"/>
        </w:rPr>
        <w:t xml:space="preserve"> от 13 апреля 2011 года)</w:t>
      </w:r>
    </w:p>
    <w:p w:rsidR="00C173E0" w:rsidRPr="00CE5E27" w:rsidRDefault="00C173E0" w:rsidP="007A29D1">
      <w:pPr>
        <w:jc w:val="both"/>
        <w:rPr>
          <w:sz w:val="28"/>
          <w:szCs w:val="28"/>
        </w:rPr>
      </w:pPr>
    </w:p>
    <w:p w:rsidR="00C173E0" w:rsidRPr="00CE5E27" w:rsidRDefault="00C173E0" w:rsidP="007A29D1">
      <w:pPr>
        <w:jc w:val="both"/>
        <w:rPr>
          <w:sz w:val="28"/>
          <w:szCs w:val="28"/>
        </w:rPr>
      </w:pPr>
    </w:p>
    <w:p w:rsidR="00C173E0" w:rsidRPr="00CE5E27" w:rsidRDefault="00C173E0" w:rsidP="007A29D1">
      <w:pPr>
        <w:jc w:val="both"/>
        <w:rPr>
          <w:sz w:val="28"/>
          <w:szCs w:val="28"/>
        </w:rPr>
      </w:pPr>
    </w:p>
    <w:p w:rsidR="00C173E0" w:rsidRPr="00CE5E27" w:rsidRDefault="00C173E0" w:rsidP="007A29D1">
      <w:pPr>
        <w:jc w:val="both"/>
        <w:rPr>
          <w:sz w:val="28"/>
          <w:szCs w:val="28"/>
        </w:rPr>
      </w:pPr>
    </w:p>
    <w:p w:rsidR="008536B1" w:rsidRDefault="007F129E" w:rsidP="000D6A62">
      <w:pPr>
        <w:ind w:firstLine="709"/>
        <w:jc w:val="both"/>
        <w:rPr>
          <w:sz w:val="28"/>
          <w:szCs w:val="28"/>
        </w:rPr>
      </w:pPr>
      <w:r>
        <w:rPr>
          <w:sz w:val="28"/>
          <w:szCs w:val="28"/>
        </w:rPr>
        <w:t>Практическое руководство подготов</w:t>
      </w:r>
      <w:r w:rsidR="001C0242">
        <w:rPr>
          <w:sz w:val="28"/>
          <w:szCs w:val="28"/>
        </w:rPr>
        <w:t>лено</w:t>
      </w:r>
      <w:r w:rsidR="007A29D1">
        <w:rPr>
          <w:sz w:val="28"/>
          <w:szCs w:val="28"/>
        </w:rPr>
        <w:t xml:space="preserve"> профессорами агрономического факультета Казанского государственного аграрного университета Амировым М.Ф.,</w:t>
      </w:r>
      <w:r w:rsidR="007A29D1" w:rsidRPr="007A29D1">
        <w:rPr>
          <w:sz w:val="28"/>
          <w:szCs w:val="28"/>
        </w:rPr>
        <w:t xml:space="preserve"> </w:t>
      </w:r>
      <w:r w:rsidR="007A29D1">
        <w:rPr>
          <w:sz w:val="28"/>
          <w:szCs w:val="28"/>
        </w:rPr>
        <w:t>Шайхутдиновым Ф.Ш., Талановым И.П., Гайсиным И.А., доцентами Миникаевым Р.В., Сержановым И.М.</w:t>
      </w:r>
    </w:p>
    <w:p w:rsidR="007A29D1" w:rsidRDefault="007A29D1" w:rsidP="007A29D1">
      <w:pPr>
        <w:jc w:val="both"/>
        <w:rPr>
          <w:sz w:val="28"/>
          <w:szCs w:val="28"/>
        </w:rPr>
      </w:pPr>
    </w:p>
    <w:p w:rsidR="007F129E" w:rsidRDefault="007F129E" w:rsidP="000C4006">
      <w:pPr>
        <w:jc w:val="center"/>
        <w:rPr>
          <w:sz w:val="28"/>
          <w:szCs w:val="28"/>
        </w:rPr>
      </w:pPr>
    </w:p>
    <w:p w:rsidR="007F129E" w:rsidRDefault="00D26ABE" w:rsidP="00D26ABE">
      <w:pPr>
        <w:jc w:val="both"/>
        <w:rPr>
          <w:b/>
          <w:sz w:val="28"/>
          <w:szCs w:val="28"/>
        </w:rPr>
      </w:pPr>
      <w:r>
        <w:rPr>
          <w:sz w:val="28"/>
          <w:szCs w:val="28"/>
        </w:rPr>
        <w:t xml:space="preserve">Под редакцией </w:t>
      </w:r>
      <w:r w:rsidR="0093386B">
        <w:rPr>
          <w:sz w:val="28"/>
          <w:szCs w:val="28"/>
        </w:rPr>
        <w:t xml:space="preserve">профессора </w:t>
      </w:r>
      <w:r>
        <w:rPr>
          <w:sz w:val="28"/>
          <w:szCs w:val="28"/>
        </w:rPr>
        <w:t>Таланова</w:t>
      </w:r>
      <w:r w:rsidR="00865C6A" w:rsidRPr="00865C6A">
        <w:rPr>
          <w:sz w:val="28"/>
          <w:szCs w:val="28"/>
        </w:rPr>
        <w:t xml:space="preserve"> </w:t>
      </w:r>
      <w:r w:rsidR="00865C6A">
        <w:rPr>
          <w:sz w:val="28"/>
          <w:szCs w:val="28"/>
        </w:rPr>
        <w:t>И.П.</w:t>
      </w:r>
    </w:p>
    <w:p w:rsidR="007F129E" w:rsidRDefault="007F129E" w:rsidP="000C4006">
      <w:pPr>
        <w:jc w:val="center"/>
        <w:rPr>
          <w:b/>
          <w:sz w:val="28"/>
          <w:szCs w:val="28"/>
        </w:rPr>
      </w:pPr>
    </w:p>
    <w:p w:rsidR="007F129E" w:rsidRDefault="007F129E" w:rsidP="000C4006">
      <w:pPr>
        <w:jc w:val="center"/>
        <w:rPr>
          <w:b/>
          <w:sz w:val="28"/>
          <w:szCs w:val="28"/>
        </w:rPr>
      </w:pPr>
    </w:p>
    <w:p w:rsidR="007F129E" w:rsidRDefault="007F129E" w:rsidP="000C4006">
      <w:pPr>
        <w:jc w:val="center"/>
        <w:rPr>
          <w:b/>
          <w:sz w:val="28"/>
          <w:szCs w:val="28"/>
        </w:rPr>
      </w:pPr>
    </w:p>
    <w:p w:rsidR="007F129E" w:rsidRDefault="007F129E" w:rsidP="000C4006">
      <w:pPr>
        <w:jc w:val="center"/>
        <w:rPr>
          <w:b/>
          <w:sz w:val="28"/>
          <w:szCs w:val="28"/>
        </w:rPr>
      </w:pPr>
    </w:p>
    <w:p w:rsidR="007F129E" w:rsidRDefault="007F129E" w:rsidP="000C4006">
      <w:pPr>
        <w:jc w:val="center"/>
        <w:rPr>
          <w:b/>
          <w:sz w:val="28"/>
          <w:szCs w:val="28"/>
        </w:rPr>
      </w:pPr>
    </w:p>
    <w:p w:rsidR="007F129E" w:rsidRDefault="007F129E" w:rsidP="000C4006">
      <w:pPr>
        <w:jc w:val="center"/>
        <w:rPr>
          <w:b/>
          <w:sz w:val="28"/>
          <w:szCs w:val="28"/>
        </w:rPr>
      </w:pPr>
    </w:p>
    <w:p w:rsidR="007F129E" w:rsidRDefault="007F129E" w:rsidP="007F129E">
      <w:pPr>
        <w:jc w:val="both"/>
        <w:rPr>
          <w:b/>
          <w:sz w:val="28"/>
          <w:szCs w:val="28"/>
        </w:rPr>
      </w:pPr>
    </w:p>
    <w:p w:rsidR="00D26ABE" w:rsidRDefault="007F129E" w:rsidP="00D26ABE">
      <w:pPr>
        <w:jc w:val="center"/>
        <w:rPr>
          <w:sz w:val="28"/>
          <w:szCs w:val="28"/>
        </w:rPr>
      </w:pPr>
      <w:r w:rsidRPr="007F129E">
        <w:rPr>
          <w:sz w:val="28"/>
          <w:szCs w:val="28"/>
        </w:rPr>
        <w:t xml:space="preserve">Практическое руководство предназначено для руководителей и </w:t>
      </w:r>
      <w:r w:rsidR="00D26ABE" w:rsidRPr="007F129E">
        <w:rPr>
          <w:sz w:val="28"/>
          <w:szCs w:val="28"/>
        </w:rPr>
        <w:t>специалистов сельскохозяйственных предприятий всех форм</w:t>
      </w:r>
      <w:r w:rsidR="00D26ABE">
        <w:rPr>
          <w:sz w:val="28"/>
          <w:szCs w:val="28"/>
        </w:rPr>
        <w:t xml:space="preserve"> собственности</w:t>
      </w:r>
      <w:r w:rsidR="0098721B">
        <w:rPr>
          <w:sz w:val="28"/>
          <w:szCs w:val="28"/>
        </w:rPr>
        <w:t>, студентов и аспирантов сельскохозяйственных вузов</w:t>
      </w:r>
    </w:p>
    <w:p w:rsidR="007F129E" w:rsidRDefault="007F129E" w:rsidP="00D26ABE">
      <w:pPr>
        <w:jc w:val="both"/>
        <w:rPr>
          <w:sz w:val="28"/>
          <w:szCs w:val="28"/>
        </w:rPr>
      </w:pPr>
    </w:p>
    <w:p w:rsidR="00E0702F" w:rsidRDefault="00E0702F" w:rsidP="00A64C20">
      <w:pPr>
        <w:rPr>
          <w:sz w:val="28"/>
          <w:szCs w:val="28"/>
        </w:rPr>
      </w:pPr>
    </w:p>
    <w:p w:rsidR="00E0702F" w:rsidRDefault="00E0702F" w:rsidP="00A64C20">
      <w:pPr>
        <w:rPr>
          <w:sz w:val="28"/>
          <w:szCs w:val="28"/>
        </w:rPr>
      </w:pPr>
    </w:p>
    <w:p w:rsidR="00E0702F" w:rsidRDefault="00E0702F" w:rsidP="00A64C20">
      <w:pPr>
        <w:rPr>
          <w:sz w:val="28"/>
          <w:szCs w:val="28"/>
        </w:rPr>
      </w:pPr>
    </w:p>
    <w:p w:rsidR="0098721B" w:rsidRDefault="001C0242" w:rsidP="00A64C20">
      <w:pPr>
        <w:rPr>
          <w:sz w:val="28"/>
          <w:szCs w:val="28"/>
        </w:rPr>
      </w:pPr>
      <w:r>
        <w:rPr>
          <w:sz w:val="28"/>
          <w:szCs w:val="28"/>
        </w:rPr>
        <w:t>Рецензенты: доктор с.х. наук профессор Каримов Х.З.</w:t>
      </w:r>
    </w:p>
    <w:p w:rsidR="001C0242" w:rsidRDefault="001C0242" w:rsidP="00A64C20">
      <w:pPr>
        <w:rPr>
          <w:sz w:val="28"/>
          <w:szCs w:val="28"/>
        </w:rPr>
      </w:pPr>
      <w:r>
        <w:rPr>
          <w:sz w:val="28"/>
          <w:szCs w:val="28"/>
        </w:rPr>
        <w:t xml:space="preserve">                     доктор с.х. наук, профессор Владимиров В.П.</w:t>
      </w:r>
    </w:p>
    <w:p w:rsidR="0098721B" w:rsidRDefault="0098721B" w:rsidP="00A64C20">
      <w:pPr>
        <w:rPr>
          <w:sz w:val="28"/>
          <w:szCs w:val="28"/>
        </w:rPr>
      </w:pPr>
    </w:p>
    <w:p w:rsidR="0098721B" w:rsidRDefault="0098721B" w:rsidP="00A64C20">
      <w:pPr>
        <w:rPr>
          <w:sz w:val="28"/>
          <w:szCs w:val="28"/>
        </w:rPr>
      </w:pPr>
    </w:p>
    <w:p w:rsidR="0098721B" w:rsidRDefault="0098721B" w:rsidP="00A64C20">
      <w:pPr>
        <w:rPr>
          <w:sz w:val="28"/>
          <w:szCs w:val="28"/>
        </w:rPr>
      </w:pPr>
    </w:p>
    <w:p w:rsidR="0098721B" w:rsidRDefault="0098721B" w:rsidP="00A64C20">
      <w:pPr>
        <w:rPr>
          <w:sz w:val="28"/>
          <w:szCs w:val="28"/>
        </w:rPr>
      </w:pPr>
    </w:p>
    <w:p w:rsidR="0098721B" w:rsidRDefault="0098721B" w:rsidP="00A64C20">
      <w:pPr>
        <w:rPr>
          <w:sz w:val="28"/>
          <w:szCs w:val="28"/>
        </w:rPr>
      </w:pPr>
    </w:p>
    <w:p w:rsidR="0098721B" w:rsidRDefault="0098721B" w:rsidP="00A64C20">
      <w:pPr>
        <w:rPr>
          <w:sz w:val="28"/>
          <w:szCs w:val="28"/>
        </w:rPr>
      </w:pPr>
    </w:p>
    <w:p w:rsidR="0098721B" w:rsidRDefault="0098721B" w:rsidP="00A64C20">
      <w:pPr>
        <w:rPr>
          <w:sz w:val="28"/>
          <w:szCs w:val="28"/>
        </w:rPr>
      </w:pPr>
    </w:p>
    <w:p w:rsidR="0098721B" w:rsidRDefault="0098721B" w:rsidP="00A64C20">
      <w:pPr>
        <w:rPr>
          <w:sz w:val="28"/>
          <w:szCs w:val="28"/>
        </w:rPr>
      </w:pPr>
    </w:p>
    <w:p w:rsidR="0098721B" w:rsidRDefault="0098721B" w:rsidP="00A64C20">
      <w:pPr>
        <w:rPr>
          <w:sz w:val="28"/>
          <w:szCs w:val="28"/>
        </w:rPr>
      </w:pPr>
    </w:p>
    <w:p w:rsidR="0098721B" w:rsidRDefault="0098721B" w:rsidP="00A64C20">
      <w:pPr>
        <w:rPr>
          <w:sz w:val="28"/>
          <w:szCs w:val="28"/>
        </w:rPr>
      </w:pPr>
    </w:p>
    <w:p w:rsidR="00E0702F" w:rsidRPr="00CE5E27" w:rsidRDefault="00E0702F" w:rsidP="00A64C20">
      <w:pPr>
        <w:rPr>
          <w:sz w:val="28"/>
          <w:szCs w:val="28"/>
        </w:rPr>
      </w:pPr>
    </w:p>
    <w:p w:rsidR="00B338E7" w:rsidRPr="00CE5E27" w:rsidRDefault="00B338E7" w:rsidP="00A64C20">
      <w:pPr>
        <w:rPr>
          <w:sz w:val="28"/>
          <w:szCs w:val="28"/>
        </w:rPr>
      </w:pPr>
    </w:p>
    <w:p w:rsidR="00E0702F" w:rsidRDefault="00E0702F" w:rsidP="00A64C20">
      <w:pPr>
        <w:rPr>
          <w:sz w:val="28"/>
          <w:szCs w:val="28"/>
        </w:rPr>
      </w:pPr>
    </w:p>
    <w:p w:rsidR="00FE2A29" w:rsidRPr="00B338E7" w:rsidRDefault="00C40FEC" w:rsidP="000D6A62">
      <w:pPr>
        <w:jc w:val="center"/>
        <w:rPr>
          <w:sz w:val="28"/>
          <w:szCs w:val="28"/>
        </w:rPr>
      </w:pPr>
      <w:r>
        <w:rPr>
          <w:sz w:val="28"/>
          <w:szCs w:val="28"/>
        </w:rPr>
        <w:t>©</w:t>
      </w:r>
      <w:r w:rsidRPr="00C40FEC">
        <w:rPr>
          <w:sz w:val="28"/>
          <w:szCs w:val="28"/>
        </w:rPr>
        <w:t xml:space="preserve"> </w:t>
      </w:r>
      <w:r w:rsidR="00D26ABE">
        <w:rPr>
          <w:sz w:val="28"/>
          <w:szCs w:val="28"/>
        </w:rPr>
        <w:t>Казанский государственный аграрный университет</w:t>
      </w:r>
      <w:r w:rsidR="0098721B">
        <w:rPr>
          <w:sz w:val="28"/>
          <w:szCs w:val="28"/>
        </w:rPr>
        <w:t>, 2011г.</w:t>
      </w:r>
    </w:p>
    <w:p w:rsidR="00B60CCE" w:rsidRPr="00B60CCE" w:rsidRDefault="00B60CCE" w:rsidP="00D35EFC">
      <w:pPr>
        <w:ind w:left="3600"/>
        <w:jc w:val="both"/>
        <w:rPr>
          <w:b/>
        </w:rPr>
      </w:pPr>
      <w:r>
        <w:rPr>
          <w:b/>
        </w:rPr>
        <w:t xml:space="preserve"> </w:t>
      </w:r>
      <w:r w:rsidR="000678F0" w:rsidRPr="00B60CCE">
        <w:rPr>
          <w:b/>
        </w:rPr>
        <w:t>«Получение</w:t>
      </w:r>
      <w:r w:rsidR="00C40FEC" w:rsidRPr="00B60CCE">
        <w:rPr>
          <w:b/>
        </w:rPr>
        <w:t xml:space="preserve"> высоких урожаев с хорошим </w:t>
      </w:r>
      <w:r w:rsidR="00D35EFC">
        <w:rPr>
          <w:b/>
        </w:rPr>
        <w:t>качеством</w:t>
      </w:r>
      <w:r w:rsidR="00D35EFC" w:rsidRPr="00D35EFC">
        <w:rPr>
          <w:b/>
        </w:rPr>
        <w:t xml:space="preserve"> </w:t>
      </w:r>
      <w:r w:rsidRPr="00B60CCE">
        <w:rPr>
          <w:b/>
        </w:rPr>
        <w:t>продукции возможно только в том случае, когда</w:t>
      </w:r>
    </w:p>
    <w:p w:rsidR="00B60CCE" w:rsidRPr="00B60CCE" w:rsidRDefault="00B60CCE" w:rsidP="00D35EFC">
      <w:pPr>
        <w:ind w:left="3600"/>
        <w:jc w:val="both"/>
        <w:rPr>
          <w:b/>
        </w:rPr>
      </w:pPr>
      <w:r w:rsidRPr="00B60CCE">
        <w:rPr>
          <w:b/>
        </w:rPr>
        <w:lastRenderedPageBreak/>
        <w:t>технологические приемы будут направлены на</w:t>
      </w:r>
    </w:p>
    <w:p w:rsidR="00B60CCE" w:rsidRPr="00597010" w:rsidRDefault="00B60CCE" w:rsidP="00D35EFC">
      <w:pPr>
        <w:ind w:left="3600"/>
        <w:jc w:val="both"/>
        <w:rPr>
          <w:b/>
        </w:rPr>
      </w:pPr>
      <w:r w:rsidRPr="00B60CCE">
        <w:rPr>
          <w:b/>
        </w:rPr>
        <w:t>максимальное обеспечение биологи</w:t>
      </w:r>
      <w:r w:rsidR="00D35EFC">
        <w:rPr>
          <w:b/>
        </w:rPr>
        <w:t>ческих требований</w:t>
      </w:r>
      <w:r w:rsidRPr="00B60CCE">
        <w:rPr>
          <w:b/>
        </w:rPr>
        <w:t xml:space="preserve"> культуры» И.П. Таланов</w:t>
      </w:r>
    </w:p>
    <w:p w:rsidR="00597010" w:rsidRPr="00597010" w:rsidRDefault="00597010" w:rsidP="00597010">
      <w:pPr>
        <w:ind w:left="3600"/>
        <w:jc w:val="both"/>
        <w:rPr>
          <w:b/>
        </w:rPr>
      </w:pPr>
    </w:p>
    <w:p w:rsidR="00A64C20" w:rsidRPr="00013E83" w:rsidRDefault="00013E83" w:rsidP="00B60CCE">
      <w:pPr>
        <w:jc w:val="center"/>
        <w:rPr>
          <w:b/>
          <w:sz w:val="28"/>
          <w:szCs w:val="28"/>
        </w:rPr>
      </w:pPr>
      <w:smartTag w:uri="urn:schemas-microsoft-com:office:smarttags" w:element="place">
        <w:r w:rsidRPr="00013E83">
          <w:rPr>
            <w:b/>
            <w:sz w:val="28"/>
            <w:szCs w:val="28"/>
            <w:lang w:val="en-US"/>
          </w:rPr>
          <w:t>I</w:t>
        </w:r>
        <w:r w:rsidRPr="00013E83">
          <w:rPr>
            <w:b/>
            <w:sz w:val="28"/>
            <w:szCs w:val="28"/>
          </w:rPr>
          <w:t>.</w:t>
        </w:r>
      </w:smartTag>
      <w:r w:rsidRPr="00013E83">
        <w:rPr>
          <w:b/>
          <w:sz w:val="28"/>
          <w:szCs w:val="28"/>
        </w:rPr>
        <w:t xml:space="preserve"> </w:t>
      </w:r>
      <w:r w:rsidR="00A64C20" w:rsidRPr="00013E83">
        <w:rPr>
          <w:b/>
          <w:sz w:val="28"/>
          <w:szCs w:val="28"/>
        </w:rPr>
        <w:t>СУЩНОСТЬ И ОСОБЕННОСТИ СОВРЕМЕННЫХ ТЕХНОЛОГИЙ ВОЗДЕЛЫВАНИЯ ЯРОВОЙ ПШЕНИЦЫ В АДАПТИВНЫХ СИСТЕМАХ ЗЕМЛЕДЕЛИЯ</w:t>
      </w:r>
    </w:p>
    <w:p w:rsidR="00A64C20" w:rsidRPr="00D26ABE" w:rsidRDefault="00A64C20" w:rsidP="00E0702F">
      <w:pPr>
        <w:jc w:val="center"/>
        <w:rPr>
          <w:b/>
        </w:rPr>
      </w:pPr>
    </w:p>
    <w:p w:rsidR="00A64C20" w:rsidRDefault="00E0702F" w:rsidP="00E0702F">
      <w:pPr>
        <w:ind w:firstLine="720"/>
        <w:jc w:val="both"/>
        <w:rPr>
          <w:sz w:val="28"/>
          <w:szCs w:val="28"/>
        </w:rPr>
      </w:pPr>
      <w:r w:rsidRPr="00A64C20">
        <w:rPr>
          <w:sz w:val="28"/>
          <w:szCs w:val="28"/>
        </w:rPr>
        <w:t xml:space="preserve">Необходимость перевода </w:t>
      </w:r>
      <w:r>
        <w:rPr>
          <w:sz w:val="28"/>
          <w:szCs w:val="28"/>
        </w:rPr>
        <w:t>с</w:t>
      </w:r>
      <w:r w:rsidRPr="00A64C20">
        <w:rPr>
          <w:sz w:val="28"/>
          <w:szCs w:val="28"/>
        </w:rPr>
        <w:t xml:space="preserve"> традиционных мн</w:t>
      </w:r>
      <w:r>
        <w:rPr>
          <w:sz w:val="28"/>
          <w:szCs w:val="28"/>
        </w:rPr>
        <w:t>огозатратных технологий на освоение современных</w:t>
      </w:r>
      <w:r w:rsidRPr="00A64C20">
        <w:rPr>
          <w:sz w:val="28"/>
          <w:szCs w:val="28"/>
        </w:rPr>
        <w:t xml:space="preserve"> в растениеводстве диктуется</w:t>
      </w:r>
      <w:r>
        <w:rPr>
          <w:sz w:val="28"/>
          <w:szCs w:val="28"/>
        </w:rPr>
        <w:t>,</w:t>
      </w:r>
      <w:r w:rsidRPr="00A64C20">
        <w:rPr>
          <w:sz w:val="28"/>
          <w:szCs w:val="28"/>
        </w:rPr>
        <w:t xml:space="preserve"> прежде всего</w:t>
      </w:r>
      <w:r>
        <w:rPr>
          <w:sz w:val="28"/>
          <w:szCs w:val="28"/>
        </w:rPr>
        <w:t>, неблагоприятным соотношением рыночных цен на сельскохозяйст</w:t>
      </w:r>
      <w:r w:rsidR="00D35EFC">
        <w:rPr>
          <w:sz w:val="28"/>
          <w:szCs w:val="28"/>
        </w:rPr>
        <w:t>венную и промышленную продукцию</w:t>
      </w:r>
      <w:r>
        <w:rPr>
          <w:sz w:val="28"/>
          <w:szCs w:val="28"/>
        </w:rPr>
        <w:t xml:space="preserve">. Поэтому в настоящее время многие товаропроизводители сельскохозяйственной продукции РТ выбрали правильный курс на </w:t>
      </w:r>
      <w:r w:rsidR="00CA4158">
        <w:rPr>
          <w:sz w:val="28"/>
          <w:szCs w:val="28"/>
        </w:rPr>
        <w:t>освоение</w:t>
      </w:r>
      <w:r>
        <w:rPr>
          <w:sz w:val="28"/>
          <w:szCs w:val="28"/>
        </w:rPr>
        <w:t xml:space="preserve"> современных энерго и ресурсосберегающих технологий возделывания сельскохозяйственных культур.</w:t>
      </w:r>
    </w:p>
    <w:p w:rsidR="00037F5A" w:rsidRDefault="00037F5A" w:rsidP="00E0702F">
      <w:pPr>
        <w:ind w:firstLine="720"/>
        <w:jc w:val="both"/>
        <w:rPr>
          <w:sz w:val="28"/>
          <w:szCs w:val="28"/>
        </w:rPr>
      </w:pPr>
      <w:r>
        <w:rPr>
          <w:sz w:val="28"/>
          <w:szCs w:val="28"/>
        </w:rPr>
        <w:t>При переводе производства растениеводческой продукции на ресурсосберегающие технологии речь должна вестись о целых технологических комплексах нового более совершенного уровня, в которых все другие элементы системы земледелия приведены в соответствие с новыми способами</w:t>
      </w:r>
      <w:r w:rsidR="00CB09BF">
        <w:rPr>
          <w:sz w:val="28"/>
          <w:szCs w:val="28"/>
        </w:rPr>
        <w:t xml:space="preserve"> обработки почвы, посева, ухода за посевами и уборки урожая.</w:t>
      </w:r>
    </w:p>
    <w:p w:rsidR="00CB09BF" w:rsidRDefault="00CB09BF" w:rsidP="00E0702F">
      <w:pPr>
        <w:ind w:firstLine="720"/>
        <w:jc w:val="both"/>
        <w:rPr>
          <w:sz w:val="28"/>
          <w:szCs w:val="28"/>
        </w:rPr>
      </w:pPr>
      <w:r>
        <w:rPr>
          <w:sz w:val="28"/>
          <w:szCs w:val="28"/>
        </w:rPr>
        <w:t>По оценкам экспериментальных исследований, проведенных учеными в различных почвенно-климатических зонах РФ на обработку почвы по традиционной технологии приходится 30-40% энергетических и 25-30% трудовых затрат по возделыванию сельскохозяйственных культур. Поэтому внедрение минимальной (безотвальной и поверхностной), а в некоторых случаях нулевой (без обработок), дифференцированной в зависимости от конкретных условий системы обработки почвы, по возможности комбинированными широкозахватными почвообрабатывающими агрегатами в сочетании с посевными комплексами, является  необходимым условием снижения себестоимости сельскохозяйственной продукции.</w:t>
      </w:r>
    </w:p>
    <w:p w:rsidR="00CB09BF" w:rsidRDefault="00CB09BF" w:rsidP="00E0702F">
      <w:pPr>
        <w:ind w:firstLine="720"/>
        <w:jc w:val="both"/>
        <w:rPr>
          <w:sz w:val="28"/>
          <w:szCs w:val="28"/>
        </w:rPr>
      </w:pPr>
      <w:r>
        <w:rPr>
          <w:sz w:val="28"/>
          <w:szCs w:val="28"/>
        </w:rPr>
        <w:t xml:space="preserve">При выборе комплекса машин и агрегатов отечественных и зарубежных производителей необходимо провести сравнительную оценку технических характеристик предложенных промышленностью почвообрабатывающих орудий для основной и предпосевной обработки почвы, посевных агрегатов, зерноуборочных комбайнов и других </w:t>
      </w:r>
      <w:r w:rsidR="00CA4158">
        <w:rPr>
          <w:sz w:val="28"/>
          <w:szCs w:val="28"/>
        </w:rPr>
        <w:t xml:space="preserve"> сельскохозяйственных машин с целью снижения энергетических, трудовых и прямых затрат и сокращение сроков выполнения агротехнических работ при возделывании ранних яровых зерновых культур.</w:t>
      </w:r>
    </w:p>
    <w:p w:rsidR="00CA4158" w:rsidRDefault="00CA4158" w:rsidP="00E0702F">
      <w:pPr>
        <w:ind w:firstLine="720"/>
        <w:jc w:val="both"/>
        <w:rPr>
          <w:sz w:val="28"/>
          <w:szCs w:val="28"/>
        </w:rPr>
      </w:pPr>
      <w:r>
        <w:rPr>
          <w:sz w:val="28"/>
          <w:szCs w:val="28"/>
        </w:rPr>
        <w:t>Возможность получения высоких урожаев яровой пшеницы с хорошим качеством зерна, пригодного для хлебопечения, можно только при своевременном и качественном проведении всего комплекса технологических операций, построенных на гармоничном сочетании мероприятий поддерживающих определенный фитосанитарный уровень посевов без больших дополнительных затрат. Решение этой задачи возможно только при оптимальном сочетании приемов полевой агротехники и интегрированной защиты растений.</w:t>
      </w:r>
    </w:p>
    <w:p w:rsidR="00A64C20" w:rsidRPr="00B7464B" w:rsidRDefault="00CA4158" w:rsidP="00B7464B">
      <w:pPr>
        <w:ind w:firstLine="720"/>
        <w:jc w:val="both"/>
        <w:rPr>
          <w:sz w:val="28"/>
          <w:szCs w:val="28"/>
        </w:rPr>
      </w:pPr>
      <w:r>
        <w:rPr>
          <w:sz w:val="28"/>
          <w:szCs w:val="28"/>
        </w:rPr>
        <w:lastRenderedPageBreak/>
        <w:t>Следует отметить, что при внедрении ресурсосберегающих технологий необходимо создавать оптимальные услови</w:t>
      </w:r>
      <w:r w:rsidR="00B7464B">
        <w:rPr>
          <w:sz w:val="28"/>
          <w:szCs w:val="28"/>
        </w:rPr>
        <w:t>я для роста и развития растений.</w:t>
      </w:r>
    </w:p>
    <w:p w:rsidR="008536B1" w:rsidRDefault="008536B1" w:rsidP="008536B1">
      <w:pPr>
        <w:rPr>
          <w:b/>
          <w:sz w:val="28"/>
          <w:szCs w:val="28"/>
        </w:rPr>
      </w:pPr>
    </w:p>
    <w:p w:rsidR="008536B1" w:rsidRPr="000C4006" w:rsidRDefault="00013E83" w:rsidP="008536B1">
      <w:pPr>
        <w:jc w:val="center"/>
        <w:rPr>
          <w:b/>
          <w:sz w:val="28"/>
          <w:szCs w:val="28"/>
        </w:rPr>
      </w:pPr>
      <w:r>
        <w:rPr>
          <w:b/>
          <w:sz w:val="28"/>
          <w:szCs w:val="28"/>
          <w:lang w:val="en-US"/>
        </w:rPr>
        <w:t>II</w:t>
      </w:r>
      <w:r>
        <w:rPr>
          <w:b/>
          <w:sz w:val="28"/>
          <w:szCs w:val="28"/>
        </w:rPr>
        <w:t xml:space="preserve">. </w:t>
      </w:r>
      <w:r w:rsidR="008536B1" w:rsidRPr="000C4006">
        <w:rPr>
          <w:b/>
          <w:sz w:val="28"/>
          <w:szCs w:val="28"/>
        </w:rPr>
        <w:t>БИОКЛИМАТИЧЕСКИЕ УСЛОВИЯ ВОЗДЕЛЫВАНИЯ ЯР</w:t>
      </w:r>
      <w:r w:rsidR="008536B1">
        <w:rPr>
          <w:b/>
          <w:sz w:val="28"/>
          <w:szCs w:val="28"/>
        </w:rPr>
        <w:t>О</w:t>
      </w:r>
      <w:r w:rsidR="008536B1" w:rsidRPr="000C4006">
        <w:rPr>
          <w:b/>
          <w:sz w:val="28"/>
          <w:szCs w:val="28"/>
        </w:rPr>
        <w:t>ВОЙ ПШЕНИЦЫ</w:t>
      </w:r>
    </w:p>
    <w:p w:rsidR="008536B1" w:rsidRPr="000C4006" w:rsidRDefault="008536B1" w:rsidP="000C4006">
      <w:pPr>
        <w:jc w:val="center"/>
        <w:rPr>
          <w:b/>
          <w:sz w:val="28"/>
          <w:szCs w:val="28"/>
        </w:rPr>
      </w:pPr>
    </w:p>
    <w:p w:rsidR="00A800D2" w:rsidRDefault="00A800D2" w:rsidP="00D26ABE">
      <w:pPr>
        <w:ind w:firstLine="540"/>
        <w:jc w:val="both"/>
        <w:rPr>
          <w:sz w:val="28"/>
          <w:szCs w:val="28"/>
          <w:lang w:val="en-US"/>
        </w:rPr>
      </w:pPr>
      <w:r>
        <w:rPr>
          <w:sz w:val="28"/>
          <w:szCs w:val="28"/>
        </w:rPr>
        <w:t>Урожай яровой пшеницы зависит от наследственно обусловленных потенциальных возможностей растений, их устойчивости к неблагоприятным условиям среды, а также от почвенно-климатических, биологических и агротехнических факторов.</w:t>
      </w:r>
    </w:p>
    <w:p w:rsidR="00D35EFC" w:rsidRPr="00D35EFC" w:rsidRDefault="00D35EFC" w:rsidP="00D26ABE">
      <w:pPr>
        <w:ind w:firstLine="540"/>
        <w:jc w:val="both"/>
        <w:rPr>
          <w:sz w:val="28"/>
          <w:szCs w:val="28"/>
          <w:lang w:val="en-US"/>
        </w:rPr>
      </w:pPr>
    </w:p>
    <w:p w:rsidR="00A800D2" w:rsidRDefault="00CA4158" w:rsidP="00D26ABE">
      <w:pPr>
        <w:ind w:firstLine="540"/>
        <w:jc w:val="center"/>
        <w:rPr>
          <w:b/>
          <w:sz w:val="28"/>
          <w:szCs w:val="28"/>
        </w:rPr>
      </w:pPr>
      <w:r>
        <w:rPr>
          <w:b/>
          <w:sz w:val="28"/>
          <w:szCs w:val="28"/>
        </w:rPr>
        <w:t>Биологические особенности</w:t>
      </w:r>
    </w:p>
    <w:p w:rsidR="00B338E7" w:rsidRPr="000D6A62" w:rsidRDefault="00A800D2" w:rsidP="000D6A62">
      <w:pPr>
        <w:ind w:firstLine="540"/>
        <w:jc w:val="both"/>
        <w:rPr>
          <w:sz w:val="28"/>
          <w:szCs w:val="28"/>
        </w:rPr>
      </w:pPr>
      <w:r w:rsidRPr="000C4006">
        <w:rPr>
          <w:b/>
          <w:sz w:val="28"/>
          <w:szCs w:val="28"/>
        </w:rPr>
        <w:t>Фазы развития.</w:t>
      </w:r>
      <w:r w:rsidR="00416BF7">
        <w:rPr>
          <w:b/>
          <w:sz w:val="28"/>
          <w:szCs w:val="28"/>
        </w:rPr>
        <w:t xml:space="preserve"> </w:t>
      </w:r>
      <w:r>
        <w:rPr>
          <w:sz w:val="28"/>
          <w:szCs w:val="28"/>
        </w:rPr>
        <w:t xml:space="preserve">Мягкая и твердая яровая пшеница в процессе развития проходит 12 </w:t>
      </w:r>
      <w:r w:rsidR="00CA4158">
        <w:rPr>
          <w:sz w:val="28"/>
          <w:szCs w:val="28"/>
        </w:rPr>
        <w:t>этапов органогенеза и</w:t>
      </w:r>
      <w:r w:rsidR="00800F80">
        <w:rPr>
          <w:sz w:val="28"/>
          <w:szCs w:val="28"/>
        </w:rPr>
        <w:t xml:space="preserve"> 7 фаз роста и развития растений: всходы - </w:t>
      </w:r>
      <w:r>
        <w:rPr>
          <w:sz w:val="28"/>
          <w:szCs w:val="28"/>
        </w:rPr>
        <w:t>образование третьего листа, кущ</w:t>
      </w:r>
      <w:r w:rsidR="00800F80">
        <w:rPr>
          <w:sz w:val="28"/>
          <w:szCs w:val="28"/>
        </w:rPr>
        <w:t>ение, выход в трубку,</w:t>
      </w:r>
      <w:r>
        <w:rPr>
          <w:sz w:val="28"/>
          <w:szCs w:val="28"/>
        </w:rPr>
        <w:t xml:space="preserve"> колошение, цветение,</w:t>
      </w:r>
      <w:r w:rsidR="00800F80">
        <w:rPr>
          <w:sz w:val="28"/>
          <w:szCs w:val="28"/>
        </w:rPr>
        <w:t xml:space="preserve"> созревание</w:t>
      </w:r>
      <w:r>
        <w:rPr>
          <w:sz w:val="28"/>
          <w:szCs w:val="28"/>
        </w:rPr>
        <w:t xml:space="preserve"> </w:t>
      </w:r>
      <w:r w:rsidR="00800F80">
        <w:rPr>
          <w:sz w:val="28"/>
          <w:szCs w:val="28"/>
        </w:rPr>
        <w:t>(</w:t>
      </w:r>
      <w:r>
        <w:rPr>
          <w:sz w:val="28"/>
          <w:szCs w:val="28"/>
        </w:rPr>
        <w:t>молочная спелость, вос</w:t>
      </w:r>
      <w:r w:rsidR="00800F80">
        <w:rPr>
          <w:sz w:val="28"/>
          <w:szCs w:val="28"/>
        </w:rPr>
        <w:t>ковая спелость, полная спел</w:t>
      </w:r>
      <w:r w:rsidR="00B7464B">
        <w:rPr>
          <w:sz w:val="28"/>
          <w:szCs w:val="28"/>
        </w:rPr>
        <w:t>ость)</w:t>
      </w:r>
      <w:r w:rsidR="0093386B">
        <w:rPr>
          <w:sz w:val="28"/>
          <w:szCs w:val="28"/>
        </w:rPr>
        <w:t xml:space="preserve"> (табл.1)</w:t>
      </w:r>
      <w:r w:rsidR="00B7464B">
        <w:rPr>
          <w:sz w:val="28"/>
          <w:szCs w:val="28"/>
        </w:rPr>
        <w:t>.</w:t>
      </w:r>
    </w:p>
    <w:p w:rsidR="000D6A62" w:rsidRDefault="000D6A62" w:rsidP="000D6A62">
      <w:pPr>
        <w:ind w:firstLine="540"/>
        <w:jc w:val="both"/>
        <w:rPr>
          <w:sz w:val="28"/>
          <w:szCs w:val="28"/>
          <w:lang w:val="en-US"/>
        </w:rPr>
      </w:pPr>
    </w:p>
    <w:p w:rsidR="000D6A62" w:rsidRPr="000D6A62" w:rsidRDefault="000D6A62" w:rsidP="000D6A62">
      <w:pPr>
        <w:ind w:firstLine="540"/>
        <w:jc w:val="both"/>
        <w:rPr>
          <w:sz w:val="28"/>
          <w:szCs w:val="28"/>
          <w:lang w:val="en-US"/>
        </w:rPr>
      </w:pPr>
    </w:p>
    <w:p w:rsidR="00B7464B" w:rsidRDefault="00B7464B" w:rsidP="00B7464B">
      <w:pPr>
        <w:ind w:firstLine="1080"/>
        <w:jc w:val="center"/>
        <w:rPr>
          <w:sz w:val="28"/>
          <w:szCs w:val="28"/>
        </w:rPr>
      </w:pPr>
      <w:r>
        <w:rPr>
          <w:sz w:val="28"/>
          <w:szCs w:val="28"/>
        </w:rPr>
        <w:t>Формирование элементов продуктивности яровой пшеницы, их взаимосвязь с приемами возделывания</w:t>
      </w:r>
    </w:p>
    <w:p w:rsidR="00476B4A" w:rsidRDefault="00476B4A" w:rsidP="00B7464B">
      <w:pPr>
        <w:ind w:firstLine="1080"/>
        <w:jc w:val="center"/>
        <w:rPr>
          <w:sz w:val="28"/>
          <w:szCs w:val="28"/>
          <w:lang w:val="en-US"/>
        </w:rPr>
      </w:pPr>
    </w:p>
    <w:p w:rsidR="000D6A62" w:rsidRPr="000D6A62" w:rsidRDefault="000D6A62" w:rsidP="00B7464B">
      <w:pPr>
        <w:ind w:firstLine="1080"/>
        <w:jc w:val="center"/>
        <w:rPr>
          <w:sz w:val="28"/>
          <w:szCs w:val="28"/>
          <w:lang w:val="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4"/>
        <w:gridCol w:w="1976"/>
        <w:gridCol w:w="1800"/>
        <w:gridCol w:w="3240"/>
      </w:tblGrid>
      <w:tr w:rsidR="00AB7A34" w:rsidRPr="001539E8">
        <w:tc>
          <w:tcPr>
            <w:tcW w:w="828" w:type="dxa"/>
          </w:tcPr>
          <w:p w:rsidR="00800F80" w:rsidRPr="00B60CCE" w:rsidRDefault="00B7464B" w:rsidP="005B6ED0">
            <w:pPr>
              <w:jc w:val="center"/>
            </w:pPr>
            <w:r w:rsidRPr="00B60CCE">
              <w:t>Фаза роста и развития</w:t>
            </w:r>
          </w:p>
        </w:tc>
        <w:tc>
          <w:tcPr>
            <w:tcW w:w="1984" w:type="dxa"/>
          </w:tcPr>
          <w:p w:rsidR="00B7464B" w:rsidRPr="00B60CCE" w:rsidRDefault="00B7464B" w:rsidP="005B6ED0">
            <w:pPr>
              <w:jc w:val="center"/>
            </w:pPr>
            <w:r w:rsidRPr="00B60CCE">
              <w:t xml:space="preserve">Этапы органогенеза </w:t>
            </w:r>
          </w:p>
          <w:p w:rsidR="00800F80" w:rsidRPr="00B60CCE" w:rsidRDefault="00B7464B" w:rsidP="005B6ED0">
            <w:pPr>
              <w:jc w:val="center"/>
            </w:pPr>
            <w:r w:rsidRPr="00B60CCE">
              <w:t xml:space="preserve"> (по Ф.М. Куперман)</w:t>
            </w:r>
          </w:p>
        </w:tc>
        <w:tc>
          <w:tcPr>
            <w:tcW w:w="1976" w:type="dxa"/>
          </w:tcPr>
          <w:p w:rsidR="00800F80" w:rsidRPr="00B60CCE" w:rsidRDefault="00B7464B" w:rsidP="005B6ED0">
            <w:pPr>
              <w:jc w:val="center"/>
            </w:pPr>
            <w:r w:rsidRPr="00B60CCE">
              <w:t>Этапы продук-тивности</w:t>
            </w:r>
          </w:p>
        </w:tc>
        <w:tc>
          <w:tcPr>
            <w:tcW w:w="1800" w:type="dxa"/>
          </w:tcPr>
          <w:p w:rsidR="00800F80" w:rsidRPr="00B60CCE" w:rsidRDefault="00B7464B" w:rsidP="005B6ED0">
            <w:pPr>
              <w:jc w:val="center"/>
            </w:pPr>
            <w:r w:rsidRPr="00B60CCE">
              <w:t>Требования к факторам внешней среды</w:t>
            </w:r>
          </w:p>
        </w:tc>
        <w:tc>
          <w:tcPr>
            <w:tcW w:w="3240" w:type="dxa"/>
          </w:tcPr>
          <w:p w:rsidR="00800F80" w:rsidRPr="00B60CCE" w:rsidRDefault="00C672A8" w:rsidP="00B7464B">
            <w:r w:rsidRPr="00B60CCE">
              <w:t>Прием</w:t>
            </w:r>
            <w:r w:rsidR="00B7464B" w:rsidRPr="00B60CCE">
              <w:t>ы</w:t>
            </w:r>
            <w:r w:rsidRPr="00B60CCE">
              <w:t xml:space="preserve">, </w:t>
            </w:r>
            <w:r w:rsidR="00B7464B" w:rsidRPr="00B60CCE">
              <w:t>оказывающие влияние</w:t>
            </w:r>
            <w:r w:rsidRPr="00B60CCE">
              <w:t xml:space="preserve"> на продуктивность растений</w:t>
            </w:r>
          </w:p>
        </w:tc>
      </w:tr>
      <w:tr w:rsidR="00AB7A34" w:rsidRPr="001539E8">
        <w:tc>
          <w:tcPr>
            <w:tcW w:w="828" w:type="dxa"/>
          </w:tcPr>
          <w:p w:rsidR="00800F80" w:rsidRPr="001539E8" w:rsidRDefault="00800F80" w:rsidP="005B6ED0">
            <w:pPr>
              <w:jc w:val="center"/>
            </w:pPr>
            <w:r w:rsidRPr="001539E8">
              <w:t>1</w:t>
            </w:r>
          </w:p>
        </w:tc>
        <w:tc>
          <w:tcPr>
            <w:tcW w:w="1984" w:type="dxa"/>
          </w:tcPr>
          <w:p w:rsidR="00800F80" w:rsidRPr="001539E8" w:rsidRDefault="00800F80" w:rsidP="005B6ED0">
            <w:pPr>
              <w:jc w:val="center"/>
            </w:pPr>
            <w:r w:rsidRPr="001539E8">
              <w:t>2</w:t>
            </w:r>
          </w:p>
        </w:tc>
        <w:tc>
          <w:tcPr>
            <w:tcW w:w="1976" w:type="dxa"/>
          </w:tcPr>
          <w:p w:rsidR="00800F80" w:rsidRPr="001539E8" w:rsidRDefault="00800F80" w:rsidP="005B6ED0">
            <w:pPr>
              <w:jc w:val="center"/>
            </w:pPr>
            <w:r w:rsidRPr="001539E8">
              <w:t>3</w:t>
            </w:r>
          </w:p>
        </w:tc>
        <w:tc>
          <w:tcPr>
            <w:tcW w:w="1800" w:type="dxa"/>
          </w:tcPr>
          <w:p w:rsidR="00800F80" w:rsidRPr="001539E8" w:rsidRDefault="00800F80" w:rsidP="005B6ED0">
            <w:pPr>
              <w:jc w:val="center"/>
            </w:pPr>
            <w:r w:rsidRPr="001539E8">
              <w:t>4</w:t>
            </w:r>
          </w:p>
        </w:tc>
        <w:tc>
          <w:tcPr>
            <w:tcW w:w="3240" w:type="dxa"/>
          </w:tcPr>
          <w:p w:rsidR="00800F80" w:rsidRPr="001539E8" w:rsidRDefault="00800F80" w:rsidP="005B6ED0">
            <w:pPr>
              <w:jc w:val="center"/>
            </w:pPr>
            <w:r w:rsidRPr="001539E8">
              <w:t>5</w:t>
            </w:r>
          </w:p>
        </w:tc>
      </w:tr>
      <w:tr w:rsidR="00AB7A34" w:rsidRPr="001539E8">
        <w:trPr>
          <w:cantSplit/>
          <w:trHeight w:val="1134"/>
        </w:trPr>
        <w:tc>
          <w:tcPr>
            <w:tcW w:w="828" w:type="dxa"/>
            <w:textDirection w:val="btLr"/>
          </w:tcPr>
          <w:p w:rsidR="00C672A8" w:rsidRPr="001539E8" w:rsidRDefault="00597010" w:rsidP="005B6ED0">
            <w:pPr>
              <w:ind w:left="113" w:right="113"/>
              <w:jc w:val="center"/>
            </w:pPr>
            <w:r>
              <w:t>Прора</w:t>
            </w:r>
            <w:r w:rsidR="00C672A8" w:rsidRPr="001539E8">
              <w:t>стание семян, всходы</w:t>
            </w:r>
          </w:p>
        </w:tc>
        <w:tc>
          <w:tcPr>
            <w:tcW w:w="1984" w:type="dxa"/>
          </w:tcPr>
          <w:p w:rsidR="000678F0" w:rsidRDefault="00C672A8" w:rsidP="00C672A8">
            <w:r w:rsidRPr="001539E8">
              <w:t>Конус нараста-ния не диффе-ренцирован. Формируются зародышевые листья и корн</w:t>
            </w:r>
            <w:r w:rsidR="000678F0">
              <w:t>и</w:t>
            </w:r>
          </w:p>
          <w:p w:rsidR="00C672A8" w:rsidRDefault="00C672A8" w:rsidP="00C672A8"/>
          <w:p w:rsidR="000678F0" w:rsidRPr="001539E8" w:rsidRDefault="000678F0" w:rsidP="00C672A8"/>
        </w:tc>
        <w:tc>
          <w:tcPr>
            <w:tcW w:w="1976" w:type="dxa"/>
          </w:tcPr>
          <w:p w:rsidR="001539E8" w:rsidRDefault="00C672A8" w:rsidP="00C672A8">
            <w:r w:rsidRPr="001539E8">
              <w:t xml:space="preserve">Полевая </w:t>
            </w:r>
          </w:p>
          <w:p w:rsidR="00C672A8" w:rsidRPr="001539E8" w:rsidRDefault="00C672A8" w:rsidP="00C672A8">
            <w:r w:rsidRPr="001539E8">
              <w:t>всхожесть,</w:t>
            </w:r>
          </w:p>
          <w:p w:rsidR="00C672A8" w:rsidRPr="001539E8" w:rsidRDefault="00033A74" w:rsidP="00C672A8">
            <w:r w:rsidRPr="001539E8">
              <w:t>г</w:t>
            </w:r>
            <w:r w:rsidR="00C672A8" w:rsidRPr="001539E8">
              <w:t>устота</w:t>
            </w:r>
          </w:p>
          <w:p w:rsidR="00C672A8" w:rsidRPr="001539E8" w:rsidRDefault="00C672A8" w:rsidP="005B6ED0">
            <w:pPr>
              <w:jc w:val="both"/>
            </w:pPr>
            <w:r w:rsidRPr="001539E8">
              <w:t>стеблестоя</w:t>
            </w:r>
          </w:p>
        </w:tc>
        <w:tc>
          <w:tcPr>
            <w:tcW w:w="1800" w:type="dxa"/>
          </w:tcPr>
          <w:p w:rsidR="00C672A8" w:rsidRPr="001539E8" w:rsidRDefault="00C672A8" w:rsidP="00C672A8">
            <w:r w:rsidRPr="001539E8">
              <w:t>Температура</w:t>
            </w:r>
          </w:p>
          <w:p w:rsidR="00C672A8" w:rsidRPr="001539E8" w:rsidRDefault="00C672A8" w:rsidP="00C672A8">
            <w:r w:rsidRPr="001539E8">
              <w:t>воздуха 1-2</w:t>
            </w:r>
            <w:r w:rsidRPr="005B6ED0">
              <w:rPr>
                <w:vertAlign w:val="superscript"/>
              </w:rPr>
              <w:t>0</w:t>
            </w:r>
            <w:r w:rsidRPr="001539E8">
              <w:t>С.</w:t>
            </w:r>
          </w:p>
          <w:p w:rsidR="00C672A8" w:rsidRPr="001539E8" w:rsidRDefault="00C672A8" w:rsidP="00C672A8">
            <w:r w:rsidRPr="001539E8">
              <w:t>Оптимальная 13-16</w:t>
            </w:r>
            <w:r w:rsidRPr="005B6ED0">
              <w:rPr>
                <w:vertAlign w:val="superscript"/>
              </w:rPr>
              <w:t>0</w:t>
            </w:r>
            <w:r w:rsidRPr="001539E8">
              <w:t xml:space="preserve"> С, </w:t>
            </w:r>
            <w:r w:rsidR="00033A74" w:rsidRPr="001539E8">
              <w:t>влаж</w:t>
            </w:r>
          </w:p>
          <w:p w:rsidR="00033A74" w:rsidRPr="001539E8" w:rsidRDefault="00033A74" w:rsidP="00C672A8">
            <w:r w:rsidRPr="001539E8">
              <w:t>ность почвы-60%,ППВ 0-</w:t>
            </w:r>
            <w:smartTag w:uri="urn:schemas-microsoft-com:office:smarttags" w:element="metricconverter">
              <w:smartTagPr>
                <w:attr w:name="ProductID" w:val="10 см"/>
              </w:smartTagPr>
              <w:r w:rsidRPr="001539E8">
                <w:t>10 см</w:t>
              </w:r>
            </w:smartTag>
            <w:r w:rsidRPr="001539E8">
              <w:t xml:space="preserve">, </w:t>
            </w:r>
            <w:r w:rsidR="00E60C93" w:rsidRPr="001539E8">
              <w:t>(</w:t>
            </w:r>
            <w:r w:rsidR="001539E8">
              <w:t>полная полевая влаго</w:t>
            </w:r>
            <w:r w:rsidR="00E60C93" w:rsidRPr="001539E8">
              <w:t>емкость)</w:t>
            </w:r>
            <w:r w:rsidR="00597010" w:rsidRPr="00597010">
              <w:t>?</w:t>
            </w:r>
            <w:r w:rsidR="00E60C93" w:rsidRPr="001539E8">
              <w:t>15-17% оп</w:t>
            </w:r>
            <w:r w:rsidRPr="001539E8">
              <w:t>тимальная аэрация почвы</w:t>
            </w:r>
          </w:p>
          <w:p w:rsidR="00E60C93" w:rsidRPr="001539E8" w:rsidRDefault="00E60C93" w:rsidP="00C672A8"/>
        </w:tc>
        <w:tc>
          <w:tcPr>
            <w:tcW w:w="3240" w:type="dxa"/>
          </w:tcPr>
          <w:p w:rsidR="00C672A8" w:rsidRPr="005B6ED0" w:rsidRDefault="00033A74" w:rsidP="00C672A8">
            <w:pPr>
              <w:rPr>
                <w:lang w:val="en-US"/>
              </w:rPr>
            </w:pPr>
            <w:r w:rsidRPr="001539E8">
              <w:t>Выс</w:t>
            </w:r>
            <w:r w:rsidR="00597010">
              <w:t>окое качество предпосевной обра</w:t>
            </w:r>
            <w:r w:rsidRPr="001539E8">
              <w:t>ботки почвы. Использование семян высших репродукций, первого класса, инкрустация. Оптимальная норма высева (4-5, 6 и 6,5 в зав</w:t>
            </w:r>
            <w:r w:rsidR="00A8495A" w:rsidRPr="001539E8">
              <w:t>и</w:t>
            </w:r>
            <w:r w:rsidRPr="001539E8">
              <w:t>симости</w:t>
            </w:r>
            <w:r w:rsidR="00597010">
              <w:t xml:space="preserve"> от сорт</w:t>
            </w:r>
            <w:r w:rsidR="001539E8">
              <w:t>а, зоны, сро</w:t>
            </w:r>
            <w:r w:rsidR="00A8495A" w:rsidRPr="001539E8">
              <w:t>ков посева и др.). Ранний посев, оптимальная глубина 4-</w:t>
            </w:r>
            <w:smartTag w:uri="urn:schemas-microsoft-com:office:smarttags" w:element="metricconverter">
              <w:smartTagPr>
                <w:attr w:name="ProductID" w:val="6 см"/>
              </w:smartTagPr>
              <w:r w:rsidR="00A8495A" w:rsidRPr="001539E8">
                <w:t>6 см</w:t>
              </w:r>
            </w:smartTag>
            <w:r w:rsidR="00A8495A" w:rsidRPr="001539E8">
              <w:t xml:space="preserve">. Прикатывание </w:t>
            </w:r>
            <w:r w:rsidR="00597010">
              <w:t>после посева</w:t>
            </w:r>
            <w:r w:rsidR="00A8495A" w:rsidRPr="001539E8">
              <w:t xml:space="preserve">. </w:t>
            </w:r>
            <w:r w:rsidR="001E684A" w:rsidRPr="001539E8">
              <w:t>Борьба против хлебной полосатой блохи.</w:t>
            </w:r>
          </w:p>
          <w:p w:rsidR="00B60CCE" w:rsidRPr="005B6ED0" w:rsidRDefault="00B60CCE" w:rsidP="00C672A8">
            <w:pPr>
              <w:rPr>
                <w:lang w:val="en-US"/>
              </w:rPr>
            </w:pPr>
          </w:p>
          <w:p w:rsidR="00B60CCE" w:rsidRPr="005B6ED0" w:rsidRDefault="00B60CCE" w:rsidP="00C672A8">
            <w:pPr>
              <w:rPr>
                <w:lang w:val="en-US"/>
              </w:rPr>
            </w:pPr>
          </w:p>
          <w:p w:rsidR="00B60CCE" w:rsidRPr="005B6ED0" w:rsidRDefault="00B60CCE" w:rsidP="00C672A8">
            <w:pPr>
              <w:rPr>
                <w:lang w:val="en-US"/>
              </w:rPr>
            </w:pPr>
          </w:p>
          <w:p w:rsidR="000678F0" w:rsidRPr="001539E8" w:rsidRDefault="000678F0" w:rsidP="00C672A8"/>
        </w:tc>
      </w:tr>
      <w:tr w:rsidR="00AB7A34" w:rsidRPr="001539E8">
        <w:trPr>
          <w:cantSplit/>
          <w:trHeight w:val="180"/>
        </w:trPr>
        <w:tc>
          <w:tcPr>
            <w:tcW w:w="828" w:type="dxa"/>
          </w:tcPr>
          <w:p w:rsidR="00E60C93" w:rsidRPr="001539E8" w:rsidRDefault="000678F0" w:rsidP="005B6ED0">
            <w:pPr>
              <w:jc w:val="center"/>
            </w:pPr>
            <w:r>
              <w:t>1</w:t>
            </w:r>
          </w:p>
        </w:tc>
        <w:tc>
          <w:tcPr>
            <w:tcW w:w="1984" w:type="dxa"/>
          </w:tcPr>
          <w:p w:rsidR="00E60C93" w:rsidRPr="001539E8" w:rsidRDefault="000678F0" w:rsidP="005B6ED0">
            <w:pPr>
              <w:jc w:val="center"/>
            </w:pPr>
            <w:r>
              <w:t>2</w:t>
            </w:r>
          </w:p>
        </w:tc>
        <w:tc>
          <w:tcPr>
            <w:tcW w:w="1976" w:type="dxa"/>
          </w:tcPr>
          <w:p w:rsidR="00E60C93" w:rsidRPr="001539E8" w:rsidRDefault="000678F0" w:rsidP="005B6ED0">
            <w:pPr>
              <w:jc w:val="center"/>
            </w:pPr>
            <w:r>
              <w:t>3</w:t>
            </w:r>
          </w:p>
        </w:tc>
        <w:tc>
          <w:tcPr>
            <w:tcW w:w="1800" w:type="dxa"/>
          </w:tcPr>
          <w:p w:rsidR="00E60C93" w:rsidRPr="001539E8" w:rsidRDefault="000678F0" w:rsidP="005B6ED0">
            <w:pPr>
              <w:jc w:val="center"/>
            </w:pPr>
            <w:r>
              <w:t>4</w:t>
            </w:r>
          </w:p>
        </w:tc>
        <w:tc>
          <w:tcPr>
            <w:tcW w:w="3240" w:type="dxa"/>
          </w:tcPr>
          <w:p w:rsidR="00E60C93" w:rsidRPr="001539E8" w:rsidRDefault="000678F0" w:rsidP="005B6ED0">
            <w:pPr>
              <w:jc w:val="center"/>
            </w:pPr>
            <w:r>
              <w:t>5</w:t>
            </w:r>
          </w:p>
        </w:tc>
      </w:tr>
      <w:tr w:rsidR="000678F0" w:rsidRPr="001539E8">
        <w:trPr>
          <w:cantSplit/>
          <w:trHeight w:val="3120"/>
        </w:trPr>
        <w:tc>
          <w:tcPr>
            <w:tcW w:w="828" w:type="dxa"/>
            <w:textDirection w:val="btLr"/>
          </w:tcPr>
          <w:p w:rsidR="000678F0" w:rsidRPr="001539E8" w:rsidRDefault="000678F0" w:rsidP="005B6ED0">
            <w:pPr>
              <w:ind w:left="113" w:right="113"/>
              <w:jc w:val="center"/>
            </w:pPr>
            <w:r w:rsidRPr="001539E8">
              <w:lastRenderedPageBreak/>
              <w:t>3-й лист</w:t>
            </w:r>
          </w:p>
        </w:tc>
        <w:tc>
          <w:tcPr>
            <w:tcW w:w="1984" w:type="dxa"/>
          </w:tcPr>
          <w:p w:rsidR="000678F0" w:rsidRPr="001539E8" w:rsidRDefault="000678F0" w:rsidP="005B6ED0">
            <w:pPr>
              <w:jc w:val="center"/>
            </w:pPr>
            <w:r w:rsidRPr="001539E8">
              <w:t>II</w:t>
            </w:r>
          </w:p>
          <w:p w:rsidR="000678F0" w:rsidRPr="001539E8" w:rsidRDefault="000678F0" w:rsidP="00F94025">
            <w:r w:rsidRPr="001539E8">
              <w:t>Дифференци-ация основа-</w:t>
            </w:r>
          </w:p>
          <w:p w:rsidR="000678F0" w:rsidRDefault="000678F0" w:rsidP="00C672A8">
            <w:r w:rsidRPr="001539E8">
              <w:t>ния конуса нарастания, зачаточные узлы, междо-узлия и стеб-левые листья. Начало закла-дки колоса</w:t>
            </w:r>
          </w:p>
        </w:tc>
        <w:tc>
          <w:tcPr>
            <w:tcW w:w="1976" w:type="dxa"/>
          </w:tcPr>
          <w:p w:rsidR="000678F0" w:rsidRDefault="000678F0" w:rsidP="00C672A8">
            <w:r w:rsidRPr="001539E8">
              <w:t>Число междоузлий, высота растений: устойчивость к полеганию, формирование колеоптильных корней</w:t>
            </w:r>
          </w:p>
        </w:tc>
        <w:tc>
          <w:tcPr>
            <w:tcW w:w="1800" w:type="dxa"/>
          </w:tcPr>
          <w:p w:rsidR="000678F0" w:rsidRPr="00D35EFC" w:rsidRDefault="000678F0" w:rsidP="00D35EFC">
            <w:r w:rsidRPr="001539E8">
              <w:t>Пониженный тепловой ре-жим, опти</w:t>
            </w:r>
            <w:r w:rsidR="00B7004F">
              <w:t>-</w:t>
            </w:r>
            <w:r w:rsidRPr="001539E8">
              <w:t>мальная влаж</w:t>
            </w:r>
            <w:r w:rsidR="00B7004F">
              <w:t>-ность почвы 70</w:t>
            </w:r>
            <w:r w:rsidRPr="001539E8">
              <w:t xml:space="preserve">% </w:t>
            </w:r>
            <w:r w:rsidR="00D35EFC">
              <w:t>ППВ</w:t>
            </w:r>
            <w:r w:rsidRPr="001539E8">
              <w:t>, достаточное освещение, оптимальный режим</w:t>
            </w:r>
            <w:r w:rsidR="00D35EFC" w:rsidRPr="00D35EFC">
              <w:t xml:space="preserve"> </w:t>
            </w:r>
            <w:r w:rsidR="00D35EFC">
              <w:t>питания</w:t>
            </w:r>
          </w:p>
        </w:tc>
        <w:tc>
          <w:tcPr>
            <w:tcW w:w="3240" w:type="dxa"/>
          </w:tcPr>
          <w:p w:rsidR="000678F0" w:rsidRDefault="000678F0" w:rsidP="00F94025">
            <w:r w:rsidRPr="001539E8">
              <w:t>Предшественники-озимые по чистым парам,</w:t>
            </w:r>
            <w:r w:rsidRPr="00365AB3">
              <w:t xml:space="preserve"> </w:t>
            </w:r>
            <w:r w:rsidRPr="001539E8">
              <w:t>пропашные,</w:t>
            </w:r>
            <w:r>
              <w:t xml:space="preserve"> рапс, бобовые. Влагонакопительная и влагосбере</w:t>
            </w:r>
            <w:r w:rsidRPr="001539E8">
              <w:t>гающая система обработки почвы. Своевременное закр</w:t>
            </w:r>
            <w:r>
              <w:t xml:space="preserve">ытие влаги, выравнивание почвы </w:t>
            </w:r>
            <w:r w:rsidRPr="001539E8">
              <w:t>Удобрения до посева и при посеве в рядки (комплексное удобрение).</w:t>
            </w:r>
          </w:p>
        </w:tc>
      </w:tr>
      <w:tr w:rsidR="00AB7A34" w:rsidRPr="001539E8">
        <w:trPr>
          <w:cantSplit/>
          <w:trHeight w:val="1134"/>
        </w:trPr>
        <w:tc>
          <w:tcPr>
            <w:tcW w:w="828" w:type="dxa"/>
            <w:textDirection w:val="btLr"/>
          </w:tcPr>
          <w:p w:rsidR="00F94025" w:rsidRPr="001539E8" w:rsidRDefault="001539E8" w:rsidP="005B6ED0">
            <w:pPr>
              <w:ind w:left="113" w:right="113"/>
              <w:jc w:val="center"/>
            </w:pPr>
            <w:r>
              <w:t>Куще</w:t>
            </w:r>
            <w:r w:rsidR="00F94025" w:rsidRPr="001539E8">
              <w:t>ние</w:t>
            </w:r>
          </w:p>
        </w:tc>
        <w:tc>
          <w:tcPr>
            <w:tcW w:w="1984" w:type="dxa"/>
          </w:tcPr>
          <w:p w:rsidR="00F94025" w:rsidRPr="001539E8" w:rsidRDefault="00F94025" w:rsidP="005B6ED0">
            <w:pPr>
              <w:jc w:val="center"/>
            </w:pPr>
            <w:r w:rsidRPr="001539E8">
              <w:t>III</w:t>
            </w:r>
          </w:p>
          <w:p w:rsidR="00F94025" w:rsidRPr="001539E8" w:rsidRDefault="00DC5932" w:rsidP="00F94025">
            <w:r w:rsidRPr="001539E8">
              <w:t>Дифферен-циа</w:t>
            </w:r>
            <w:r w:rsidR="00B7004F">
              <w:t>ция главной оси за</w:t>
            </w:r>
            <w:r w:rsidR="00F97B79" w:rsidRPr="001539E8">
              <w:t>чаточ</w:t>
            </w:r>
            <w:r w:rsidR="00F94025" w:rsidRPr="001539E8">
              <w:t>ного колоса, листо</w:t>
            </w:r>
            <w:r w:rsidR="00B7004F">
              <w:t>-</w:t>
            </w:r>
            <w:r w:rsidR="00F97B79" w:rsidRPr="001539E8">
              <w:t>вых ва</w:t>
            </w:r>
            <w:r w:rsidR="00F94025" w:rsidRPr="001539E8">
              <w:t>ликов</w:t>
            </w:r>
          </w:p>
        </w:tc>
        <w:tc>
          <w:tcPr>
            <w:tcW w:w="1976" w:type="dxa"/>
          </w:tcPr>
          <w:p w:rsidR="00F94025" w:rsidRPr="001539E8" w:rsidRDefault="00C9038C" w:rsidP="00C672A8">
            <w:r w:rsidRPr="001539E8">
              <w:t>Размер колоса (число чле</w:t>
            </w:r>
            <w:r w:rsidR="00F94025" w:rsidRPr="001539E8">
              <w:t>ников колосового стержня);количество стеблевых ли</w:t>
            </w:r>
            <w:r w:rsidR="004624FD">
              <w:t>стьев; узловых корн</w:t>
            </w:r>
            <w:r w:rsidR="00F94025" w:rsidRPr="001539E8">
              <w:t>ей</w:t>
            </w:r>
          </w:p>
        </w:tc>
        <w:tc>
          <w:tcPr>
            <w:tcW w:w="1800" w:type="dxa"/>
          </w:tcPr>
          <w:p w:rsidR="00F94025" w:rsidRPr="001539E8" w:rsidRDefault="00365AB3" w:rsidP="00C672A8">
            <w:r>
              <w:t>Пониженная темпе</w:t>
            </w:r>
            <w:r w:rsidR="00C9038C" w:rsidRPr="001539E8">
              <w:t>ратура (+5-12</w:t>
            </w:r>
            <w:r w:rsidR="00C9038C" w:rsidRPr="005B6ED0">
              <w:rPr>
                <w:vertAlign w:val="superscript"/>
              </w:rPr>
              <w:t>0</w:t>
            </w:r>
            <w:r w:rsidR="004624FD">
              <w:t>С)</w:t>
            </w:r>
            <w:r w:rsidR="00B7004F">
              <w:t xml:space="preserve"> </w:t>
            </w:r>
            <w:r w:rsidR="004624FD">
              <w:t>влаж</w:t>
            </w:r>
            <w:r>
              <w:t>ность поч</w:t>
            </w:r>
            <w:r w:rsidR="00C9038C" w:rsidRPr="001539E8">
              <w:t>вы 70% ППВ, хорошее освещение, длина дня – короткая</w:t>
            </w:r>
          </w:p>
        </w:tc>
        <w:tc>
          <w:tcPr>
            <w:tcW w:w="3240" w:type="dxa"/>
          </w:tcPr>
          <w:p w:rsidR="00F94025" w:rsidRPr="001539E8" w:rsidRDefault="00C9038C" w:rsidP="00F94025">
            <w:r w:rsidRPr="001539E8">
              <w:t xml:space="preserve">То, что на I и II этапах, а также использование </w:t>
            </w:r>
            <w:r w:rsidR="00B7004F">
              <w:t>сорта интенсивного типа</w:t>
            </w:r>
            <w:r w:rsidRPr="001539E8">
              <w:t>. Оптимальная норма высева. Применение гербицидов (при необходимости)</w:t>
            </w:r>
          </w:p>
        </w:tc>
      </w:tr>
      <w:tr w:rsidR="00AB7A34" w:rsidRPr="001539E8">
        <w:trPr>
          <w:trHeight w:val="2102"/>
        </w:trPr>
        <w:tc>
          <w:tcPr>
            <w:tcW w:w="828" w:type="dxa"/>
            <w:vMerge w:val="restart"/>
            <w:textDirection w:val="btLr"/>
          </w:tcPr>
          <w:p w:rsidR="00AB7A34" w:rsidRPr="001539E8" w:rsidRDefault="00AB7A34" w:rsidP="005B6ED0">
            <w:pPr>
              <w:ind w:left="113" w:right="113"/>
              <w:jc w:val="center"/>
            </w:pPr>
            <w:r w:rsidRPr="001539E8">
              <w:t>Выход в трубку</w:t>
            </w:r>
          </w:p>
          <w:p w:rsidR="00AB7A34" w:rsidRPr="001539E8" w:rsidRDefault="00AB7A34" w:rsidP="005B6ED0">
            <w:pPr>
              <w:ind w:left="113" w:right="113"/>
              <w:jc w:val="center"/>
            </w:pPr>
          </w:p>
          <w:p w:rsidR="00AB7A34" w:rsidRPr="001539E8" w:rsidRDefault="00AB7A34" w:rsidP="005B6ED0">
            <w:pPr>
              <w:ind w:left="113" w:right="113"/>
              <w:jc w:val="center"/>
            </w:pPr>
          </w:p>
        </w:tc>
        <w:tc>
          <w:tcPr>
            <w:tcW w:w="1984" w:type="dxa"/>
          </w:tcPr>
          <w:p w:rsidR="00AB7A34" w:rsidRPr="001539E8" w:rsidRDefault="00AB7A34" w:rsidP="005B6ED0">
            <w:pPr>
              <w:jc w:val="center"/>
            </w:pPr>
            <w:r w:rsidRPr="001539E8">
              <w:t>IV</w:t>
            </w:r>
          </w:p>
          <w:p w:rsidR="00AB7A34" w:rsidRPr="001539E8" w:rsidRDefault="00AB7A34" w:rsidP="009C29B7">
            <w:r w:rsidRPr="001539E8">
              <w:t>Формирование колосковых бугорков (образова</w:t>
            </w:r>
            <w:r w:rsidR="004624FD">
              <w:t xml:space="preserve">ние </w:t>
            </w:r>
            <w:r w:rsidRPr="001539E8">
              <w:t>конуса нарастания второго порядка)</w:t>
            </w:r>
          </w:p>
        </w:tc>
        <w:tc>
          <w:tcPr>
            <w:tcW w:w="1976" w:type="dxa"/>
          </w:tcPr>
          <w:p w:rsidR="00AB7A34" w:rsidRPr="001539E8" w:rsidRDefault="00AB7A34" w:rsidP="00C672A8">
            <w:r w:rsidRPr="001539E8">
              <w:t>Число колосков в колосе; размер листьев; засухоустойчивость растений</w:t>
            </w:r>
          </w:p>
        </w:tc>
        <w:tc>
          <w:tcPr>
            <w:tcW w:w="1800" w:type="dxa"/>
          </w:tcPr>
          <w:p w:rsidR="00AB7A34" w:rsidRPr="001539E8" w:rsidRDefault="00AB7A34" w:rsidP="00C672A8">
            <w:r w:rsidRPr="001539E8">
              <w:t>Оптимальная температура воздуха 16-23</w:t>
            </w:r>
            <w:r w:rsidRPr="005B6ED0">
              <w:rPr>
                <w:vertAlign w:val="superscript"/>
              </w:rPr>
              <w:t>0</w:t>
            </w:r>
            <w:r w:rsidRPr="001539E8">
              <w:t>С</w:t>
            </w:r>
          </w:p>
        </w:tc>
        <w:tc>
          <w:tcPr>
            <w:tcW w:w="3240" w:type="dxa"/>
          </w:tcPr>
          <w:p w:rsidR="00AB7A34" w:rsidRPr="001539E8" w:rsidRDefault="00AB7A34" w:rsidP="00F94025">
            <w:r w:rsidRPr="001539E8">
              <w:t>Борьба с вредителями (хлебная пьявица, злаковая тля) и болезнями (ржавчина, мучнистая роса).</w:t>
            </w:r>
          </w:p>
        </w:tc>
      </w:tr>
      <w:tr w:rsidR="00AB7A34" w:rsidRPr="001539E8">
        <w:tc>
          <w:tcPr>
            <w:tcW w:w="828" w:type="dxa"/>
            <w:vMerge/>
            <w:textDirection w:val="btLr"/>
          </w:tcPr>
          <w:p w:rsidR="00AB7A34" w:rsidRPr="001539E8" w:rsidRDefault="00AB7A34" w:rsidP="005B6ED0">
            <w:pPr>
              <w:ind w:left="113" w:right="113"/>
              <w:jc w:val="center"/>
            </w:pPr>
          </w:p>
        </w:tc>
        <w:tc>
          <w:tcPr>
            <w:tcW w:w="1984" w:type="dxa"/>
          </w:tcPr>
          <w:p w:rsidR="00AB7A34" w:rsidRPr="001539E8" w:rsidRDefault="00AB7A34" w:rsidP="005B6ED0">
            <w:pPr>
              <w:jc w:val="center"/>
            </w:pPr>
            <w:r w:rsidRPr="001539E8">
              <w:t>V</w:t>
            </w:r>
          </w:p>
          <w:p w:rsidR="00AB7A34" w:rsidRPr="001539E8" w:rsidRDefault="00AB7A34" w:rsidP="002F35CE">
            <w:r w:rsidRPr="001539E8">
              <w:t>Закладка покровных органов цветка, тычинок и пестиков</w:t>
            </w:r>
          </w:p>
        </w:tc>
        <w:tc>
          <w:tcPr>
            <w:tcW w:w="1976" w:type="dxa"/>
          </w:tcPr>
          <w:p w:rsidR="00AB7A34" w:rsidRPr="001539E8" w:rsidRDefault="00AB7A34" w:rsidP="002F35CE">
            <w:r w:rsidRPr="001539E8">
              <w:t>Число цветков в колосках, озерненность колоса</w:t>
            </w:r>
          </w:p>
        </w:tc>
        <w:tc>
          <w:tcPr>
            <w:tcW w:w="1800" w:type="dxa"/>
          </w:tcPr>
          <w:p w:rsidR="00AB7A34" w:rsidRPr="001539E8" w:rsidRDefault="00AB7A34" w:rsidP="002F35CE">
            <w:r w:rsidRPr="001539E8">
              <w:t xml:space="preserve">Достаточное </w:t>
            </w:r>
            <w:r w:rsidR="00826A32" w:rsidRPr="001539E8">
              <w:t>освещ</w:t>
            </w:r>
            <w:r w:rsidR="00826A32">
              <w:t>е</w:t>
            </w:r>
            <w:r w:rsidR="00826A32" w:rsidRPr="001539E8">
              <w:t>ние</w:t>
            </w:r>
          </w:p>
        </w:tc>
        <w:tc>
          <w:tcPr>
            <w:tcW w:w="3240" w:type="dxa"/>
          </w:tcPr>
          <w:p w:rsidR="00AB7A34" w:rsidRPr="001539E8" w:rsidRDefault="00AB7A34" w:rsidP="005B6ED0">
            <w:pPr>
              <w:jc w:val="center"/>
            </w:pPr>
            <w:r w:rsidRPr="001539E8">
              <w:t>То же</w:t>
            </w:r>
          </w:p>
        </w:tc>
      </w:tr>
      <w:tr w:rsidR="00AB7A34" w:rsidRPr="001539E8">
        <w:tc>
          <w:tcPr>
            <w:tcW w:w="828" w:type="dxa"/>
            <w:vMerge/>
            <w:textDirection w:val="btLr"/>
          </w:tcPr>
          <w:p w:rsidR="00AB7A34" w:rsidRPr="001539E8" w:rsidRDefault="00AB7A34" w:rsidP="005B6ED0">
            <w:pPr>
              <w:ind w:left="113" w:right="113"/>
              <w:jc w:val="center"/>
            </w:pPr>
          </w:p>
        </w:tc>
        <w:tc>
          <w:tcPr>
            <w:tcW w:w="1984" w:type="dxa"/>
          </w:tcPr>
          <w:p w:rsidR="00AB7A34" w:rsidRPr="001539E8" w:rsidRDefault="00AB7A34" w:rsidP="005B6ED0">
            <w:pPr>
              <w:jc w:val="center"/>
            </w:pPr>
            <w:r w:rsidRPr="001539E8">
              <w:t>VI</w:t>
            </w:r>
          </w:p>
          <w:p w:rsidR="00AB7A34" w:rsidRPr="001539E8" w:rsidRDefault="00AB7A34" w:rsidP="00124FEF">
            <w:r w:rsidRPr="001539E8">
              <w:t>Формирование соцветия и цветка (пыль</w:t>
            </w:r>
            <w:r w:rsidR="004624FD">
              <w:t>цевых зе</w:t>
            </w:r>
            <w:r w:rsidRPr="001539E8">
              <w:t>рен, пестика)</w:t>
            </w:r>
          </w:p>
        </w:tc>
        <w:tc>
          <w:tcPr>
            <w:tcW w:w="1976" w:type="dxa"/>
          </w:tcPr>
          <w:p w:rsidR="00AB7A34" w:rsidRPr="001539E8" w:rsidRDefault="00AB7A34" w:rsidP="002F35CE">
            <w:r w:rsidRPr="001539E8">
              <w:t>Фертильность цветков, озерненность колоса</w:t>
            </w:r>
          </w:p>
        </w:tc>
        <w:tc>
          <w:tcPr>
            <w:tcW w:w="1800" w:type="dxa"/>
          </w:tcPr>
          <w:p w:rsidR="00AB7A34" w:rsidRPr="001539E8" w:rsidRDefault="00AB7A34" w:rsidP="002F35CE">
            <w:r w:rsidRPr="001539E8">
              <w:t>Влажность почвы &lt;70% ППВ</w:t>
            </w:r>
          </w:p>
        </w:tc>
        <w:tc>
          <w:tcPr>
            <w:tcW w:w="3240" w:type="dxa"/>
          </w:tcPr>
          <w:p w:rsidR="00AB7A34" w:rsidRPr="001539E8" w:rsidRDefault="00AB7A34" w:rsidP="005B6ED0">
            <w:pPr>
              <w:jc w:val="center"/>
            </w:pPr>
            <w:r w:rsidRPr="001539E8">
              <w:t>То же</w:t>
            </w:r>
          </w:p>
        </w:tc>
      </w:tr>
      <w:tr w:rsidR="00AB7A34" w:rsidRPr="001539E8">
        <w:tc>
          <w:tcPr>
            <w:tcW w:w="828" w:type="dxa"/>
            <w:vMerge/>
            <w:textDirection w:val="btLr"/>
          </w:tcPr>
          <w:p w:rsidR="00AB7A34" w:rsidRPr="001539E8" w:rsidRDefault="00AB7A34" w:rsidP="005B6ED0">
            <w:pPr>
              <w:ind w:left="113" w:right="113"/>
              <w:jc w:val="center"/>
            </w:pPr>
          </w:p>
        </w:tc>
        <w:tc>
          <w:tcPr>
            <w:tcW w:w="1984" w:type="dxa"/>
          </w:tcPr>
          <w:p w:rsidR="00AB7A34" w:rsidRPr="001539E8" w:rsidRDefault="00AB7A34" w:rsidP="005B6ED0">
            <w:pPr>
              <w:jc w:val="center"/>
            </w:pPr>
            <w:r w:rsidRPr="001539E8">
              <w:t>VII</w:t>
            </w:r>
          </w:p>
          <w:p w:rsidR="00AB7A34" w:rsidRDefault="00AB7A34" w:rsidP="00AB7A34">
            <w:r w:rsidRPr="001539E8">
              <w:t>Рост покровных органов цветка, рост колоса в длину</w:t>
            </w:r>
          </w:p>
          <w:p w:rsidR="000678F0" w:rsidRDefault="000678F0" w:rsidP="00AB7A34"/>
          <w:p w:rsidR="000678F0" w:rsidRDefault="000678F0" w:rsidP="00AB7A34"/>
          <w:p w:rsidR="000678F0" w:rsidRDefault="000678F0" w:rsidP="00AB7A34">
            <w:pPr>
              <w:rPr>
                <w:lang w:val="en-US"/>
              </w:rPr>
            </w:pPr>
          </w:p>
          <w:p w:rsidR="00B338E7" w:rsidRPr="00B338E7" w:rsidRDefault="00B338E7" w:rsidP="00AB7A34">
            <w:pPr>
              <w:rPr>
                <w:lang w:val="en-US"/>
              </w:rPr>
            </w:pPr>
          </w:p>
          <w:p w:rsidR="00AB7A34" w:rsidRPr="001539E8" w:rsidRDefault="00AB7A34" w:rsidP="005B6ED0">
            <w:pPr>
              <w:jc w:val="center"/>
            </w:pPr>
          </w:p>
        </w:tc>
        <w:tc>
          <w:tcPr>
            <w:tcW w:w="1976" w:type="dxa"/>
          </w:tcPr>
          <w:p w:rsidR="00AB7A34" w:rsidRPr="001539E8" w:rsidRDefault="00AB7A34" w:rsidP="002F35CE">
            <w:r w:rsidRPr="001539E8">
              <w:t>Плотность колоса, размер листьев, жаростойкость</w:t>
            </w:r>
          </w:p>
        </w:tc>
        <w:tc>
          <w:tcPr>
            <w:tcW w:w="1800" w:type="dxa"/>
          </w:tcPr>
          <w:p w:rsidR="00AB7A34" w:rsidRPr="001539E8" w:rsidRDefault="00AB7A34" w:rsidP="002F35CE">
            <w:r w:rsidRPr="001539E8">
              <w:t>Оптимальный питательный режим</w:t>
            </w:r>
          </w:p>
        </w:tc>
        <w:tc>
          <w:tcPr>
            <w:tcW w:w="3240" w:type="dxa"/>
          </w:tcPr>
          <w:p w:rsidR="00AB7A34" w:rsidRPr="001539E8" w:rsidRDefault="00AB7A34" w:rsidP="005B6ED0">
            <w:pPr>
              <w:jc w:val="center"/>
            </w:pPr>
            <w:r w:rsidRPr="001539E8">
              <w:t>То же</w:t>
            </w:r>
          </w:p>
        </w:tc>
      </w:tr>
      <w:tr w:rsidR="000678F0" w:rsidRPr="001539E8">
        <w:trPr>
          <w:cantSplit/>
          <w:trHeight w:val="360"/>
        </w:trPr>
        <w:tc>
          <w:tcPr>
            <w:tcW w:w="828" w:type="dxa"/>
          </w:tcPr>
          <w:p w:rsidR="000678F0" w:rsidRPr="001539E8" w:rsidRDefault="000678F0" w:rsidP="005B6ED0">
            <w:pPr>
              <w:jc w:val="center"/>
            </w:pPr>
            <w:r>
              <w:t>1</w:t>
            </w:r>
          </w:p>
        </w:tc>
        <w:tc>
          <w:tcPr>
            <w:tcW w:w="1984" w:type="dxa"/>
          </w:tcPr>
          <w:p w:rsidR="000678F0" w:rsidRPr="001539E8" w:rsidRDefault="000678F0" w:rsidP="005B6ED0">
            <w:pPr>
              <w:jc w:val="center"/>
            </w:pPr>
            <w:r>
              <w:t>2</w:t>
            </w:r>
          </w:p>
        </w:tc>
        <w:tc>
          <w:tcPr>
            <w:tcW w:w="1976" w:type="dxa"/>
          </w:tcPr>
          <w:p w:rsidR="000678F0" w:rsidRPr="001539E8" w:rsidRDefault="000678F0" w:rsidP="005B6ED0">
            <w:pPr>
              <w:jc w:val="center"/>
            </w:pPr>
            <w:r>
              <w:t>3</w:t>
            </w:r>
          </w:p>
        </w:tc>
        <w:tc>
          <w:tcPr>
            <w:tcW w:w="1800" w:type="dxa"/>
          </w:tcPr>
          <w:p w:rsidR="000678F0" w:rsidRPr="001539E8" w:rsidRDefault="000678F0" w:rsidP="005B6ED0">
            <w:pPr>
              <w:jc w:val="center"/>
            </w:pPr>
            <w:r>
              <w:t>4</w:t>
            </w:r>
          </w:p>
        </w:tc>
        <w:tc>
          <w:tcPr>
            <w:tcW w:w="3240" w:type="dxa"/>
          </w:tcPr>
          <w:p w:rsidR="000678F0" w:rsidRPr="001539E8" w:rsidRDefault="000678F0" w:rsidP="005B6ED0">
            <w:pPr>
              <w:jc w:val="center"/>
            </w:pPr>
            <w:r>
              <w:t>5</w:t>
            </w:r>
          </w:p>
        </w:tc>
      </w:tr>
      <w:tr w:rsidR="000678F0" w:rsidRPr="001539E8">
        <w:trPr>
          <w:cantSplit/>
          <w:trHeight w:val="3210"/>
        </w:trPr>
        <w:tc>
          <w:tcPr>
            <w:tcW w:w="828" w:type="dxa"/>
            <w:textDirection w:val="btLr"/>
          </w:tcPr>
          <w:p w:rsidR="000678F0" w:rsidRPr="001539E8" w:rsidRDefault="000678F0" w:rsidP="005B6ED0">
            <w:pPr>
              <w:ind w:left="113" w:right="113"/>
              <w:jc w:val="center"/>
            </w:pPr>
            <w:r w:rsidRPr="001539E8">
              <w:lastRenderedPageBreak/>
              <w:t>Колошение</w:t>
            </w:r>
          </w:p>
        </w:tc>
        <w:tc>
          <w:tcPr>
            <w:tcW w:w="1984" w:type="dxa"/>
          </w:tcPr>
          <w:p w:rsidR="000678F0" w:rsidRPr="001539E8" w:rsidRDefault="000678F0" w:rsidP="005B6ED0">
            <w:pPr>
              <w:jc w:val="center"/>
            </w:pPr>
            <w:r w:rsidRPr="001539E8">
              <w:t>VIII</w:t>
            </w:r>
          </w:p>
          <w:p w:rsidR="000678F0" w:rsidRDefault="00B7004F" w:rsidP="00124FEF">
            <w:r>
              <w:t>Выколашивание (завершение фор</w:t>
            </w:r>
            <w:r w:rsidR="000678F0" w:rsidRPr="001539E8">
              <w:t>мирования всех органов соцветия и цветка)</w:t>
            </w:r>
          </w:p>
        </w:tc>
        <w:tc>
          <w:tcPr>
            <w:tcW w:w="1976" w:type="dxa"/>
          </w:tcPr>
          <w:p w:rsidR="000678F0" w:rsidRDefault="000678F0" w:rsidP="002F35CE">
            <w:r w:rsidRPr="001539E8">
              <w:t>Прирост органического вещества будет определять выполненность зерна</w:t>
            </w:r>
          </w:p>
          <w:p w:rsidR="000678F0" w:rsidRDefault="000678F0" w:rsidP="002F35CE"/>
          <w:p w:rsidR="000678F0" w:rsidRDefault="000678F0" w:rsidP="002F35CE"/>
        </w:tc>
        <w:tc>
          <w:tcPr>
            <w:tcW w:w="1800" w:type="dxa"/>
          </w:tcPr>
          <w:p w:rsidR="000678F0" w:rsidRDefault="000678F0" w:rsidP="002F35CE">
            <w:r w:rsidRPr="001539E8">
              <w:t>Оптимальная t</w:t>
            </w:r>
            <w:r w:rsidRPr="005B6ED0">
              <w:rPr>
                <w:vertAlign w:val="superscript"/>
              </w:rPr>
              <w:t>0</w:t>
            </w:r>
            <w:r w:rsidRPr="001539E8">
              <w:t xml:space="preserve"> воздуха 18-23</w:t>
            </w:r>
            <w:r w:rsidRPr="005B6ED0">
              <w:rPr>
                <w:vertAlign w:val="superscript"/>
              </w:rPr>
              <w:t>0</w:t>
            </w:r>
            <w:r w:rsidR="00B7004F">
              <w:t>С, влажность почвы 70% ППВ, опти-</w:t>
            </w:r>
            <w:r w:rsidRPr="001539E8">
              <w:t>мальный ре</w:t>
            </w:r>
            <w:r>
              <w:t>жим, дос</w:t>
            </w:r>
            <w:r w:rsidRPr="001539E8">
              <w:t>таточное освещение, работосп</w:t>
            </w:r>
            <w:r>
              <w:t>о</w:t>
            </w:r>
            <w:r w:rsidRPr="001539E8">
              <w:t>соб</w:t>
            </w:r>
            <w:r>
              <w:t>-</w:t>
            </w:r>
            <w:r w:rsidRPr="001539E8">
              <w:t>ность</w:t>
            </w:r>
          </w:p>
        </w:tc>
        <w:tc>
          <w:tcPr>
            <w:tcW w:w="3240" w:type="dxa"/>
          </w:tcPr>
          <w:p w:rsidR="000678F0" w:rsidRPr="001539E8" w:rsidRDefault="000678F0" w:rsidP="00AB7A34">
            <w:r w:rsidRPr="001539E8">
              <w:t>При необходимости борьба с вредителями, болезнями, некорневая подкормка азотом с учетом результатов растительной диагностики</w:t>
            </w:r>
          </w:p>
          <w:p w:rsidR="000678F0" w:rsidRDefault="000678F0" w:rsidP="005B6ED0">
            <w:pPr>
              <w:jc w:val="center"/>
            </w:pPr>
          </w:p>
        </w:tc>
      </w:tr>
      <w:tr w:rsidR="001539E8" w:rsidRPr="001539E8">
        <w:trPr>
          <w:cantSplit/>
          <w:trHeight w:val="1134"/>
        </w:trPr>
        <w:tc>
          <w:tcPr>
            <w:tcW w:w="828" w:type="dxa"/>
            <w:textDirection w:val="btLr"/>
          </w:tcPr>
          <w:p w:rsidR="00F6017B" w:rsidRPr="001539E8" w:rsidRDefault="00F6017B" w:rsidP="005B6ED0">
            <w:pPr>
              <w:ind w:left="113" w:right="113"/>
              <w:jc w:val="center"/>
            </w:pPr>
            <w:r w:rsidRPr="001539E8">
              <w:t>Цветение</w:t>
            </w:r>
          </w:p>
        </w:tc>
        <w:tc>
          <w:tcPr>
            <w:tcW w:w="1984" w:type="dxa"/>
          </w:tcPr>
          <w:p w:rsidR="00F6017B" w:rsidRPr="001539E8" w:rsidRDefault="00F6017B" w:rsidP="005B6ED0">
            <w:pPr>
              <w:jc w:val="center"/>
            </w:pPr>
          </w:p>
          <w:p w:rsidR="00F6017B" w:rsidRPr="001539E8" w:rsidRDefault="00F6017B" w:rsidP="005B6ED0">
            <w:pPr>
              <w:jc w:val="center"/>
            </w:pPr>
            <w:r w:rsidRPr="001539E8">
              <w:t>IХ</w:t>
            </w:r>
          </w:p>
          <w:p w:rsidR="00F6017B" w:rsidRPr="001539E8" w:rsidRDefault="00F6017B" w:rsidP="00F6017B">
            <w:r w:rsidRPr="001539E8">
              <w:t>Оплодотво</w:t>
            </w:r>
            <w:r w:rsidR="004624FD">
              <w:t>-</w:t>
            </w:r>
            <w:r w:rsidRPr="001539E8">
              <w:t>рение и образование зиготы</w:t>
            </w:r>
          </w:p>
        </w:tc>
        <w:tc>
          <w:tcPr>
            <w:tcW w:w="1976" w:type="dxa"/>
          </w:tcPr>
          <w:p w:rsidR="00F6017B" w:rsidRPr="001539E8" w:rsidRDefault="00F6017B" w:rsidP="002F35CE">
            <w:r w:rsidRPr="001539E8">
              <w:t>Озерненность колоса</w:t>
            </w:r>
          </w:p>
        </w:tc>
        <w:tc>
          <w:tcPr>
            <w:tcW w:w="1800" w:type="dxa"/>
          </w:tcPr>
          <w:p w:rsidR="00F6017B" w:rsidRPr="001539E8" w:rsidRDefault="004624FD" w:rsidP="002F35CE">
            <w:r>
              <w:t>Оптималь</w:t>
            </w:r>
            <w:r w:rsidR="00F6017B" w:rsidRPr="001539E8">
              <w:t>ная темпе</w:t>
            </w:r>
            <w:r>
              <w:t xml:space="preserve">ратура </w:t>
            </w:r>
            <w:r w:rsidR="00826A32">
              <w:t>воздух</w:t>
            </w:r>
            <w:r w:rsidR="00826A32" w:rsidRPr="001539E8">
              <w:t>а</w:t>
            </w:r>
            <w:r w:rsidR="00F6017B" w:rsidRPr="001539E8">
              <w:t xml:space="preserve"> 18-23</w:t>
            </w:r>
            <w:r w:rsidR="00F6017B" w:rsidRPr="005B6ED0">
              <w:rPr>
                <w:vertAlign w:val="superscript"/>
              </w:rPr>
              <w:t>0</w:t>
            </w:r>
            <w:r w:rsidR="00F6017B" w:rsidRPr="001539E8">
              <w:t xml:space="preserve">С. </w:t>
            </w:r>
            <w:r w:rsidR="00826A32" w:rsidRPr="001539E8">
              <w:t>Засуха и избыточное увлажнение обуславливают череззерницу</w:t>
            </w:r>
          </w:p>
        </w:tc>
        <w:tc>
          <w:tcPr>
            <w:tcW w:w="3240" w:type="dxa"/>
          </w:tcPr>
          <w:p w:rsidR="00F6017B" w:rsidRPr="001539E8" w:rsidRDefault="00F6017B" w:rsidP="00F6017B">
            <w:r w:rsidRPr="001539E8">
              <w:t>Защита посевов от болезней и вредителей (ржавчина, мучнистая роса, злаковая тля, трипсы и др.)</w:t>
            </w:r>
          </w:p>
        </w:tc>
      </w:tr>
      <w:tr w:rsidR="00F6017B" w:rsidRPr="001539E8">
        <w:trPr>
          <w:cantSplit/>
          <w:trHeight w:val="1134"/>
        </w:trPr>
        <w:tc>
          <w:tcPr>
            <w:tcW w:w="828" w:type="dxa"/>
            <w:textDirection w:val="btLr"/>
          </w:tcPr>
          <w:p w:rsidR="00F6017B" w:rsidRPr="001539E8" w:rsidRDefault="001539E8" w:rsidP="005B6ED0">
            <w:pPr>
              <w:ind w:left="113" w:right="113"/>
              <w:jc w:val="center"/>
            </w:pPr>
            <w:r>
              <w:t>Молочная спе</w:t>
            </w:r>
            <w:r w:rsidR="00AB7A34" w:rsidRPr="001539E8">
              <w:t>лость</w:t>
            </w:r>
          </w:p>
        </w:tc>
        <w:tc>
          <w:tcPr>
            <w:tcW w:w="1984" w:type="dxa"/>
          </w:tcPr>
          <w:p w:rsidR="00F6017B" w:rsidRPr="001539E8" w:rsidRDefault="00AB7A34" w:rsidP="005B6ED0">
            <w:pPr>
              <w:jc w:val="both"/>
            </w:pPr>
            <w:r w:rsidRPr="001539E8">
              <w:t>Х</w:t>
            </w:r>
          </w:p>
          <w:p w:rsidR="00AB7A34" w:rsidRPr="001539E8" w:rsidRDefault="00AB7A34" w:rsidP="005B6ED0">
            <w:pPr>
              <w:jc w:val="both"/>
            </w:pPr>
            <w:r w:rsidRPr="001539E8">
              <w:t>Накопление питательных веществ в зерновке, формирование зародыша, эндосперма</w:t>
            </w:r>
          </w:p>
        </w:tc>
        <w:tc>
          <w:tcPr>
            <w:tcW w:w="1976" w:type="dxa"/>
          </w:tcPr>
          <w:p w:rsidR="00AB7A34" w:rsidRPr="001539E8" w:rsidRDefault="00AB7A34" w:rsidP="001539E8">
            <w:r w:rsidRPr="001539E8">
              <w:t>Масса 1000 зерен, выполненность и качество зерна, устойчивость к суховеям</w:t>
            </w:r>
          </w:p>
        </w:tc>
        <w:tc>
          <w:tcPr>
            <w:tcW w:w="1800" w:type="dxa"/>
          </w:tcPr>
          <w:p w:rsidR="00AB7A34" w:rsidRPr="001539E8" w:rsidRDefault="00AB7A34" w:rsidP="005B6ED0">
            <w:pPr>
              <w:jc w:val="both"/>
            </w:pPr>
            <w:r w:rsidRPr="001539E8">
              <w:t>Непрерывный приток воды,</w:t>
            </w:r>
            <w:r w:rsidRPr="005B6ED0">
              <w:rPr>
                <w:lang w:val="en-US"/>
              </w:rPr>
              <w:t xml:space="preserve"> NP</w:t>
            </w:r>
          </w:p>
          <w:p w:rsidR="001539E8" w:rsidRPr="001539E8" w:rsidRDefault="001539E8" w:rsidP="005B6ED0">
            <w:pPr>
              <w:jc w:val="both"/>
            </w:pPr>
          </w:p>
        </w:tc>
        <w:tc>
          <w:tcPr>
            <w:tcW w:w="3240" w:type="dxa"/>
          </w:tcPr>
          <w:p w:rsidR="001539E8" w:rsidRPr="001539E8" w:rsidRDefault="001539E8" w:rsidP="001539E8">
            <w:r w:rsidRPr="001539E8">
              <w:t>При необходимости некорневая подкормка азотом (по результатам растительной диагностики), недопущение повреждения злаковой тлей и трипсами, поражения ржавчиной и септориозом</w:t>
            </w:r>
          </w:p>
        </w:tc>
      </w:tr>
      <w:tr w:rsidR="001539E8" w:rsidRPr="001539E8">
        <w:trPr>
          <w:cantSplit/>
          <w:trHeight w:val="1134"/>
        </w:trPr>
        <w:tc>
          <w:tcPr>
            <w:tcW w:w="828" w:type="dxa"/>
            <w:textDirection w:val="btLr"/>
          </w:tcPr>
          <w:p w:rsidR="001539E8" w:rsidRPr="001539E8" w:rsidRDefault="001539E8" w:rsidP="005B6ED0">
            <w:pPr>
              <w:ind w:left="113" w:right="113"/>
              <w:jc w:val="center"/>
            </w:pPr>
            <w:r w:rsidRPr="001539E8">
              <w:t>Восковая и полная спелость</w:t>
            </w:r>
          </w:p>
          <w:p w:rsidR="001539E8" w:rsidRPr="001539E8" w:rsidRDefault="001539E8" w:rsidP="005B6ED0">
            <w:pPr>
              <w:ind w:left="113" w:right="113"/>
              <w:jc w:val="center"/>
            </w:pPr>
          </w:p>
        </w:tc>
        <w:tc>
          <w:tcPr>
            <w:tcW w:w="1984" w:type="dxa"/>
          </w:tcPr>
          <w:p w:rsidR="001539E8" w:rsidRPr="001539E8" w:rsidRDefault="001539E8" w:rsidP="005B6ED0">
            <w:pPr>
              <w:jc w:val="center"/>
            </w:pPr>
            <w:r w:rsidRPr="001539E8">
              <w:t>IХ-ХII</w:t>
            </w:r>
          </w:p>
          <w:p w:rsidR="001539E8" w:rsidRPr="001539E8" w:rsidRDefault="001539E8" w:rsidP="001539E8">
            <w:r w:rsidRPr="001539E8">
              <w:t>Превращение питательных веществ в запасные</w:t>
            </w:r>
          </w:p>
        </w:tc>
        <w:tc>
          <w:tcPr>
            <w:tcW w:w="1976" w:type="dxa"/>
          </w:tcPr>
          <w:p w:rsidR="001539E8" w:rsidRPr="001539E8" w:rsidRDefault="001539E8" w:rsidP="001539E8">
            <w:r w:rsidRPr="001539E8">
              <w:t xml:space="preserve">Масса 1000 зерен, выполненность и качество зерна, </w:t>
            </w:r>
            <w:r w:rsidR="00826A32">
              <w:t>устойчи</w:t>
            </w:r>
            <w:r w:rsidR="00826A32" w:rsidRPr="001539E8">
              <w:t>в</w:t>
            </w:r>
            <w:r w:rsidR="00826A32">
              <w:t>о</w:t>
            </w:r>
            <w:r w:rsidR="00826A32" w:rsidRPr="001539E8">
              <w:t>сть</w:t>
            </w:r>
            <w:r w:rsidRPr="001539E8">
              <w:t xml:space="preserve"> к суховеям</w:t>
            </w:r>
          </w:p>
        </w:tc>
        <w:tc>
          <w:tcPr>
            <w:tcW w:w="1800" w:type="dxa"/>
          </w:tcPr>
          <w:p w:rsidR="001539E8" w:rsidRPr="001539E8" w:rsidRDefault="001539E8" w:rsidP="001539E8">
            <w:r w:rsidRPr="001539E8">
              <w:t>Современная защита от вредителей и болезней</w:t>
            </w:r>
          </w:p>
        </w:tc>
        <w:tc>
          <w:tcPr>
            <w:tcW w:w="3240" w:type="dxa"/>
          </w:tcPr>
          <w:p w:rsidR="001539E8" w:rsidRPr="001539E8" w:rsidRDefault="001539E8" w:rsidP="001539E8">
            <w:r w:rsidRPr="001539E8">
              <w:t>Апробация посевов, определение клейковины, формирование партий по качеству. Выбор оптимальных сроков и способов уборки. Недопущение потерь при уборке. Своевременная послеуборочная подборка зерна</w:t>
            </w:r>
          </w:p>
        </w:tc>
      </w:tr>
    </w:tbl>
    <w:p w:rsidR="004624FD" w:rsidRDefault="004624FD" w:rsidP="00AB7A34">
      <w:pPr>
        <w:jc w:val="both"/>
        <w:rPr>
          <w:b/>
          <w:sz w:val="28"/>
          <w:szCs w:val="28"/>
        </w:rPr>
      </w:pPr>
    </w:p>
    <w:p w:rsidR="004624FD" w:rsidRDefault="00013E83" w:rsidP="004624FD">
      <w:pPr>
        <w:jc w:val="center"/>
        <w:rPr>
          <w:b/>
          <w:sz w:val="28"/>
          <w:szCs w:val="28"/>
        </w:rPr>
      </w:pPr>
      <w:r>
        <w:rPr>
          <w:b/>
          <w:sz w:val="28"/>
          <w:szCs w:val="28"/>
          <w:lang w:val="en-US"/>
        </w:rPr>
        <w:t>III</w:t>
      </w:r>
      <w:r>
        <w:rPr>
          <w:b/>
          <w:sz w:val="28"/>
          <w:szCs w:val="28"/>
        </w:rPr>
        <w:t>.</w:t>
      </w:r>
      <w:r w:rsidR="0036155A" w:rsidRPr="004624FD">
        <w:rPr>
          <w:b/>
          <w:sz w:val="28"/>
          <w:szCs w:val="28"/>
        </w:rPr>
        <w:t>ТРЕБОВАНИЯ</w:t>
      </w:r>
      <w:r w:rsidR="0036155A">
        <w:rPr>
          <w:b/>
          <w:sz w:val="28"/>
          <w:szCs w:val="28"/>
        </w:rPr>
        <w:t xml:space="preserve"> КУЛЬТУРЫ К ФАКТОРАМ ВНЕШНЕЙ СРЕДЫ</w:t>
      </w:r>
    </w:p>
    <w:p w:rsidR="004624FD" w:rsidRDefault="004624FD" w:rsidP="004624FD">
      <w:pPr>
        <w:jc w:val="center"/>
        <w:rPr>
          <w:b/>
          <w:sz w:val="28"/>
          <w:szCs w:val="28"/>
        </w:rPr>
      </w:pPr>
    </w:p>
    <w:p w:rsidR="00C9311D" w:rsidRDefault="004624FD" w:rsidP="001E4B16">
      <w:pPr>
        <w:ind w:firstLine="540"/>
        <w:jc w:val="both"/>
        <w:rPr>
          <w:sz w:val="28"/>
          <w:szCs w:val="28"/>
        </w:rPr>
      </w:pPr>
      <w:r>
        <w:rPr>
          <w:b/>
          <w:sz w:val="28"/>
          <w:szCs w:val="28"/>
        </w:rPr>
        <w:t xml:space="preserve">Температурный режим </w:t>
      </w:r>
      <w:r w:rsidRPr="004624FD">
        <w:rPr>
          <w:sz w:val="28"/>
          <w:szCs w:val="28"/>
        </w:rPr>
        <w:t>растений</w:t>
      </w:r>
      <w:r>
        <w:rPr>
          <w:sz w:val="28"/>
          <w:szCs w:val="28"/>
        </w:rPr>
        <w:t xml:space="preserve"> яровой пшеницы в процессе роста и развития имеет минимум, оптимум и максимум. Семена могут прорастать при температуре почвы на глубине посева 1-2</w:t>
      </w:r>
      <w:r>
        <w:rPr>
          <w:sz w:val="28"/>
          <w:szCs w:val="28"/>
          <w:vertAlign w:val="superscript"/>
        </w:rPr>
        <w:t>0</w:t>
      </w:r>
      <w:r>
        <w:rPr>
          <w:sz w:val="28"/>
          <w:szCs w:val="28"/>
        </w:rPr>
        <w:t>С, а жизнеспособные всходы появляются при температуре 4-5</w:t>
      </w:r>
      <w:r>
        <w:rPr>
          <w:sz w:val="28"/>
          <w:szCs w:val="28"/>
          <w:vertAlign w:val="superscript"/>
        </w:rPr>
        <w:t>0</w:t>
      </w:r>
      <w:r>
        <w:rPr>
          <w:sz w:val="28"/>
          <w:szCs w:val="28"/>
        </w:rPr>
        <w:t>С через 15-18 дней. Наиболее благоприятная температура для прорастания 12-15</w:t>
      </w:r>
      <w:r>
        <w:rPr>
          <w:sz w:val="28"/>
          <w:szCs w:val="28"/>
          <w:vertAlign w:val="superscript"/>
        </w:rPr>
        <w:t>0</w:t>
      </w:r>
      <w:r>
        <w:rPr>
          <w:sz w:val="28"/>
          <w:szCs w:val="28"/>
        </w:rPr>
        <w:t>С при влажности почвы 70-90% от полной полевой влагоемкости (ППВ). Кущение пшеницы лучше</w:t>
      </w:r>
      <w:r w:rsidR="00C9311D">
        <w:rPr>
          <w:sz w:val="28"/>
          <w:szCs w:val="28"/>
        </w:rPr>
        <w:t xml:space="preserve"> происходит при температуре 10</w:t>
      </w:r>
      <w:r>
        <w:rPr>
          <w:sz w:val="28"/>
          <w:szCs w:val="28"/>
        </w:rPr>
        <w:t>-12</w:t>
      </w:r>
      <w:r w:rsidR="00C9311D">
        <w:rPr>
          <w:sz w:val="28"/>
          <w:szCs w:val="28"/>
          <w:vertAlign w:val="superscript"/>
        </w:rPr>
        <w:t>0</w:t>
      </w:r>
      <w:r w:rsidR="00C9311D">
        <w:rPr>
          <w:sz w:val="28"/>
          <w:szCs w:val="28"/>
        </w:rPr>
        <w:t>. При такой температуре лучше образуются и развиваются узловые корни, повышаетс</w:t>
      </w:r>
      <w:r w:rsidR="00365AB3">
        <w:rPr>
          <w:sz w:val="28"/>
          <w:szCs w:val="28"/>
        </w:rPr>
        <w:t xml:space="preserve">я коэффициент кущения. Напротив, при высокой температуре и недостаточной влажности почвы (меньше </w:t>
      </w:r>
      <w:smartTag w:uri="urn:schemas-microsoft-com:office:smarttags" w:element="metricconverter">
        <w:smartTagPr>
          <w:attr w:name="ProductID" w:val="10 мм"/>
        </w:smartTagPr>
        <w:r w:rsidR="00365AB3">
          <w:rPr>
            <w:sz w:val="28"/>
            <w:szCs w:val="28"/>
          </w:rPr>
          <w:t>10 мм</w:t>
        </w:r>
      </w:smartTag>
      <w:r w:rsidR="00365AB3">
        <w:rPr>
          <w:sz w:val="28"/>
          <w:szCs w:val="28"/>
        </w:rPr>
        <w:t xml:space="preserve"> в </w:t>
      </w:r>
      <w:smartTag w:uri="urn:schemas-microsoft-com:office:smarttags" w:element="metricconverter">
        <w:smartTagPr>
          <w:attr w:name="ProductID" w:val="10 см"/>
        </w:smartTagPr>
        <w:r w:rsidR="00365AB3">
          <w:rPr>
            <w:sz w:val="28"/>
            <w:szCs w:val="28"/>
          </w:rPr>
          <w:t>10 см</w:t>
        </w:r>
      </w:smartTag>
      <w:r w:rsidR="00365AB3">
        <w:rPr>
          <w:sz w:val="28"/>
          <w:szCs w:val="28"/>
        </w:rPr>
        <w:t xml:space="preserve"> слое) </w:t>
      </w:r>
      <w:r w:rsidR="00365AB3">
        <w:rPr>
          <w:sz w:val="28"/>
          <w:szCs w:val="28"/>
        </w:rPr>
        <w:lastRenderedPageBreak/>
        <w:t>кущение не происходит, урожайность</w:t>
      </w:r>
      <w:r w:rsidR="00B7004F">
        <w:rPr>
          <w:sz w:val="28"/>
          <w:szCs w:val="28"/>
        </w:rPr>
        <w:t xml:space="preserve"> в дальнейшем,</w:t>
      </w:r>
      <w:r w:rsidR="00365AB3">
        <w:rPr>
          <w:sz w:val="28"/>
          <w:szCs w:val="28"/>
        </w:rPr>
        <w:t xml:space="preserve"> даже при оптимальных условиях роста и</w:t>
      </w:r>
      <w:r w:rsidR="00B7004F">
        <w:rPr>
          <w:sz w:val="28"/>
          <w:szCs w:val="28"/>
        </w:rPr>
        <w:t xml:space="preserve"> развития снижается до 30-35</w:t>
      </w:r>
      <w:r w:rsidR="00365AB3">
        <w:rPr>
          <w:sz w:val="28"/>
          <w:szCs w:val="28"/>
        </w:rPr>
        <w:t>%. В межфазный период от выхода в трубку до молочной спелости зерна наиболее благоприятная температура воздуха</w:t>
      </w:r>
      <w:r w:rsidR="00B7004F">
        <w:rPr>
          <w:sz w:val="28"/>
          <w:szCs w:val="28"/>
        </w:rPr>
        <w:t xml:space="preserve"> для яровой пшеницы</w:t>
      </w:r>
      <w:r w:rsidR="00365AB3">
        <w:rPr>
          <w:sz w:val="28"/>
          <w:szCs w:val="28"/>
        </w:rPr>
        <w:t xml:space="preserve"> в интервале от 16 до 23</w:t>
      </w:r>
      <w:r w:rsidR="00365AB3">
        <w:rPr>
          <w:sz w:val="28"/>
          <w:szCs w:val="28"/>
          <w:vertAlign w:val="superscript"/>
        </w:rPr>
        <w:t>0</w:t>
      </w:r>
      <w:r w:rsidR="00365AB3">
        <w:rPr>
          <w:sz w:val="28"/>
          <w:szCs w:val="28"/>
        </w:rPr>
        <w:t>С, а в период налива и созревания зерна оптимальная температура 22-25</w:t>
      </w:r>
      <w:r w:rsidR="00365AB3">
        <w:rPr>
          <w:sz w:val="28"/>
          <w:szCs w:val="28"/>
          <w:vertAlign w:val="superscript"/>
        </w:rPr>
        <w:t>0</w:t>
      </w:r>
      <w:r w:rsidR="00365AB3">
        <w:rPr>
          <w:sz w:val="28"/>
          <w:szCs w:val="28"/>
        </w:rPr>
        <w:t xml:space="preserve">С. </w:t>
      </w:r>
      <w:r w:rsidR="00C9311D">
        <w:rPr>
          <w:sz w:val="28"/>
          <w:szCs w:val="28"/>
        </w:rPr>
        <w:t>В период цветения и налива отрицательная температура воздуха – 1-2</w:t>
      </w:r>
      <w:r w:rsidR="00C9311D">
        <w:rPr>
          <w:sz w:val="28"/>
          <w:szCs w:val="28"/>
          <w:vertAlign w:val="superscript"/>
        </w:rPr>
        <w:t>0</w:t>
      </w:r>
      <w:r w:rsidR="00C9311D">
        <w:rPr>
          <w:sz w:val="28"/>
          <w:szCs w:val="28"/>
        </w:rPr>
        <w:t>С</w:t>
      </w:r>
      <w:r w:rsidR="00B7004F">
        <w:rPr>
          <w:sz w:val="28"/>
          <w:szCs w:val="28"/>
        </w:rPr>
        <w:t xml:space="preserve"> повреждают</w:t>
      </w:r>
      <w:r w:rsidR="00C9311D">
        <w:rPr>
          <w:sz w:val="28"/>
          <w:szCs w:val="28"/>
        </w:rPr>
        <w:t xml:space="preserve"> растение </w:t>
      </w:r>
      <w:r w:rsidR="00B7004F">
        <w:rPr>
          <w:sz w:val="28"/>
          <w:szCs w:val="28"/>
        </w:rPr>
        <w:t>и зерно</w:t>
      </w:r>
      <w:r w:rsidR="00C9311D">
        <w:rPr>
          <w:sz w:val="28"/>
          <w:szCs w:val="28"/>
        </w:rPr>
        <w:t xml:space="preserve"> (морозобойное зерно не пригодно для посева). При температуре воздуха 38-40</w:t>
      </w:r>
      <w:r w:rsidR="00C9311D">
        <w:rPr>
          <w:sz w:val="28"/>
          <w:szCs w:val="28"/>
          <w:vertAlign w:val="superscript"/>
        </w:rPr>
        <w:t>0</w:t>
      </w:r>
      <w:r w:rsidR="00EC1F54">
        <w:rPr>
          <w:sz w:val="28"/>
          <w:szCs w:val="28"/>
        </w:rPr>
        <w:t>С устьица листьев теряют способность закрываться через 10-17 часов и растение пшеницы погибает.</w:t>
      </w:r>
    </w:p>
    <w:p w:rsidR="00EC1F54" w:rsidRDefault="00EC1F54" w:rsidP="001E4B16">
      <w:pPr>
        <w:ind w:firstLine="540"/>
        <w:jc w:val="both"/>
        <w:rPr>
          <w:sz w:val="28"/>
          <w:szCs w:val="28"/>
        </w:rPr>
      </w:pPr>
      <w:r>
        <w:rPr>
          <w:sz w:val="28"/>
          <w:szCs w:val="28"/>
        </w:rPr>
        <w:t>Сумма активных температур в период активной вегетации в РТ составляет 2020-2250</w:t>
      </w:r>
      <w:r>
        <w:rPr>
          <w:sz w:val="28"/>
          <w:szCs w:val="28"/>
          <w:vertAlign w:val="superscript"/>
        </w:rPr>
        <w:t>0</w:t>
      </w:r>
      <w:r w:rsidR="00494F90">
        <w:rPr>
          <w:sz w:val="28"/>
          <w:szCs w:val="28"/>
        </w:rPr>
        <w:t xml:space="preserve">С. </w:t>
      </w:r>
      <w:r w:rsidR="00B7004F">
        <w:rPr>
          <w:sz w:val="28"/>
          <w:szCs w:val="28"/>
        </w:rPr>
        <w:t>Д</w:t>
      </w:r>
      <w:r>
        <w:rPr>
          <w:sz w:val="28"/>
          <w:szCs w:val="28"/>
        </w:rPr>
        <w:t>ля получения высоких урожаев зерна яровой пшеницы с хорошими хлебопекарными качествами по оценкам ученых достаточно 1500-1650</w:t>
      </w:r>
      <w:r>
        <w:rPr>
          <w:sz w:val="28"/>
          <w:szCs w:val="28"/>
          <w:vertAlign w:val="superscript"/>
        </w:rPr>
        <w:t>0</w:t>
      </w:r>
      <w:r>
        <w:rPr>
          <w:sz w:val="28"/>
          <w:szCs w:val="28"/>
        </w:rPr>
        <w:t>С.</w:t>
      </w:r>
    </w:p>
    <w:p w:rsidR="00EC1F54" w:rsidRDefault="00EC1F54" w:rsidP="00C9311D">
      <w:pPr>
        <w:ind w:firstLine="900"/>
        <w:jc w:val="both"/>
        <w:rPr>
          <w:sz w:val="28"/>
          <w:szCs w:val="28"/>
        </w:rPr>
      </w:pPr>
      <w:r w:rsidRPr="00EC1F54">
        <w:rPr>
          <w:b/>
          <w:sz w:val="28"/>
          <w:szCs w:val="28"/>
        </w:rPr>
        <w:t>Требование к свету.</w:t>
      </w:r>
      <w:r>
        <w:rPr>
          <w:b/>
          <w:sz w:val="28"/>
          <w:szCs w:val="28"/>
        </w:rPr>
        <w:t xml:space="preserve"> </w:t>
      </w:r>
      <w:r w:rsidRPr="00EC1F54">
        <w:rPr>
          <w:sz w:val="28"/>
          <w:szCs w:val="28"/>
        </w:rPr>
        <w:t>Яровая пшеница</w:t>
      </w:r>
      <w:r>
        <w:rPr>
          <w:b/>
          <w:sz w:val="28"/>
          <w:szCs w:val="28"/>
        </w:rPr>
        <w:t xml:space="preserve"> </w:t>
      </w:r>
      <w:r w:rsidRPr="00EC1F54">
        <w:rPr>
          <w:sz w:val="28"/>
          <w:szCs w:val="28"/>
        </w:rPr>
        <w:t>растение длинного светового дня. Однако с увеличением длины светового дня развитие растений ускоряется, быстрее</w:t>
      </w:r>
      <w:r>
        <w:rPr>
          <w:sz w:val="28"/>
          <w:szCs w:val="28"/>
        </w:rPr>
        <w:t xml:space="preserve"> проходят первые фазы роста и развития. Поэтому яровую пшеницу надо высевать в ранние сроки, когда световой день короче и невысокие среднесуточные температуры воздуха. При таких условиях удлиняется межфазный период всходы-кущение и создаются благоприятные условия для увеличения числа колосков в колосе, </w:t>
      </w:r>
      <w:r w:rsidR="008954BB">
        <w:rPr>
          <w:sz w:val="28"/>
          <w:szCs w:val="28"/>
        </w:rPr>
        <w:t xml:space="preserve">формированию большей листовой поверхности и накоплению сухой биомассы и, в результате, увеличению зерна с 1 колоса и массы 1000 </w:t>
      </w:r>
      <w:r w:rsidR="00B7004F">
        <w:rPr>
          <w:sz w:val="28"/>
          <w:szCs w:val="28"/>
        </w:rPr>
        <w:t>зерен</w:t>
      </w:r>
      <w:r w:rsidR="008954BB">
        <w:rPr>
          <w:sz w:val="28"/>
          <w:szCs w:val="28"/>
        </w:rPr>
        <w:t>.</w:t>
      </w:r>
    </w:p>
    <w:p w:rsidR="008954BB" w:rsidRDefault="008954BB" w:rsidP="00C9311D">
      <w:pPr>
        <w:ind w:firstLine="900"/>
        <w:jc w:val="both"/>
        <w:rPr>
          <w:sz w:val="28"/>
          <w:szCs w:val="28"/>
        </w:rPr>
      </w:pPr>
      <w:r w:rsidRPr="008954BB">
        <w:rPr>
          <w:b/>
          <w:sz w:val="28"/>
          <w:szCs w:val="28"/>
        </w:rPr>
        <w:t>Требование к влаге.</w:t>
      </w:r>
      <w:r>
        <w:rPr>
          <w:b/>
          <w:sz w:val="28"/>
          <w:szCs w:val="28"/>
        </w:rPr>
        <w:t xml:space="preserve"> </w:t>
      </w:r>
      <w:r>
        <w:rPr>
          <w:sz w:val="28"/>
          <w:szCs w:val="28"/>
        </w:rPr>
        <w:t xml:space="preserve">В адаптивных системах земледелия для накопления и рационального использования продуктивной влаги при возделывании яровой пшеницы предпочтительно использовать агротехнические приемы (обработки почвы), применяемые в ресурсосберегающих технологиях. Применение безотвальной, поверхностной, а в некоторых случаях и нулевой обработки почвы способствует уменьшению поверхностного стока воды, лучшему накоплению снега, сохранению и сбережению почвенной влаги в метровом слое почвы. Создание мульчи из растительных (пожнивных) остатков и измельченной (не более </w:t>
      </w:r>
      <w:smartTag w:uri="urn:schemas-microsoft-com:office:smarttags" w:element="metricconverter">
        <w:smartTagPr>
          <w:attr w:name="ProductID" w:val="5 см"/>
        </w:smartTagPr>
        <w:r>
          <w:rPr>
            <w:sz w:val="28"/>
            <w:szCs w:val="28"/>
          </w:rPr>
          <w:t>5 см</w:t>
        </w:r>
      </w:smartTag>
      <w:r>
        <w:rPr>
          <w:sz w:val="28"/>
          <w:szCs w:val="28"/>
        </w:rPr>
        <w:t>) соломы на поверхности почвы является необходимым условием для нашей республики, расположенной в зоне неустойчивого увлажнения, для оптимального влагообеспечения растений в течение вегетационного периода за счет снижения испарения влаги с поверхности почвы.</w:t>
      </w:r>
    </w:p>
    <w:p w:rsidR="008954BB" w:rsidRDefault="0044748D" w:rsidP="00C9311D">
      <w:pPr>
        <w:ind w:firstLine="900"/>
        <w:jc w:val="both"/>
        <w:rPr>
          <w:sz w:val="28"/>
          <w:szCs w:val="28"/>
        </w:rPr>
      </w:pPr>
      <w:r>
        <w:rPr>
          <w:sz w:val="28"/>
          <w:szCs w:val="28"/>
        </w:rPr>
        <w:t>Для прорастания семян требуется 50-55% влаги от воздушно-сухой массы зерна яровой пшеницы, а для дружного появления всходов запас продуктивной влаги в слое почвы 0-</w:t>
      </w:r>
      <w:smartTag w:uri="urn:schemas-microsoft-com:office:smarttags" w:element="metricconverter">
        <w:smartTagPr>
          <w:attr w:name="ProductID" w:val="20 см"/>
        </w:smartTagPr>
        <w:r>
          <w:rPr>
            <w:sz w:val="28"/>
            <w:szCs w:val="28"/>
          </w:rPr>
          <w:t>20 см</w:t>
        </w:r>
      </w:smartTag>
      <w:r>
        <w:rPr>
          <w:sz w:val="28"/>
          <w:szCs w:val="28"/>
        </w:rPr>
        <w:t xml:space="preserve"> должен быть 30-</w:t>
      </w:r>
      <w:smartTag w:uri="urn:schemas-microsoft-com:office:smarttags" w:element="metricconverter">
        <w:smartTagPr>
          <w:attr w:name="ProductID" w:val="40 мм"/>
        </w:smartTagPr>
        <w:r>
          <w:rPr>
            <w:sz w:val="28"/>
            <w:szCs w:val="28"/>
          </w:rPr>
          <w:t>40 мм</w:t>
        </w:r>
      </w:smartTag>
      <w:r>
        <w:rPr>
          <w:sz w:val="28"/>
          <w:szCs w:val="28"/>
        </w:rPr>
        <w:t xml:space="preserve">. Но не менее </w:t>
      </w:r>
      <w:smartTag w:uri="urn:schemas-microsoft-com:office:smarttags" w:element="metricconverter">
        <w:smartTagPr>
          <w:attr w:name="ProductID" w:val="20 мм"/>
        </w:smartTagPr>
        <w:r>
          <w:rPr>
            <w:sz w:val="28"/>
            <w:szCs w:val="28"/>
          </w:rPr>
          <w:t>20 мм</w:t>
        </w:r>
      </w:smartTag>
      <w:r w:rsidR="0093386B">
        <w:rPr>
          <w:sz w:val="28"/>
          <w:szCs w:val="28"/>
        </w:rPr>
        <w:t xml:space="preserve"> (табл.2)</w:t>
      </w:r>
      <w:r>
        <w:rPr>
          <w:sz w:val="28"/>
          <w:szCs w:val="28"/>
        </w:rPr>
        <w:t>. Критический период потребления влаги у пшеницы от фазы кущения до фазы колошения. Недостаток влаги в эти периоды подавляет рост узловых корней, снижает кустистость и формирование репродуктивных органов. Почвенная засуха в фазу колошения снижает продуктивность яровой пшеницы на 45-50%. Избыточная увлажненность в фазах восковой полной спелости приводит к щуплости зерна в результате «стекания» потери накопленного сухого вещества.</w:t>
      </w:r>
    </w:p>
    <w:p w:rsidR="001E4B16" w:rsidRDefault="001E4B16" w:rsidP="001E4B16">
      <w:pPr>
        <w:ind w:firstLine="540"/>
        <w:jc w:val="both"/>
        <w:rPr>
          <w:sz w:val="28"/>
          <w:szCs w:val="28"/>
        </w:rPr>
      </w:pPr>
      <w:r>
        <w:rPr>
          <w:sz w:val="28"/>
          <w:szCs w:val="28"/>
        </w:rPr>
        <w:lastRenderedPageBreak/>
        <w:t xml:space="preserve">Транспирационный коэффициент у мягкой пшеницы примерно равен 415. При весенних запасах в метровом слое менее </w:t>
      </w:r>
      <w:smartTag w:uri="urn:schemas-microsoft-com:office:smarttags" w:element="metricconverter">
        <w:smartTagPr>
          <w:attr w:name="ProductID" w:val="100 мм"/>
        </w:smartTagPr>
        <w:r>
          <w:rPr>
            <w:sz w:val="28"/>
            <w:szCs w:val="28"/>
          </w:rPr>
          <w:t>100 мм</w:t>
        </w:r>
      </w:smartTag>
      <w:r>
        <w:rPr>
          <w:sz w:val="28"/>
          <w:szCs w:val="28"/>
        </w:rPr>
        <w:t xml:space="preserve"> воды создается напряженное положение для роста пшеницы, а менее </w:t>
      </w:r>
      <w:smartTag w:uri="urn:schemas-microsoft-com:office:smarttags" w:element="metricconverter">
        <w:smartTagPr>
          <w:attr w:name="ProductID" w:val="60 мм"/>
        </w:smartTagPr>
        <w:r>
          <w:rPr>
            <w:sz w:val="28"/>
            <w:szCs w:val="28"/>
          </w:rPr>
          <w:t>60 мм</w:t>
        </w:r>
      </w:smartTag>
      <w:r>
        <w:rPr>
          <w:sz w:val="28"/>
          <w:szCs w:val="28"/>
        </w:rPr>
        <w:t xml:space="preserve"> – невозможно получить даже низкий урожай зерна.</w:t>
      </w:r>
    </w:p>
    <w:p w:rsidR="001E4B16" w:rsidRDefault="001E4B16" w:rsidP="0044748D">
      <w:pPr>
        <w:ind w:firstLine="900"/>
        <w:jc w:val="center"/>
        <w:rPr>
          <w:sz w:val="28"/>
          <w:szCs w:val="28"/>
        </w:rPr>
      </w:pPr>
    </w:p>
    <w:p w:rsidR="0044748D" w:rsidRDefault="0093386B" w:rsidP="0044748D">
      <w:pPr>
        <w:ind w:firstLine="900"/>
        <w:jc w:val="center"/>
        <w:rPr>
          <w:sz w:val="28"/>
          <w:szCs w:val="28"/>
        </w:rPr>
      </w:pPr>
      <w:r>
        <w:rPr>
          <w:sz w:val="28"/>
          <w:szCs w:val="28"/>
        </w:rPr>
        <w:t xml:space="preserve">2. </w:t>
      </w:r>
      <w:r w:rsidR="0044748D">
        <w:rPr>
          <w:sz w:val="28"/>
          <w:szCs w:val="28"/>
        </w:rPr>
        <w:t xml:space="preserve">Расход воды по фазам роста яровой пшеницы </w:t>
      </w:r>
    </w:p>
    <w:p w:rsidR="0044748D" w:rsidRDefault="0044748D" w:rsidP="0044748D">
      <w:pPr>
        <w:ind w:firstLine="900"/>
        <w:jc w:val="center"/>
        <w:rPr>
          <w:sz w:val="28"/>
          <w:szCs w:val="28"/>
        </w:rPr>
      </w:pPr>
      <w:r>
        <w:rPr>
          <w:sz w:val="28"/>
          <w:szCs w:val="28"/>
        </w:rPr>
        <w:t>(по Носатовскому)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gridCol w:w="1454"/>
        <w:gridCol w:w="2340"/>
        <w:gridCol w:w="4381"/>
      </w:tblGrid>
      <w:tr w:rsidR="001E4B16" w:rsidRPr="001C7174">
        <w:tc>
          <w:tcPr>
            <w:tcW w:w="1473" w:type="dxa"/>
          </w:tcPr>
          <w:p w:rsidR="001E4B16" w:rsidRPr="001C7174" w:rsidRDefault="001E4B16" w:rsidP="005B6ED0">
            <w:pPr>
              <w:jc w:val="center"/>
            </w:pPr>
            <w:r w:rsidRPr="001C7174">
              <w:t>Фаза развития</w:t>
            </w:r>
          </w:p>
        </w:tc>
        <w:tc>
          <w:tcPr>
            <w:tcW w:w="1454" w:type="dxa"/>
          </w:tcPr>
          <w:p w:rsidR="001E4B16" w:rsidRPr="001C7174" w:rsidRDefault="001E4B16" w:rsidP="005B6ED0">
            <w:pPr>
              <w:jc w:val="center"/>
            </w:pPr>
            <w:r w:rsidRPr="001C7174">
              <w:t>Процент от общего расхода воды</w:t>
            </w:r>
          </w:p>
        </w:tc>
        <w:tc>
          <w:tcPr>
            <w:tcW w:w="2340" w:type="dxa"/>
          </w:tcPr>
          <w:p w:rsidR="001E4B16" w:rsidRPr="001C7174" w:rsidRDefault="001E4B16" w:rsidP="005B6ED0">
            <w:pPr>
              <w:jc w:val="center"/>
            </w:pPr>
            <w:r w:rsidRPr="001C7174">
              <w:t>Продолжитель-ность (дней)</w:t>
            </w:r>
          </w:p>
        </w:tc>
        <w:tc>
          <w:tcPr>
            <w:tcW w:w="4381" w:type="dxa"/>
          </w:tcPr>
          <w:p w:rsidR="001E4B16" w:rsidRPr="001C7174" w:rsidRDefault="001E4B16" w:rsidP="005B6ED0">
            <w:pPr>
              <w:jc w:val="center"/>
            </w:pPr>
            <w:r w:rsidRPr="001C7174">
              <w:t>Особенности онтогенеза</w:t>
            </w:r>
          </w:p>
        </w:tc>
      </w:tr>
      <w:tr w:rsidR="001E4B16" w:rsidRPr="001C7174">
        <w:tc>
          <w:tcPr>
            <w:tcW w:w="1473" w:type="dxa"/>
          </w:tcPr>
          <w:p w:rsidR="001E4B16" w:rsidRPr="001C7174" w:rsidRDefault="001E4B16" w:rsidP="005B6ED0">
            <w:pPr>
              <w:jc w:val="both"/>
            </w:pPr>
            <w:r w:rsidRPr="001C7174">
              <w:t>Посев, всходы и кущение</w:t>
            </w:r>
          </w:p>
        </w:tc>
        <w:tc>
          <w:tcPr>
            <w:tcW w:w="1454" w:type="dxa"/>
          </w:tcPr>
          <w:p w:rsidR="001E4B16" w:rsidRPr="001C7174" w:rsidRDefault="001E4B16" w:rsidP="005B6ED0">
            <w:pPr>
              <w:jc w:val="center"/>
            </w:pPr>
            <w:r w:rsidRPr="001C7174">
              <w:t>36</w:t>
            </w:r>
          </w:p>
        </w:tc>
        <w:tc>
          <w:tcPr>
            <w:tcW w:w="2340" w:type="dxa"/>
          </w:tcPr>
          <w:p w:rsidR="001E4B16" w:rsidRPr="001C7174" w:rsidRDefault="001E4B16" w:rsidP="005B6ED0">
            <w:pPr>
              <w:jc w:val="both"/>
            </w:pPr>
            <w:r w:rsidRPr="001C7174">
              <w:t>До 30 дней после посева</w:t>
            </w:r>
          </w:p>
        </w:tc>
        <w:tc>
          <w:tcPr>
            <w:tcW w:w="4381" w:type="dxa"/>
          </w:tcPr>
          <w:p w:rsidR="001E4B16" w:rsidRPr="001C7174" w:rsidRDefault="001E4B16" w:rsidP="004F4D01">
            <w:r w:rsidRPr="001C7174">
              <w:t>Закладывается зачаточный колос, формируется озерненность</w:t>
            </w:r>
          </w:p>
        </w:tc>
      </w:tr>
      <w:tr w:rsidR="001E4B16" w:rsidRPr="001C7174">
        <w:tc>
          <w:tcPr>
            <w:tcW w:w="1473" w:type="dxa"/>
          </w:tcPr>
          <w:p w:rsidR="001E4B16" w:rsidRPr="001C7174" w:rsidRDefault="001E4B16" w:rsidP="005B6ED0">
            <w:pPr>
              <w:jc w:val="both"/>
            </w:pPr>
            <w:r w:rsidRPr="001C7174">
              <w:t>Выход в трубку</w:t>
            </w:r>
          </w:p>
        </w:tc>
        <w:tc>
          <w:tcPr>
            <w:tcW w:w="1454" w:type="dxa"/>
          </w:tcPr>
          <w:p w:rsidR="001E4B16" w:rsidRPr="001C7174" w:rsidRDefault="001E4B16" w:rsidP="005B6ED0">
            <w:pPr>
              <w:jc w:val="center"/>
            </w:pPr>
            <w:r w:rsidRPr="001C7174">
              <w:t>33</w:t>
            </w:r>
          </w:p>
        </w:tc>
        <w:tc>
          <w:tcPr>
            <w:tcW w:w="2340" w:type="dxa"/>
          </w:tcPr>
          <w:p w:rsidR="001E4B16" w:rsidRPr="001C7174" w:rsidRDefault="001E4B16" w:rsidP="005B6ED0">
            <w:pPr>
              <w:jc w:val="center"/>
            </w:pPr>
            <w:r w:rsidRPr="001C7174">
              <w:t>31-49 день жизнедеятельности</w:t>
            </w:r>
          </w:p>
        </w:tc>
        <w:tc>
          <w:tcPr>
            <w:tcW w:w="4381" w:type="dxa"/>
          </w:tcPr>
          <w:p w:rsidR="001E4B16" w:rsidRPr="001C7174" w:rsidRDefault="001E4B16" w:rsidP="004F4D01">
            <w:r w:rsidRPr="001C7174">
              <w:t>Формирование колосковых бугорков, определяются особенности налива зерна</w:t>
            </w:r>
          </w:p>
        </w:tc>
      </w:tr>
      <w:tr w:rsidR="001E4B16" w:rsidRPr="001C7174">
        <w:tc>
          <w:tcPr>
            <w:tcW w:w="1473" w:type="dxa"/>
          </w:tcPr>
          <w:p w:rsidR="001E4B16" w:rsidRPr="001C7174" w:rsidRDefault="001E4B16" w:rsidP="004F4D01">
            <w:r w:rsidRPr="001C7174">
              <w:t>Колошение-цветение</w:t>
            </w:r>
          </w:p>
        </w:tc>
        <w:tc>
          <w:tcPr>
            <w:tcW w:w="1454" w:type="dxa"/>
          </w:tcPr>
          <w:p w:rsidR="001E4B16" w:rsidRPr="001C7174" w:rsidRDefault="001E4B16" w:rsidP="004F4D01">
            <w:r w:rsidRPr="001C7174">
              <w:t>8</w:t>
            </w:r>
          </w:p>
        </w:tc>
        <w:tc>
          <w:tcPr>
            <w:tcW w:w="2340" w:type="dxa"/>
          </w:tcPr>
          <w:p w:rsidR="001E4B16" w:rsidRPr="001C7174" w:rsidRDefault="001E4B16" w:rsidP="005B6ED0">
            <w:pPr>
              <w:jc w:val="center"/>
            </w:pPr>
            <w:r w:rsidRPr="001C7174">
              <w:t>50-69 день жизнедеятельности</w:t>
            </w:r>
          </w:p>
        </w:tc>
        <w:tc>
          <w:tcPr>
            <w:tcW w:w="4381" w:type="dxa"/>
          </w:tcPr>
          <w:p w:rsidR="001E4B16" w:rsidRPr="001C7174" w:rsidRDefault="001E4B16" w:rsidP="004F4D01">
            <w:r w:rsidRPr="001C7174">
              <w:t>Окончательное формирование органов соцветия и колоса</w:t>
            </w:r>
          </w:p>
        </w:tc>
      </w:tr>
      <w:tr w:rsidR="001E4B16" w:rsidRPr="001C7174">
        <w:tc>
          <w:tcPr>
            <w:tcW w:w="1473" w:type="dxa"/>
          </w:tcPr>
          <w:p w:rsidR="001E4B16" w:rsidRPr="001C7174" w:rsidRDefault="001E4B16" w:rsidP="005B6ED0">
            <w:pPr>
              <w:jc w:val="both"/>
            </w:pPr>
            <w:r w:rsidRPr="001C7174">
              <w:t>Формирование и налив зерна</w:t>
            </w:r>
          </w:p>
        </w:tc>
        <w:tc>
          <w:tcPr>
            <w:tcW w:w="1454" w:type="dxa"/>
          </w:tcPr>
          <w:p w:rsidR="001E4B16" w:rsidRPr="001C7174" w:rsidRDefault="001E4B16" w:rsidP="005B6ED0">
            <w:pPr>
              <w:jc w:val="center"/>
            </w:pPr>
            <w:r w:rsidRPr="001C7174">
              <w:t>23</w:t>
            </w:r>
          </w:p>
        </w:tc>
        <w:tc>
          <w:tcPr>
            <w:tcW w:w="2340" w:type="dxa"/>
          </w:tcPr>
          <w:p w:rsidR="001E4B16" w:rsidRPr="001C7174" w:rsidRDefault="001E4B16" w:rsidP="005B6ED0">
            <w:pPr>
              <w:jc w:val="center"/>
            </w:pPr>
            <w:r w:rsidRPr="001C7174">
              <w:t>71-86 день жизнедеятельности</w:t>
            </w:r>
          </w:p>
        </w:tc>
        <w:tc>
          <w:tcPr>
            <w:tcW w:w="4381" w:type="dxa"/>
          </w:tcPr>
          <w:p w:rsidR="001E4B16" w:rsidRPr="001C7174" w:rsidRDefault="001E4B16" w:rsidP="004F4D01">
            <w:r w:rsidRPr="001C7174">
              <w:t>Накопление питательных веществ в колосе, образуется щуплое зерно</w:t>
            </w:r>
          </w:p>
        </w:tc>
      </w:tr>
    </w:tbl>
    <w:p w:rsidR="0093386B" w:rsidRDefault="0093386B" w:rsidP="001E4B16">
      <w:pPr>
        <w:ind w:firstLine="540"/>
        <w:jc w:val="both"/>
        <w:rPr>
          <w:b/>
          <w:sz w:val="28"/>
          <w:szCs w:val="28"/>
        </w:rPr>
      </w:pPr>
    </w:p>
    <w:p w:rsidR="00D8390D" w:rsidRPr="00D03ABC" w:rsidRDefault="00D8390D" w:rsidP="001E4B16">
      <w:pPr>
        <w:ind w:firstLine="540"/>
        <w:jc w:val="both"/>
        <w:rPr>
          <w:sz w:val="28"/>
          <w:szCs w:val="28"/>
        </w:rPr>
      </w:pPr>
      <w:r w:rsidRPr="00D8390D">
        <w:rPr>
          <w:b/>
          <w:sz w:val="28"/>
          <w:szCs w:val="28"/>
        </w:rPr>
        <w:t xml:space="preserve">Требование к почве. </w:t>
      </w:r>
      <w:r w:rsidRPr="00D8390D">
        <w:rPr>
          <w:sz w:val="28"/>
          <w:szCs w:val="28"/>
        </w:rPr>
        <w:t>Для получения высоких урожаев яровой пшеницы необходимо обеспечить высокое плодородие почв. Оптимальное</w:t>
      </w:r>
      <w:r>
        <w:rPr>
          <w:sz w:val="28"/>
          <w:szCs w:val="28"/>
        </w:rPr>
        <w:t xml:space="preserve"> значение реакции почвенного раствора (рН) должно быть </w:t>
      </w:r>
      <w:r w:rsidR="00B7004F">
        <w:rPr>
          <w:sz w:val="28"/>
          <w:szCs w:val="28"/>
        </w:rPr>
        <w:t>в пределах</w:t>
      </w:r>
      <w:r>
        <w:rPr>
          <w:sz w:val="28"/>
          <w:szCs w:val="28"/>
        </w:rPr>
        <w:t xml:space="preserve"> 6,5-7. Из-за слабо развитой и пониженной усвояющей способности корневой системы она наиболее требовательна к гранулометрическому составу и плодородию почвы. Высокие урожаи получают на структурных среднесвязанных черноземах, каштановых и окультуренных серых ле</w:t>
      </w:r>
      <w:r w:rsidR="00D03ABC">
        <w:rPr>
          <w:sz w:val="28"/>
          <w:szCs w:val="28"/>
        </w:rPr>
        <w:t>сных почвах с содержанием подвиж</w:t>
      </w:r>
      <w:r>
        <w:rPr>
          <w:sz w:val="28"/>
          <w:szCs w:val="28"/>
        </w:rPr>
        <w:t>ного фосфора (Р</w:t>
      </w:r>
      <w:r w:rsidR="00D03ABC">
        <w:rPr>
          <w:sz w:val="28"/>
          <w:szCs w:val="28"/>
          <w:vertAlign w:val="subscript"/>
        </w:rPr>
        <w:t>2</w:t>
      </w:r>
      <w:r>
        <w:rPr>
          <w:sz w:val="28"/>
          <w:szCs w:val="28"/>
        </w:rPr>
        <w:t xml:space="preserve"> О</w:t>
      </w:r>
      <w:r w:rsidR="00D03ABC">
        <w:rPr>
          <w:sz w:val="28"/>
          <w:szCs w:val="28"/>
          <w:vertAlign w:val="subscript"/>
        </w:rPr>
        <w:t>5</w:t>
      </w:r>
      <w:r w:rsidR="00D03ABC">
        <w:rPr>
          <w:sz w:val="28"/>
          <w:szCs w:val="28"/>
        </w:rPr>
        <w:t>) не менее 130-150 мг/кг почвы и обменного калия (К</w:t>
      </w:r>
      <w:r w:rsidR="00D03ABC">
        <w:rPr>
          <w:sz w:val="28"/>
          <w:szCs w:val="28"/>
          <w:vertAlign w:val="subscript"/>
        </w:rPr>
        <w:t>2</w:t>
      </w:r>
      <w:r w:rsidR="00D03ABC">
        <w:rPr>
          <w:sz w:val="28"/>
          <w:szCs w:val="28"/>
        </w:rPr>
        <w:t xml:space="preserve">О) не менее 120-170 мг/кг почвы. Без проведения мелиоративных окультуривающих мероприятий для нее </w:t>
      </w:r>
      <w:r w:rsidR="00B7004F">
        <w:rPr>
          <w:sz w:val="28"/>
          <w:szCs w:val="28"/>
        </w:rPr>
        <w:t xml:space="preserve">не </w:t>
      </w:r>
      <w:r w:rsidR="00D03ABC">
        <w:rPr>
          <w:sz w:val="28"/>
          <w:szCs w:val="28"/>
        </w:rPr>
        <w:t>пригодны тяжелые глинистые, легкие песчаные, смытые, кислые, засоленные, заболоченные почвы с высоким залеганием грунтовых вод.</w:t>
      </w:r>
    </w:p>
    <w:p w:rsidR="001E4B16" w:rsidRDefault="001C7174" w:rsidP="001E4B16">
      <w:pPr>
        <w:ind w:firstLine="540"/>
        <w:jc w:val="both"/>
        <w:rPr>
          <w:sz w:val="28"/>
          <w:szCs w:val="28"/>
        </w:rPr>
      </w:pPr>
      <w:r w:rsidRPr="001C7174">
        <w:rPr>
          <w:b/>
          <w:sz w:val="28"/>
          <w:szCs w:val="28"/>
        </w:rPr>
        <w:t xml:space="preserve">Требование к </w:t>
      </w:r>
      <w:r w:rsidR="006D1F7D">
        <w:rPr>
          <w:b/>
          <w:sz w:val="28"/>
          <w:szCs w:val="28"/>
        </w:rPr>
        <w:t>элементам питания.</w:t>
      </w:r>
      <w:r w:rsidR="00D8390D">
        <w:rPr>
          <w:b/>
          <w:sz w:val="28"/>
          <w:szCs w:val="28"/>
        </w:rPr>
        <w:t xml:space="preserve"> </w:t>
      </w:r>
      <w:r>
        <w:rPr>
          <w:sz w:val="28"/>
          <w:szCs w:val="28"/>
        </w:rPr>
        <w:t>Яровая пшеница очень отзывчива на внесение удобрений. На формирование 1 т зерна</w:t>
      </w:r>
      <w:r w:rsidRPr="001C7174">
        <w:rPr>
          <w:sz w:val="28"/>
          <w:szCs w:val="28"/>
        </w:rPr>
        <w:t xml:space="preserve"> </w:t>
      </w:r>
      <w:r>
        <w:rPr>
          <w:sz w:val="28"/>
          <w:szCs w:val="28"/>
        </w:rPr>
        <w:t>и соответствующего количества побочной продукции</w:t>
      </w:r>
      <w:r w:rsidR="00B7004F">
        <w:rPr>
          <w:sz w:val="28"/>
          <w:szCs w:val="28"/>
        </w:rPr>
        <w:t xml:space="preserve"> она выносит</w:t>
      </w:r>
      <w:r>
        <w:rPr>
          <w:sz w:val="28"/>
          <w:szCs w:val="28"/>
        </w:rPr>
        <w:t xml:space="preserve"> из почвы в среднем </w:t>
      </w:r>
      <w:r>
        <w:rPr>
          <w:sz w:val="28"/>
          <w:szCs w:val="28"/>
          <w:lang w:val="en-US"/>
        </w:rPr>
        <w:t>N</w:t>
      </w:r>
      <w:r w:rsidRPr="001C7174">
        <w:rPr>
          <w:sz w:val="28"/>
          <w:szCs w:val="28"/>
        </w:rPr>
        <w:t xml:space="preserve"> –</w:t>
      </w:r>
      <w:r>
        <w:rPr>
          <w:sz w:val="28"/>
          <w:szCs w:val="28"/>
        </w:rPr>
        <w:t xml:space="preserve"> 35,</w:t>
      </w:r>
      <w:r w:rsidRPr="001C7174">
        <w:rPr>
          <w:sz w:val="28"/>
          <w:szCs w:val="28"/>
        </w:rPr>
        <w:t xml:space="preserve"> </w:t>
      </w:r>
      <w:r>
        <w:rPr>
          <w:sz w:val="28"/>
          <w:szCs w:val="28"/>
        </w:rPr>
        <w:t>Р</w:t>
      </w:r>
      <w:r>
        <w:rPr>
          <w:sz w:val="28"/>
          <w:szCs w:val="28"/>
          <w:vertAlign w:val="subscript"/>
        </w:rPr>
        <w:t>2</w:t>
      </w:r>
      <w:r>
        <w:rPr>
          <w:sz w:val="28"/>
          <w:szCs w:val="28"/>
        </w:rPr>
        <w:t>О</w:t>
      </w:r>
      <w:r>
        <w:rPr>
          <w:sz w:val="28"/>
          <w:szCs w:val="28"/>
          <w:vertAlign w:val="subscript"/>
        </w:rPr>
        <w:t>5</w:t>
      </w:r>
      <w:r>
        <w:rPr>
          <w:sz w:val="28"/>
          <w:szCs w:val="28"/>
        </w:rPr>
        <w:t xml:space="preserve"> – 12, К</w:t>
      </w:r>
      <w:r>
        <w:rPr>
          <w:sz w:val="28"/>
          <w:szCs w:val="28"/>
          <w:vertAlign w:val="subscript"/>
        </w:rPr>
        <w:t>2</w:t>
      </w:r>
      <w:r>
        <w:rPr>
          <w:sz w:val="28"/>
          <w:szCs w:val="28"/>
        </w:rPr>
        <w:t xml:space="preserve"> О – </w:t>
      </w:r>
      <w:smartTag w:uri="urn:schemas-microsoft-com:office:smarttags" w:element="metricconverter">
        <w:smartTagPr>
          <w:attr w:name="ProductID" w:val="25 кг"/>
        </w:smartTagPr>
        <w:r>
          <w:rPr>
            <w:sz w:val="28"/>
            <w:szCs w:val="28"/>
          </w:rPr>
          <w:t>25 кг</w:t>
        </w:r>
      </w:smartTag>
      <w:r>
        <w:rPr>
          <w:sz w:val="28"/>
          <w:szCs w:val="28"/>
        </w:rPr>
        <w:t>.</w:t>
      </w:r>
      <w:r w:rsidR="001E4B16" w:rsidRPr="001E4B16">
        <w:rPr>
          <w:sz w:val="28"/>
          <w:szCs w:val="28"/>
        </w:rPr>
        <w:t xml:space="preserve"> </w:t>
      </w:r>
      <w:r w:rsidR="001E4B16">
        <w:rPr>
          <w:sz w:val="28"/>
          <w:szCs w:val="28"/>
        </w:rPr>
        <w:t>Потребление азота растениями резко возрастает ко времени выхода в трубку и колошения, т.е. в период, когда формируются дополнительные стебли, корни, колосья и цветки, потом потребление постепенно снижается до молочной спелости зерна, а ко времени середины восковой спелости практически прекращается.</w:t>
      </w:r>
    </w:p>
    <w:p w:rsidR="00D91AAC" w:rsidRPr="001C7174" w:rsidRDefault="00D91AAC" w:rsidP="001E4B16">
      <w:pPr>
        <w:ind w:firstLine="540"/>
        <w:jc w:val="both"/>
        <w:rPr>
          <w:sz w:val="28"/>
          <w:szCs w:val="28"/>
        </w:rPr>
      </w:pPr>
      <w:r>
        <w:rPr>
          <w:sz w:val="28"/>
          <w:szCs w:val="28"/>
        </w:rPr>
        <w:t xml:space="preserve">Наибольшая потребность в фосфоре </w:t>
      </w:r>
      <w:r w:rsidR="00B7004F">
        <w:rPr>
          <w:sz w:val="28"/>
          <w:szCs w:val="28"/>
        </w:rPr>
        <w:t xml:space="preserve">у пшеницы </w:t>
      </w:r>
      <w:r>
        <w:rPr>
          <w:sz w:val="28"/>
          <w:szCs w:val="28"/>
        </w:rPr>
        <w:t>наблюдается от начала кущения до выхода в трубку</w:t>
      </w:r>
      <w:r w:rsidR="006D1F7D">
        <w:rPr>
          <w:sz w:val="28"/>
          <w:szCs w:val="28"/>
        </w:rPr>
        <w:t xml:space="preserve"> (до 50% от потребности) и недостаток ее </w:t>
      </w:r>
      <w:r w:rsidR="00B7004F">
        <w:rPr>
          <w:sz w:val="28"/>
          <w:szCs w:val="28"/>
        </w:rPr>
        <w:t>отрицательно</w:t>
      </w:r>
      <w:r w:rsidR="006D1F7D">
        <w:rPr>
          <w:sz w:val="28"/>
          <w:szCs w:val="28"/>
        </w:rPr>
        <w:t xml:space="preserve"> влияет на развитие корней и колосков.</w:t>
      </w:r>
    </w:p>
    <w:p w:rsidR="004624FD" w:rsidRDefault="006D1F7D" w:rsidP="001E4B16">
      <w:pPr>
        <w:ind w:firstLine="540"/>
        <w:jc w:val="both"/>
        <w:rPr>
          <w:sz w:val="28"/>
          <w:szCs w:val="28"/>
        </w:rPr>
      </w:pPr>
      <w:r>
        <w:rPr>
          <w:sz w:val="28"/>
          <w:szCs w:val="28"/>
        </w:rPr>
        <w:lastRenderedPageBreak/>
        <w:t>Калий поступает в растение более равномерно, но большее значение имеет в период колошения и налива зерна. Он ускоряет передвижение углеводов из стеблей и листьев в зерно.</w:t>
      </w:r>
    </w:p>
    <w:p w:rsidR="006D1F7D" w:rsidRDefault="006D1F7D" w:rsidP="001E4B16">
      <w:pPr>
        <w:ind w:firstLine="540"/>
        <w:jc w:val="both"/>
        <w:rPr>
          <w:sz w:val="28"/>
          <w:szCs w:val="28"/>
        </w:rPr>
      </w:pPr>
      <w:r>
        <w:rPr>
          <w:sz w:val="28"/>
          <w:szCs w:val="28"/>
        </w:rPr>
        <w:t xml:space="preserve">На посевах яровой пшеницы для получения высококачественного зерна (с высоким качеством клейковины) </w:t>
      </w:r>
      <w:r w:rsidR="00B7004F">
        <w:rPr>
          <w:sz w:val="28"/>
          <w:szCs w:val="28"/>
        </w:rPr>
        <w:t>необходимо</w:t>
      </w:r>
      <w:r w:rsidR="00852D53">
        <w:rPr>
          <w:sz w:val="28"/>
          <w:szCs w:val="28"/>
        </w:rPr>
        <w:t xml:space="preserve"> провести внекорневую подкормку</w:t>
      </w:r>
      <w:r>
        <w:rPr>
          <w:sz w:val="28"/>
          <w:szCs w:val="28"/>
        </w:rPr>
        <w:t xml:space="preserve"> (</w:t>
      </w:r>
      <w:smartTag w:uri="urn:schemas-microsoft-com:office:smarttags" w:element="metricconverter">
        <w:smartTagPr>
          <w:attr w:name="ProductID" w:val="30 кг"/>
        </w:smartTagPr>
        <w:r>
          <w:rPr>
            <w:sz w:val="28"/>
            <w:szCs w:val="28"/>
          </w:rPr>
          <w:t>30 кг</w:t>
        </w:r>
      </w:smartTag>
      <w:r>
        <w:rPr>
          <w:sz w:val="28"/>
          <w:szCs w:val="28"/>
        </w:rPr>
        <w:t xml:space="preserve"> д.в. мочевины + </w:t>
      </w:r>
      <w:smartTag w:uri="urn:schemas-microsoft-com:office:smarttags" w:element="metricconverter">
        <w:smartTagPr>
          <w:attr w:name="ProductID" w:val="150 л"/>
        </w:smartTagPr>
        <w:r>
          <w:rPr>
            <w:sz w:val="28"/>
            <w:szCs w:val="28"/>
          </w:rPr>
          <w:t>150 л</w:t>
        </w:r>
      </w:smartTag>
      <w:r>
        <w:rPr>
          <w:sz w:val="28"/>
          <w:szCs w:val="28"/>
        </w:rPr>
        <w:t xml:space="preserve"> </w:t>
      </w:r>
      <w:r w:rsidR="00852D53">
        <w:rPr>
          <w:sz w:val="28"/>
          <w:szCs w:val="28"/>
        </w:rPr>
        <w:t>воды</w:t>
      </w:r>
      <w:r>
        <w:rPr>
          <w:sz w:val="28"/>
          <w:szCs w:val="28"/>
        </w:rPr>
        <w:t>) в фазу начала молочной спелости зерна.</w:t>
      </w:r>
    </w:p>
    <w:p w:rsidR="006D1F7D" w:rsidRDefault="006D1F7D" w:rsidP="001E4B16">
      <w:pPr>
        <w:ind w:firstLine="540"/>
        <w:jc w:val="both"/>
        <w:rPr>
          <w:sz w:val="28"/>
          <w:szCs w:val="28"/>
        </w:rPr>
      </w:pPr>
      <w:r>
        <w:rPr>
          <w:sz w:val="28"/>
          <w:szCs w:val="28"/>
        </w:rPr>
        <w:t xml:space="preserve">Применение микроудобрений обусловлено необходимостью улучшения обмена веществ в растениях, в результате чего увеличивается урожайность и повышается его качество. При содержании  бора менее 0,3, меди – 1,5, марганца- 3,0, цинка 0,7 мг на </w:t>
      </w:r>
      <w:smartTag w:uri="urn:schemas-microsoft-com:office:smarttags" w:element="metricconverter">
        <w:smartTagPr>
          <w:attr w:name="ProductID" w:val="1 кг"/>
        </w:smartTagPr>
        <w:r>
          <w:rPr>
            <w:sz w:val="28"/>
            <w:szCs w:val="28"/>
          </w:rPr>
          <w:t>1 кг</w:t>
        </w:r>
      </w:smartTag>
      <w:r>
        <w:rPr>
          <w:sz w:val="28"/>
          <w:szCs w:val="28"/>
        </w:rPr>
        <w:t xml:space="preserve"> почвы их необходимо вносить лучше при инкрустации семян. Наибольшая потребность в борных удобрениях проявляется на известкованных, в молибдене </w:t>
      </w:r>
      <w:r w:rsidR="00D8390D">
        <w:rPr>
          <w:sz w:val="28"/>
          <w:szCs w:val="28"/>
        </w:rPr>
        <w:t xml:space="preserve">- </w:t>
      </w:r>
      <w:r>
        <w:rPr>
          <w:sz w:val="28"/>
          <w:szCs w:val="28"/>
        </w:rPr>
        <w:t>на кислых (рН</w:t>
      </w:r>
      <w:r w:rsidR="00D8390D">
        <w:rPr>
          <w:sz w:val="28"/>
          <w:szCs w:val="28"/>
        </w:rPr>
        <w:t>-</w:t>
      </w:r>
      <w:r>
        <w:rPr>
          <w:sz w:val="28"/>
          <w:szCs w:val="28"/>
        </w:rPr>
        <w:t>5,2),</w:t>
      </w:r>
      <w:r w:rsidR="00D8390D">
        <w:rPr>
          <w:sz w:val="28"/>
          <w:szCs w:val="28"/>
        </w:rPr>
        <w:t xml:space="preserve"> а</w:t>
      </w:r>
      <w:r>
        <w:rPr>
          <w:sz w:val="28"/>
          <w:szCs w:val="28"/>
        </w:rPr>
        <w:t xml:space="preserve"> в меди на торфяных почвах.</w:t>
      </w:r>
    </w:p>
    <w:p w:rsidR="006D1F7D" w:rsidRDefault="006D1F7D" w:rsidP="001E4B16">
      <w:pPr>
        <w:ind w:firstLine="540"/>
        <w:jc w:val="both"/>
        <w:rPr>
          <w:sz w:val="28"/>
          <w:szCs w:val="28"/>
        </w:rPr>
      </w:pPr>
      <w:r>
        <w:rPr>
          <w:sz w:val="28"/>
          <w:szCs w:val="28"/>
        </w:rPr>
        <w:t xml:space="preserve">С переходом на безотвальные, поверхностные обработки почвы, возникают трудности заделки высоких норм минеральных удобрений и извести по всему </w:t>
      </w:r>
      <w:r w:rsidR="00826A32">
        <w:rPr>
          <w:sz w:val="28"/>
          <w:szCs w:val="28"/>
        </w:rPr>
        <w:t>горизонту</w:t>
      </w:r>
      <w:r>
        <w:rPr>
          <w:sz w:val="28"/>
          <w:szCs w:val="28"/>
        </w:rPr>
        <w:t xml:space="preserve"> пахотного слоя.</w:t>
      </w:r>
    </w:p>
    <w:p w:rsidR="00D8390D" w:rsidRDefault="00D8390D" w:rsidP="001E4B16">
      <w:pPr>
        <w:ind w:firstLine="540"/>
        <w:jc w:val="both"/>
        <w:rPr>
          <w:sz w:val="28"/>
          <w:szCs w:val="28"/>
        </w:rPr>
      </w:pPr>
      <w:r>
        <w:rPr>
          <w:sz w:val="28"/>
          <w:szCs w:val="28"/>
        </w:rPr>
        <w:t>Следовательно, распределение минеральных удобрений происходит преимущественно в верхних слоях пахотного горизонта, что ухудшает минеральное питание растений, особенно в годы  с недостаточным увлажнением почвы.</w:t>
      </w:r>
    </w:p>
    <w:p w:rsidR="004624FD" w:rsidRDefault="006D1F7D" w:rsidP="004624FD">
      <w:pPr>
        <w:ind w:firstLine="900"/>
        <w:jc w:val="both"/>
        <w:rPr>
          <w:sz w:val="28"/>
          <w:szCs w:val="28"/>
        </w:rPr>
      </w:pPr>
      <w:r>
        <w:rPr>
          <w:sz w:val="28"/>
          <w:szCs w:val="28"/>
        </w:rPr>
        <w:t xml:space="preserve"> </w:t>
      </w:r>
    </w:p>
    <w:p w:rsidR="004624FD" w:rsidRPr="00D03ABC" w:rsidRDefault="00013E83" w:rsidP="004624FD">
      <w:pPr>
        <w:ind w:firstLine="900"/>
        <w:jc w:val="both"/>
        <w:rPr>
          <w:b/>
          <w:sz w:val="28"/>
          <w:szCs w:val="28"/>
        </w:rPr>
      </w:pPr>
      <w:r>
        <w:rPr>
          <w:b/>
          <w:sz w:val="28"/>
          <w:szCs w:val="28"/>
          <w:lang w:val="en-US"/>
        </w:rPr>
        <w:t>IV</w:t>
      </w:r>
      <w:r>
        <w:rPr>
          <w:b/>
          <w:sz w:val="28"/>
          <w:szCs w:val="28"/>
        </w:rPr>
        <w:t xml:space="preserve">. </w:t>
      </w:r>
      <w:r w:rsidR="00D03ABC" w:rsidRPr="00D03ABC">
        <w:rPr>
          <w:b/>
          <w:sz w:val="28"/>
          <w:szCs w:val="28"/>
        </w:rPr>
        <w:t>ТЕХНОЛОГИЯ ВОЗДЕЛЫВАНИЯ ЯРОВОЙ ПШЕНИЦЫ</w:t>
      </w:r>
    </w:p>
    <w:p w:rsidR="00D03ABC" w:rsidRDefault="00D03ABC" w:rsidP="00D03ABC">
      <w:pPr>
        <w:jc w:val="both"/>
        <w:rPr>
          <w:b/>
          <w:sz w:val="28"/>
          <w:szCs w:val="28"/>
        </w:rPr>
      </w:pPr>
    </w:p>
    <w:p w:rsidR="00E01A78" w:rsidRDefault="000E3BB0" w:rsidP="001E4B16">
      <w:pPr>
        <w:ind w:firstLine="540"/>
        <w:jc w:val="both"/>
        <w:rPr>
          <w:sz w:val="28"/>
          <w:szCs w:val="28"/>
        </w:rPr>
      </w:pPr>
      <w:r w:rsidRPr="008A65B1">
        <w:rPr>
          <w:b/>
          <w:sz w:val="28"/>
          <w:szCs w:val="28"/>
        </w:rPr>
        <w:t>Предшественники</w:t>
      </w:r>
      <w:r w:rsidR="008A65B1">
        <w:rPr>
          <w:b/>
          <w:sz w:val="28"/>
          <w:szCs w:val="28"/>
        </w:rPr>
        <w:t xml:space="preserve">. </w:t>
      </w:r>
      <w:r w:rsidR="00D03ABC">
        <w:rPr>
          <w:b/>
          <w:sz w:val="28"/>
          <w:szCs w:val="28"/>
        </w:rPr>
        <w:t xml:space="preserve"> </w:t>
      </w:r>
      <w:r w:rsidR="00D03ABC">
        <w:rPr>
          <w:sz w:val="28"/>
          <w:szCs w:val="28"/>
        </w:rPr>
        <w:t>Значение научно обоснованного чередования культур при ресурсосберегающих технологиях с минимальной обработкой почвы значительно возрастает. В период освоения севооборотов</w:t>
      </w:r>
      <w:r w:rsidR="00E01A78">
        <w:rPr>
          <w:sz w:val="28"/>
          <w:szCs w:val="28"/>
        </w:rPr>
        <w:t xml:space="preserve"> следует включить чистые пары с внесением органических удобрен</w:t>
      </w:r>
      <w:r w:rsidR="00852D53">
        <w:rPr>
          <w:sz w:val="28"/>
          <w:szCs w:val="28"/>
        </w:rPr>
        <w:t>ий и извести на кислых почвах.  Необходимо и</w:t>
      </w:r>
      <w:r w:rsidR="00E01A78">
        <w:rPr>
          <w:sz w:val="28"/>
          <w:szCs w:val="28"/>
        </w:rPr>
        <w:t>спользование измельченной соломы предшественника с последующим посевом озимых и яровых зерновых культур, рапса, проса, однолетних и многолетних трав, т.е. культур с различным водопотреблением, ранних и поздних сроков посева, с различным выносом элементов питания из почвы.</w:t>
      </w:r>
    </w:p>
    <w:p w:rsidR="000E3BB0" w:rsidRPr="008A65B1" w:rsidRDefault="000E3BB0" w:rsidP="001E4B16">
      <w:pPr>
        <w:ind w:firstLine="540"/>
        <w:jc w:val="both"/>
        <w:rPr>
          <w:b/>
          <w:sz w:val="28"/>
          <w:szCs w:val="28"/>
        </w:rPr>
      </w:pPr>
      <w:r>
        <w:rPr>
          <w:sz w:val="28"/>
          <w:szCs w:val="28"/>
        </w:rPr>
        <w:t xml:space="preserve">Лучшими предшественниками яровой пшеницы являются озимые по чистым парам, удобренные пропашные, рапс, чистые от сорняков бобовые культуры и многолетние травы. Не следует размещать яровую пшеницу повторно и по ячменю (правильный выбор предшественника без дополнительных затрат повышает урожайность на 3,5-5,0 ц и содержание в зерне клейковины </w:t>
      </w:r>
      <w:r w:rsidR="00852D53">
        <w:rPr>
          <w:sz w:val="28"/>
          <w:szCs w:val="28"/>
        </w:rPr>
        <w:t xml:space="preserve"> на </w:t>
      </w:r>
      <w:r>
        <w:rPr>
          <w:sz w:val="28"/>
          <w:szCs w:val="28"/>
        </w:rPr>
        <w:t>1,7-3,4%).</w:t>
      </w:r>
    </w:p>
    <w:p w:rsidR="000E3BB0" w:rsidRDefault="000E3BB0" w:rsidP="001E4B16">
      <w:pPr>
        <w:ind w:firstLine="540"/>
        <w:jc w:val="both"/>
        <w:rPr>
          <w:sz w:val="28"/>
          <w:szCs w:val="28"/>
        </w:rPr>
      </w:pPr>
      <w:r>
        <w:rPr>
          <w:sz w:val="28"/>
          <w:szCs w:val="28"/>
        </w:rPr>
        <w:t>Яровая твердая пшеница по сравнению с мягкой более требовательная к влаге, пище, больше страдает от сорняков. Поэтому для получения высокого урожая классного зерна ее необходимо</w:t>
      </w:r>
      <w:r w:rsidR="00B66441">
        <w:rPr>
          <w:sz w:val="28"/>
          <w:szCs w:val="28"/>
        </w:rPr>
        <w:t xml:space="preserve"> размещать по лучшим предшественникам. Наиболее ценным предшественником твердой пшеницы является пласт многолетних бобовых и бобово-злаковых трав. Нельзя высевать твердую пшеницу по краткосрочным залежам, засоренным пыреем и кострецом, без предварительной очистки почвы от них. Хорошими предшественниками </w:t>
      </w:r>
      <w:r w:rsidR="00B66441">
        <w:rPr>
          <w:sz w:val="28"/>
          <w:szCs w:val="28"/>
        </w:rPr>
        <w:lastRenderedPageBreak/>
        <w:t>твердой пшеницы являются также горох, вика, озимая рожь, идущая по чистому пару и удобренные пропашные. Нельзя размещать твердую пшеницу по яровым зерновым культурам и на заовсюженных полях.</w:t>
      </w:r>
    </w:p>
    <w:p w:rsidR="0093205A" w:rsidRPr="0093205A" w:rsidRDefault="0093205A" w:rsidP="001E4B16">
      <w:pPr>
        <w:ind w:firstLine="540"/>
        <w:jc w:val="both"/>
        <w:rPr>
          <w:b/>
          <w:sz w:val="28"/>
          <w:szCs w:val="28"/>
        </w:rPr>
      </w:pPr>
      <w:r>
        <w:rPr>
          <w:b/>
          <w:sz w:val="28"/>
          <w:szCs w:val="28"/>
        </w:rPr>
        <w:t xml:space="preserve">Удобрения. </w:t>
      </w:r>
      <w:r>
        <w:rPr>
          <w:sz w:val="28"/>
          <w:szCs w:val="28"/>
        </w:rPr>
        <w:t>Формирование необходимого иммунного статуса и высокой продуктивности яровой пшеницы в почвенно-климатических условиях средней полосы страны тесно связано многими факторами, в том числе и уровнем обеспеченности растений питательными элементами.</w:t>
      </w:r>
    </w:p>
    <w:p w:rsidR="0093205A" w:rsidRDefault="0093205A" w:rsidP="001E4B16">
      <w:pPr>
        <w:ind w:firstLine="540"/>
        <w:jc w:val="both"/>
        <w:rPr>
          <w:sz w:val="28"/>
          <w:szCs w:val="28"/>
        </w:rPr>
      </w:pPr>
      <w:r>
        <w:rPr>
          <w:sz w:val="28"/>
          <w:szCs w:val="28"/>
        </w:rPr>
        <w:t>Яровая пшеница ценная продовольственная культура и особенности ее биологии предъявляют достаточно высокие требования к условиям ее возделывания в целом и, в частности – питания.</w:t>
      </w:r>
    </w:p>
    <w:p w:rsidR="0093205A" w:rsidRDefault="0093205A" w:rsidP="001E4B16">
      <w:pPr>
        <w:ind w:firstLine="540"/>
        <w:jc w:val="both"/>
        <w:rPr>
          <w:sz w:val="28"/>
          <w:szCs w:val="28"/>
        </w:rPr>
      </w:pPr>
      <w:r>
        <w:rPr>
          <w:sz w:val="28"/>
          <w:szCs w:val="28"/>
        </w:rPr>
        <w:t>Дальнейшее повышение продуктивности и экономической эффективности возделывания данной культуры в республике во многом зависит от оптимизации норм и ассортимента применяемых удобрений на фоне освоения и использования научно-обоснованных севооборотов, более совершенных сельскохозяйственных машин, агротехнических комплексов и мероприятий.</w:t>
      </w:r>
    </w:p>
    <w:p w:rsidR="0093205A" w:rsidRDefault="0093205A" w:rsidP="0093205A">
      <w:pPr>
        <w:ind w:firstLine="360"/>
        <w:jc w:val="both"/>
        <w:rPr>
          <w:sz w:val="28"/>
          <w:szCs w:val="28"/>
        </w:rPr>
      </w:pPr>
      <w:r>
        <w:rPr>
          <w:sz w:val="28"/>
          <w:szCs w:val="28"/>
        </w:rPr>
        <w:t xml:space="preserve">Система удобрения яровой пшеницы включает: </w:t>
      </w:r>
    </w:p>
    <w:p w:rsidR="0093205A" w:rsidRDefault="0093205A" w:rsidP="0093205A">
      <w:pPr>
        <w:ind w:firstLine="360"/>
        <w:jc w:val="both"/>
        <w:rPr>
          <w:sz w:val="28"/>
          <w:szCs w:val="28"/>
        </w:rPr>
      </w:pPr>
      <w:r>
        <w:rPr>
          <w:sz w:val="28"/>
          <w:szCs w:val="28"/>
        </w:rPr>
        <w:t>а) основное удобрение;</w:t>
      </w:r>
    </w:p>
    <w:p w:rsidR="0093205A" w:rsidRDefault="0093205A" w:rsidP="0093205A">
      <w:pPr>
        <w:ind w:firstLine="360"/>
        <w:jc w:val="both"/>
        <w:rPr>
          <w:sz w:val="28"/>
          <w:szCs w:val="28"/>
        </w:rPr>
      </w:pPr>
      <w:r>
        <w:rPr>
          <w:sz w:val="28"/>
          <w:szCs w:val="28"/>
        </w:rPr>
        <w:t>б) припосевное удобрение;</w:t>
      </w:r>
    </w:p>
    <w:p w:rsidR="0093205A" w:rsidRDefault="0093205A" w:rsidP="0093205A">
      <w:pPr>
        <w:ind w:firstLine="360"/>
        <w:jc w:val="both"/>
        <w:rPr>
          <w:sz w:val="28"/>
          <w:szCs w:val="28"/>
        </w:rPr>
      </w:pPr>
      <w:r>
        <w:rPr>
          <w:sz w:val="28"/>
          <w:szCs w:val="28"/>
        </w:rPr>
        <w:t>в) послепосевное удобрение (подкормки);</w:t>
      </w:r>
    </w:p>
    <w:p w:rsidR="0093205A" w:rsidRDefault="0093205A" w:rsidP="0093205A">
      <w:pPr>
        <w:ind w:firstLine="360"/>
        <w:jc w:val="both"/>
        <w:rPr>
          <w:sz w:val="28"/>
          <w:szCs w:val="28"/>
        </w:rPr>
      </w:pPr>
      <w:r>
        <w:rPr>
          <w:sz w:val="28"/>
          <w:szCs w:val="28"/>
        </w:rPr>
        <w:t>г) применение микроудобрений (инкрустация семян, некорневые подкормки, сочетание обеих способов применения микроудобрений).</w:t>
      </w:r>
    </w:p>
    <w:p w:rsidR="001E4B16" w:rsidRDefault="001E4B16" w:rsidP="0093386B">
      <w:pPr>
        <w:ind w:firstLine="540"/>
        <w:jc w:val="both"/>
        <w:rPr>
          <w:sz w:val="28"/>
          <w:szCs w:val="28"/>
        </w:rPr>
      </w:pPr>
      <w:r>
        <w:rPr>
          <w:b/>
          <w:sz w:val="28"/>
          <w:szCs w:val="28"/>
        </w:rPr>
        <w:t>Основное у</w:t>
      </w:r>
      <w:r w:rsidR="0093386B">
        <w:rPr>
          <w:b/>
          <w:sz w:val="28"/>
          <w:szCs w:val="28"/>
        </w:rPr>
        <w:t>д</w:t>
      </w:r>
      <w:r>
        <w:rPr>
          <w:b/>
          <w:sz w:val="28"/>
          <w:szCs w:val="28"/>
        </w:rPr>
        <w:t>обрение.</w:t>
      </w:r>
      <w:r w:rsidR="0093205A" w:rsidRPr="001E4B16">
        <w:rPr>
          <w:b/>
          <w:sz w:val="28"/>
          <w:szCs w:val="28"/>
        </w:rPr>
        <w:t xml:space="preserve"> </w:t>
      </w:r>
      <w:r>
        <w:rPr>
          <w:sz w:val="28"/>
          <w:szCs w:val="28"/>
        </w:rPr>
        <w:t>В Республике Татарстан и в целом в почвенно-климатических условиях средней полосы РФ накоплен определенный экспериментальный материал и опыт применения удобрений при возделывании растений яровой пшеницы, в полевых севооборотах.</w:t>
      </w:r>
    </w:p>
    <w:p w:rsidR="0093205A" w:rsidRDefault="0093205A" w:rsidP="0093386B">
      <w:pPr>
        <w:ind w:firstLine="540"/>
        <w:jc w:val="both"/>
        <w:rPr>
          <w:sz w:val="28"/>
          <w:szCs w:val="28"/>
        </w:rPr>
      </w:pPr>
      <w:r>
        <w:rPr>
          <w:sz w:val="28"/>
          <w:szCs w:val="28"/>
        </w:rPr>
        <w:t>Общее количество норм основных макроудобрений определяют расчетно-балансовым методом или на базе показателей расхода макроэлементов на формирование единицы основного урожая и результатов полевых опытов.</w:t>
      </w:r>
    </w:p>
    <w:p w:rsidR="0093386B" w:rsidRPr="001E4B16" w:rsidRDefault="0093205A" w:rsidP="0093386B">
      <w:pPr>
        <w:ind w:firstLine="540"/>
        <w:jc w:val="both"/>
        <w:rPr>
          <w:sz w:val="28"/>
          <w:szCs w:val="28"/>
        </w:rPr>
      </w:pPr>
      <w:r>
        <w:rPr>
          <w:sz w:val="28"/>
          <w:szCs w:val="28"/>
        </w:rPr>
        <w:t xml:space="preserve">Исходя из многолетних средних данных влагообеспеченности яровой пшеницы за период вегетации и систематического применения удобрений в севообороте, нормы макроудобрений рассчитывают на формирование 30-35 ц/га зерна. </w:t>
      </w:r>
      <w:r w:rsidR="00826A32">
        <w:rPr>
          <w:sz w:val="28"/>
          <w:szCs w:val="28"/>
        </w:rPr>
        <w:t xml:space="preserve">При </w:t>
      </w:r>
      <w:r w:rsidR="00852D53">
        <w:rPr>
          <w:sz w:val="28"/>
          <w:szCs w:val="28"/>
        </w:rPr>
        <w:t>таком подходе ежегодные нормы ма</w:t>
      </w:r>
      <w:r w:rsidR="00826A32">
        <w:rPr>
          <w:sz w:val="28"/>
          <w:szCs w:val="28"/>
        </w:rPr>
        <w:t>кроудобрений под культуры, возделываемые в севообороте, как обычно, не превышают 200-</w:t>
      </w:r>
      <w:smartTag w:uri="urn:schemas-microsoft-com:office:smarttags" w:element="metricconverter">
        <w:smartTagPr>
          <w:attr w:name="ProductID" w:val="250 кг"/>
        </w:smartTagPr>
        <w:r w:rsidR="00826A32">
          <w:rPr>
            <w:sz w:val="28"/>
            <w:szCs w:val="28"/>
          </w:rPr>
          <w:t>250 кг</w:t>
        </w:r>
      </w:smartTag>
      <w:r w:rsidR="00826A32">
        <w:rPr>
          <w:sz w:val="28"/>
          <w:szCs w:val="28"/>
        </w:rPr>
        <w:t xml:space="preserve"> д.в./га, и обеспечивается высокая окупаемость удобрений растениеводческой продукцией</w:t>
      </w:r>
      <w:r w:rsidR="0093386B">
        <w:rPr>
          <w:sz w:val="28"/>
          <w:szCs w:val="28"/>
        </w:rPr>
        <w:t xml:space="preserve"> (табл.3),</w:t>
      </w:r>
      <w:r w:rsidR="0093386B" w:rsidRPr="0093386B">
        <w:rPr>
          <w:sz w:val="28"/>
          <w:szCs w:val="28"/>
        </w:rPr>
        <w:t xml:space="preserve"> </w:t>
      </w:r>
      <w:r w:rsidR="0093386B">
        <w:rPr>
          <w:sz w:val="28"/>
          <w:szCs w:val="28"/>
        </w:rPr>
        <w:t>з</w:t>
      </w:r>
      <w:r w:rsidR="0093386B" w:rsidRPr="001E4B16">
        <w:rPr>
          <w:sz w:val="28"/>
          <w:szCs w:val="28"/>
        </w:rPr>
        <w:t>атраты минеральных удобрений на единицу продукции</w:t>
      </w:r>
      <w:r w:rsidR="0093386B">
        <w:rPr>
          <w:sz w:val="28"/>
          <w:szCs w:val="28"/>
        </w:rPr>
        <w:t xml:space="preserve"> приведены в таблице 4</w:t>
      </w:r>
    </w:p>
    <w:p w:rsidR="0093205A" w:rsidRDefault="0093205A" w:rsidP="0093205A">
      <w:pPr>
        <w:ind w:firstLine="360"/>
        <w:jc w:val="both"/>
        <w:rPr>
          <w:sz w:val="28"/>
          <w:szCs w:val="28"/>
        </w:rPr>
      </w:pPr>
    </w:p>
    <w:p w:rsidR="000678F0" w:rsidRDefault="000678F0" w:rsidP="0093205A">
      <w:pPr>
        <w:ind w:firstLine="360"/>
        <w:jc w:val="both"/>
        <w:rPr>
          <w:sz w:val="28"/>
          <w:szCs w:val="28"/>
        </w:rPr>
      </w:pPr>
    </w:p>
    <w:p w:rsidR="000678F0" w:rsidRDefault="000678F0" w:rsidP="0093205A">
      <w:pPr>
        <w:ind w:firstLine="360"/>
        <w:jc w:val="both"/>
        <w:rPr>
          <w:sz w:val="28"/>
          <w:szCs w:val="28"/>
        </w:rPr>
      </w:pPr>
    </w:p>
    <w:p w:rsidR="00852D53" w:rsidRDefault="00852D53" w:rsidP="0093205A">
      <w:pPr>
        <w:ind w:firstLine="360"/>
        <w:jc w:val="both"/>
        <w:rPr>
          <w:sz w:val="28"/>
          <w:szCs w:val="28"/>
        </w:rPr>
      </w:pPr>
    </w:p>
    <w:p w:rsidR="0093205A" w:rsidRPr="008C303D" w:rsidRDefault="0093205A" w:rsidP="0093205A">
      <w:pPr>
        <w:ind w:firstLine="360"/>
        <w:jc w:val="both"/>
        <w:rPr>
          <w:b/>
          <w:sz w:val="28"/>
          <w:szCs w:val="28"/>
        </w:rPr>
      </w:pPr>
      <w:r w:rsidRPr="008C303D">
        <w:rPr>
          <w:b/>
          <w:sz w:val="28"/>
          <w:szCs w:val="28"/>
        </w:rPr>
        <w:t>Схема расчетно-балансового метода определения норм удобрений</w:t>
      </w:r>
    </w:p>
    <w:p w:rsidR="0093205A" w:rsidRPr="008C303D" w:rsidRDefault="00A35646" w:rsidP="0093205A">
      <w:pPr>
        <w:ind w:left="720"/>
        <w:jc w:val="both"/>
        <w:rPr>
          <w:sz w:val="28"/>
          <w:szCs w:val="28"/>
        </w:rPr>
      </w:pPr>
      <w:r w:rsidRPr="008C303D">
        <w:rPr>
          <w:noProof/>
          <w:sz w:val="28"/>
          <w:szCs w:val="28"/>
        </w:rPr>
        <mc:AlternateContent>
          <mc:Choice Requires="wps">
            <w:drawing>
              <wp:anchor distT="0" distB="0" distL="114300" distR="114300" simplePos="0" relativeHeight="251640832" behindDoc="0" locked="0" layoutInCell="1" allowOverlap="1">
                <wp:simplePos x="0" y="0"/>
                <wp:positionH relativeFrom="column">
                  <wp:posOffset>-114300</wp:posOffset>
                </wp:positionH>
                <wp:positionV relativeFrom="paragraph">
                  <wp:posOffset>141605</wp:posOffset>
                </wp:positionV>
                <wp:extent cx="1143000" cy="800100"/>
                <wp:effectExtent l="5715" t="8890" r="13335" b="1016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FC54E2" w:rsidRPr="00F201D4" w:rsidRDefault="00FC54E2" w:rsidP="0093205A">
                            <w:pPr>
                              <w:jc w:val="center"/>
                              <w:rPr>
                                <w:sz w:val="22"/>
                                <w:szCs w:val="22"/>
                              </w:rPr>
                            </w:pPr>
                            <w:r w:rsidRPr="00F201D4">
                              <w:rPr>
                                <w:sz w:val="22"/>
                                <w:szCs w:val="22"/>
                              </w:rPr>
                              <w:t>Потребность растений в</w:t>
                            </w:r>
                          </w:p>
                          <w:p w:rsidR="00FC54E2" w:rsidRPr="00F201D4" w:rsidRDefault="00FC54E2" w:rsidP="0093205A">
                            <w:pPr>
                              <w:jc w:val="center"/>
                              <w:rPr>
                                <w:sz w:val="22"/>
                                <w:szCs w:val="22"/>
                              </w:rPr>
                            </w:pPr>
                            <w:r w:rsidRPr="00F201D4">
                              <w:rPr>
                                <w:sz w:val="22"/>
                                <w:szCs w:val="22"/>
                                <w:lang w:val="en-US"/>
                              </w:rPr>
                              <w:t>N</w:t>
                            </w:r>
                            <w:r w:rsidRPr="00F201D4">
                              <w:rPr>
                                <w:sz w:val="22"/>
                                <w:szCs w:val="22"/>
                              </w:rPr>
                              <w:t xml:space="preserve"> 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9pt;margin-top:11.15pt;width:90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">
                <v:textbox>
                  <w:txbxContent>
                    <w:p w:rsidR="00FC54E2" w:rsidRPr="00F201D4" w:rsidRDefault="00FC54E2" w:rsidP="0093205A">
                      <w:pPr>
                        <w:jc w:val="center"/>
                        <w:rPr>
                          <w:sz w:val="22"/>
                          <w:szCs w:val="22"/>
                        </w:rPr>
                      </w:pPr>
                      <w:r w:rsidRPr="00F201D4">
                        <w:rPr>
                          <w:sz w:val="22"/>
                          <w:szCs w:val="22"/>
                        </w:rPr>
                        <w:t>Потребность растений в</w:t>
                      </w:r>
                    </w:p>
                    <w:p w:rsidR="00FC54E2" w:rsidRPr="00F201D4" w:rsidRDefault="00FC54E2" w:rsidP="0093205A">
                      <w:pPr>
                        <w:jc w:val="center"/>
                        <w:rPr>
                          <w:sz w:val="22"/>
                          <w:szCs w:val="22"/>
                        </w:rPr>
                      </w:pPr>
                      <w:r w:rsidRPr="00F201D4">
                        <w:rPr>
                          <w:sz w:val="22"/>
                          <w:szCs w:val="22"/>
                          <w:lang w:val="en-US"/>
                        </w:rPr>
                        <w:t>N</w:t>
                      </w:r>
                      <w:r w:rsidRPr="00F201D4">
                        <w:rPr>
                          <w:sz w:val="22"/>
                          <w:szCs w:val="22"/>
                        </w:rPr>
                        <w:t xml:space="preserve"> РК</w:t>
                      </w:r>
                    </w:p>
                  </w:txbxContent>
                </v:textbox>
              </v:rect>
            </w:pict>
          </mc:Fallback>
        </mc:AlternateContent>
      </w:r>
      <w:r w:rsidRPr="008C303D">
        <w:rPr>
          <w:noProof/>
          <w:sz w:val="28"/>
          <w:szCs w:val="28"/>
        </w:rPr>
        <mc:AlternateContent>
          <mc:Choice Requires="wps">
            <w:drawing>
              <wp:anchor distT="0" distB="0" distL="114300" distR="114300" simplePos="0" relativeHeight="251642880" behindDoc="0" locked="0" layoutInCell="1" allowOverlap="1">
                <wp:simplePos x="0" y="0"/>
                <wp:positionH relativeFrom="column">
                  <wp:posOffset>2628900</wp:posOffset>
                </wp:positionH>
                <wp:positionV relativeFrom="paragraph">
                  <wp:posOffset>141605</wp:posOffset>
                </wp:positionV>
                <wp:extent cx="1485900" cy="800100"/>
                <wp:effectExtent l="5715" t="8890" r="13335" b="1016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FC54E2" w:rsidRPr="008C303D" w:rsidRDefault="00FC54E2" w:rsidP="0093205A">
                            <w:pPr>
                              <w:rPr>
                                <w:sz w:val="22"/>
                                <w:szCs w:val="22"/>
                              </w:rPr>
                            </w:pPr>
                            <w:r w:rsidRPr="008C303D">
                              <w:rPr>
                                <w:sz w:val="22"/>
                                <w:szCs w:val="22"/>
                              </w:rPr>
                              <w:t xml:space="preserve">Ожидаемое поступление </w:t>
                            </w:r>
                            <w:r w:rsidRPr="008C303D">
                              <w:rPr>
                                <w:sz w:val="22"/>
                                <w:szCs w:val="22"/>
                                <w:lang w:val="en-US"/>
                              </w:rPr>
                              <w:t>N</w:t>
                            </w:r>
                            <w:r w:rsidRPr="008C303D">
                              <w:rPr>
                                <w:sz w:val="22"/>
                                <w:szCs w:val="22"/>
                              </w:rPr>
                              <w:t>РК из орг</w:t>
                            </w:r>
                            <w:r w:rsidRPr="008C303D">
                              <w:rPr>
                                <w:sz w:val="22"/>
                                <w:szCs w:val="22"/>
                              </w:rPr>
                              <w:t>а</w:t>
                            </w:r>
                            <w:r w:rsidRPr="008C303D">
                              <w:rPr>
                                <w:sz w:val="22"/>
                                <w:szCs w:val="22"/>
                              </w:rPr>
                              <w:t>нических удобрений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07pt;margin-top:11.15pt;width:117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">
                <v:textbox>
                  <w:txbxContent>
                    <w:p w:rsidR="00FC54E2" w:rsidRPr="008C303D" w:rsidRDefault="00FC54E2" w:rsidP="0093205A">
                      <w:pPr>
                        <w:rPr>
                          <w:sz w:val="22"/>
                          <w:szCs w:val="22"/>
                        </w:rPr>
                      </w:pPr>
                      <w:r w:rsidRPr="008C303D">
                        <w:rPr>
                          <w:sz w:val="22"/>
                          <w:szCs w:val="22"/>
                        </w:rPr>
                        <w:t xml:space="preserve">Ожидаемое поступление </w:t>
                      </w:r>
                      <w:r w:rsidRPr="008C303D">
                        <w:rPr>
                          <w:sz w:val="22"/>
                          <w:szCs w:val="22"/>
                          <w:lang w:val="en-US"/>
                        </w:rPr>
                        <w:t>N</w:t>
                      </w:r>
                      <w:r w:rsidRPr="008C303D">
                        <w:rPr>
                          <w:sz w:val="22"/>
                          <w:szCs w:val="22"/>
                        </w:rPr>
                        <w:t>РК из орг</w:t>
                      </w:r>
                      <w:r w:rsidRPr="008C303D">
                        <w:rPr>
                          <w:sz w:val="22"/>
                          <w:szCs w:val="22"/>
                        </w:rPr>
                        <w:t>а</w:t>
                      </w:r>
                      <w:r w:rsidRPr="008C303D">
                        <w:rPr>
                          <w:sz w:val="22"/>
                          <w:szCs w:val="22"/>
                        </w:rPr>
                        <w:t>нических удобрений</w:t>
                      </w:r>
                    </w:p>
                  </w:txbxContent>
                </v:textbox>
              </v:rect>
            </w:pict>
          </mc:Fallback>
        </mc:AlternateContent>
      </w:r>
      <w:r w:rsidRPr="008C303D">
        <w:rPr>
          <w:noProof/>
          <w:sz w:val="28"/>
          <w:szCs w:val="28"/>
        </w:rPr>
        <mc:AlternateContent>
          <mc:Choice Requires="wps">
            <w:drawing>
              <wp:anchor distT="0" distB="0" distL="114300" distR="114300" simplePos="0" relativeHeight="251641856" behindDoc="0" locked="0" layoutInCell="1" allowOverlap="1">
                <wp:simplePos x="0" y="0"/>
                <wp:positionH relativeFrom="column">
                  <wp:posOffset>1371600</wp:posOffset>
                </wp:positionH>
                <wp:positionV relativeFrom="paragraph">
                  <wp:posOffset>141605</wp:posOffset>
                </wp:positionV>
                <wp:extent cx="1028700" cy="800100"/>
                <wp:effectExtent l="5715" t="8890" r="13335" b="1016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w="9525">
                          <a:solidFill>
                            <a:srgbClr val="000000"/>
                          </a:solidFill>
                          <a:miter lim="800000"/>
                          <a:headEnd/>
                          <a:tailEnd/>
                        </a:ln>
                      </wps:spPr>
                      <wps:txbx>
                        <w:txbxContent>
                          <w:p w:rsidR="00FC54E2" w:rsidRPr="00F201D4" w:rsidRDefault="00FC54E2" w:rsidP="0093205A">
                            <w:pPr>
                              <w:jc w:val="center"/>
                              <w:rPr>
                                <w:sz w:val="22"/>
                                <w:szCs w:val="22"/>
                              </w:rPr>
                            </w:pPr>
                            <w:r w:rsidRPr="00F201D4">
                              <w:rPr>
                                <w:sz w:val="22"/>
                                <w:szCs w:val="22"/>
                              </w:rPr>
                              <w:t xml:space="preserve">Ожидаемое поступление </w:t>
                            </w:r>
                            <w:r w:rsidRPr="00F201D4">
                              <w:rPr>
                                <w:sz w:val="22"/>
                                <w:szCs w:val="22"/>
                                <w:lang w:val="en-US"/>
                              </w:rPr>
                              <w:t>N</w:t>
                            </w:r>
                            <w:r w:rsidRPr="00F201D4">
                              <w:rPr>
                                <w:sz w:val="22"/>
                                <w:szCs w:val="22"/>
                              </w:rPr>
                              <w:t>РК из по</w:t>
                            </w:r>
                            <w:r w:rsidRPr="00F201D4">
                              <w:rPr>
                                <w:sz w:val="22"/>
                                <w:szCs w:val="22"/>
                              </w:rPr>
                              <w:t>ч</w:t>
                            </w:r>
                            <w:r w:rsidRPr="00F201D4">
                              <w:rPr>
                                <w:sz w:val="22"/>
                                <w:szCs w:val="22"/>
                              </w:rPr>
                              <w:t>вы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108pt;margin-top:11.15pt;width:81pt;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">
                <v:textbox>
                  <w:txbxContent>
                    <w:p w:rsidR="00FC54E2" w:rsidRPr="00F201D4" w:rsidRDefault="00FC54E2" w:rsidP="0093205A">
                      <w:pPr>
                        <w:jc w:val="center"/>
                        <w:rPr>
                          <w:sz w:val="22"/>
                          <w:szCs w:val="22"/>
                        </w:rPr>
                      </w:pPr>
                      <w:r w:rsidRPr="00F201D4">
                        <w:rPr>
                          <w:sz w:val="22"/>
                          <w:szCs w:val="22"/>
                        </w:rPr>
                        <w:t xml:space="preserve">Ожидаемое поступление </w:t>
                      </w:r>
                      <w:r w:rsidRPr="00F201D4">
                        <w:rPr>
                          <w:sz w:val="22"/>
                          <w:szCs w:val="22"/>
                          <w:lang w:val="en-US"/>
                        </w:rPr>
                        <w:t>N</w:t>
                      </w:r>
                      <w:r w:rsidRPr="00F201D4">
                        <w:rPr>
                          <w:sz w:val="22"/>
                          <w:szCs w:val="22"/>
                        </w:rPr>
                        <w:t>РК из по</w:t>
                      </w:r>
                      <w:r w:rsidRPr="00F201D4">
                        <w:rPr>
                          <w:sz w:val="22"/>
                          <w:szCs w:val="22"/>
                        </w:rPr>
                        <w:t>ч</w:t>
                      </w:r>
                      <w:r w:rsidRPr="00F201D4">
                        <w:rPr>
                          <w:sz w:val="22"/>
                          <w:szCs w:val="22"/>
                        </w:rPr>
                        <w:t>вы</w:t>
                      </w:r>
                    </w:p>
                  </w:txbxContent>
                </v:textbox>
              </v:rect>
            </w:pict>
          </mc:Fallback>
        </mc:AlternateContent>
      </w:r>
      <w:r w:rsidRPr="008C303D">
        <w:rPr>
          <w:noProof/>
          <w:sz w:val="28"/>
          <w:szCs w:val="28"/>
        </w:rPr>
        <mc:AlternateContent>
          <mc:Choice Requires="wps">
            <w:drawing>
              <wp:anchor distT="0" distB="0" distL="114300" distR="114300" simplePos="0" relativeHeight="251643904" behindDoc="0" locked="0" layoutInCell="1" allowOverlap="1">
                <wp:simplePos x="0" y="0"/>
                <wp:positionH relativeFrom="column">
                  <wp:posOffset>4457700</wp:posOffset>
                </wp:positionH>
                <wp:positionV relativeFrom="paragraph">
                  <wp:posOffset>141605</wp:posOffset>
                </wp:positionV>
                <wp:extent cx="1371600" cy="805815"/>
                <wp:effectExtent l="5715" t="8890" r="13335" b="1397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5815"/>
                        </a:xfrm>
                        <a:prstGeom prst="rect">
                          <a:avLst/>
                        </a:prstGeom>
                        <a:solidFill>
                          <a:srgbClr val="FFFFFF"/>
                        </a:solidFill>
                        <a:ln w="9525">
                          <a:solidFill>
                            <a:srgbClr val="000000"/>
                          </a:solidFill>
                          <a:miter lim="800000"/>
                          <a:headEnd/>
                          <a:tailEnd/>
                        </a:ln>
                      </wps:spPr>
                      <wps:txbx>
                        <w:txbxContent>
                          <w:p w:rsidR="00FC54E2" w:rsidRPr="008C303D" w:rsidRDefault="00FC54E2" w:rsidP="0093205A">
                            <w:pPr>
                              <w:jc w:val="center"/>
                              <w:rPr>
                                <w:sz w:val="22"/>
                                <w:szCs w:val="22"/>
                              </w:rPr>
                            </w:pPr>
                            <w:r w:rsidRPr="008C303D">
                              <w:rPr>
                                <w:sz w:val="22"/>
                                <w:szCs w:val="22"/>
                              </w:rPr>
                              <w:t>Норма внесения минерального удобрения</w:t>
                            </w:r>
                          </w:p>
                          <w:p w:rsidR="00FC54E2" w:rsidRPr="008C303D" w:rsidRDefault="00FC54E2" w:rsidP="0093205A">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351pt;margin-top:11.15pt;width:108pt;height:6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">
                <v:textbox>
                  <w:txbxContent>
                    <w:p w:rsidR="00FC54E2" w:rsidRPr="008C303D" w:rsidRDefault="00FC54E2" w:rsidP="0093205A">
                      <w:pPr>
                        <w:jc w:val="center"/>
                        <w:rPr>
                          <w:sz w:val="22"/>
                          <w:szCs w:val="22"/>
                        </w:rPr>
                      </w:pPr>
                      <w:r w:rsidRPr="008C303D">
                        <w:rPr>
                          <w:sz w:val="22"/>
                          <w:szCs w:val="22"/>
                        </w:rPr>
                        <w:t>Норма внесения минерального удобрения</w:t>
                      </w:r>
                    </w:p>
                    <w:p w:rsidR="00FC54E2" w:rsidRPr="008C303D" w:rsidRDefault="00FC54E2" w:rsidP="0093205A">
                      <w:pPr>
                        <w:jc w:val="center"/>
                        <w:rPr>
                          <w:sz w:val="22"/>
                          <w:szCs w:val="22"/>
                        </w:rPr>
                      </w:pPr>
                    </w:p>
                  </w:txbxContent>
                </v:textbox>
              </v:rect>
            </w:pict>
          </mc:Fallback>
        </mc:AlternateContent>
      </w:r>
    </w:p>
    <w:p w:rsidR="0093205A" w:rsidRPr="008C303D" w:rsidRDefault="0093205A" w:rsidP="0093205A">
      <w:pPr>
        <w:ind w:left="720"/>
        <w:jc w:val="both"/>
        <w:rPr>
          <w:sz w:val="28"/>
          <w:szCs w:val="28"/>
        </w:rPr>
      </w:pPr>
      <w:r w:rsidRPr="008C303D">
        <w:rPr>
          <w:sz w:val="28"/>
          <w:szCs w:val="28"/>
        </w:rPr>
        <w:tab/>
      </w:r>
    </w:p>
    <w:p w:rsidR="0093205A" w:rsidRPr="008C303D" w:rsidRDefault="0093205A" w:rsidP="0093205A">
      <w:pPr>
        <w:tabs>
          <w:tab w:val="left" w:pos="2360"/>
        </w:tabs>
        <w:ind w:left="720"/>
        <w:jc w:val="both"/>
        <w:rPr>
          <w:sz w:val="28"/>
          <w:szCs w:val="28"/>
        </w:rPr>
      </w:pPr>
      <w:r w:rsidRPr="008C303D">
        <w:rPr>
          <w:sz w:val="28"/>
          <w:szCs w:val="28"/>
        </w:rPr>
        <w:t xml:space="preserve">                -                       </w:t>
      </w:r>
      <w:r>
        <w:rPr>
          <w:sz w:val="28"/>
          <w:szCs w:val="28"/>
        </w:rPr>
        <w:t xml:space="preserve">  </w:t>
      </w:r>
      <w:r w:rsidRPr="008C303D">
        <w:rPr>
          <w:sz w:val="28"/>
          <w:szCs w:val="28"/>
        </w:rPr>
        <w:t xml:space="preserve"> </w:t>
      </w:r>
      <w:r>
        <w:rPr>
          <w:sz w:val="28"/>
          <w:szCs w:val="28"/>
        </w:rPr>
        <w:t xml:space="preserve">  </w:t>
      </w:r>
      <w:r w:rsidRPr="008C303D">
        <w:rPr>
          <w:sz w:val="28"/>
          <w:szCs w:val="28"/>
        </w:rPr>
        <w:t xml:space="preserve">+     </w:t>
      </w:r>
      <w:r>
        <w:rPr>
          <w:sz w:val="28"/>
          <w:szCs w:val="28"/>
        </w:rPr>
        <w:t xml:space="preserve">                                =  </w:t>
      </w:r>
    </w:p>
    <w:p w:rsidR="0093205A" w:rsidRPr="008C303D" w:rsidRDefault="0093205A" w:rsidP="0093205A">
      <w:pPr>
        <w:tabs>
          <w:tab w:val="left" w:pos="2360"/>
        </w:tabs>
        <w:ind w:left="720"/>
        <w:jc w:val="both"/>
        <w:rPr>
          <w:sz w:val="28"/>
          <w:szCs w:val="28"/>
        </w:rPr>
      </w:pPr>
    </w:p>
    <w:p w:rsidR="0093205A" w:rsidRPr="008C303D" w:rsidRDefault="0093205A" w:rsidP="0093205A">
      <w:pPr>
        <w:ind w:left="720"/>
        <w:jc w:val="both"/>
        <w:rPr>
          <w:sz w:val="28"/>
          <w:szCs w:val="28"/>
        </w:rPr>
      </w:pPr>
    </w:p>
    <w:p w:rsidR="0093205A" w:rsidRPr="008C303D" w:rsidRDefault="0093205A" w:rsidP="0093205A">
      <w:pPr>
        <w:ind w:left="720"/>
        <w:jc w:val="both"/>
        <w:rPr>
          <w:sz w:val="28"/>
          <w:szCs w:val="28"/>
        </w:rPr>
      </w:pPr>
      <w:r w:rsidRPr="008C303D">
        <w:rPr>
          <w:sz w:val="28"/>
          <w:szCs w:val="28"/>
        </w:rPr>
        <w:t>То же самое в виде уравнения можно написать:</w:t>
      </w:r>
    </w:p>
    <w:p w:rsidR="0093205A" w:rsidRPr="008C303D" w:rsidRDefault="0093205A" w:rsidP="0093205A">
      <w:pPr>
        <w:ind w:firstLine="708"/>
        <w:jc w:val="center"/>
        <w:rPr>
          <w:sz w:val="28"/>
          <w:szCs w:val="28"/>
        </w:rPr>
      </w:pPr>
      <w:r w:rsidRPr="008C303D">
        <w:rPr>
          <w:position w:val="-34"/>
          <w:sz w:val="28"/>
          <w:szCs w:val="28"/>
        </w:rPr>
        <w:object w:dxaOrig="32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21.5pt;height:26.25pt" o:ole="">
            <v:imagedata r:id="rId8" o:title=""/>
          </v:shape>
          <o:OLEObject Type="Embed" ProgID="Equation.3" ShapeID="_x0000_i1048" DrawAspect="Content" ObjectID="_1548139545" r:id="rId9"/>
        </w:object>
      </w:r>
    </w:p>
    <w:p w:rsidR="0093205A" w:rsidRPr="008C303D" w:rsidRDefault="001E4B16" w:rsidP="001E4B16">
      <w:pPr>
        <w:ind w:firstLine="540"/>
        <w:rPr>
          <w:sz w:val="28"/>
          <w:szCs w:val="28"/>
        </w:rPr>
      </w:pPr>
      <w:r w:rsidRPr="008C303D">
        <w:rPr>
          <w:sz w:val="28"/>
          <w:szCs w:val="28"/>
        </w:rPr>
        <w:t>Г</w:t>
      </w:r>
      <w:r w:rsidR="0093205A" w:rsidRPr="008C303D">
        <w:rPr>
          <w:sz w:val="28"/>
          <w:szCs w:val="28"/>
        </w:rPr>
        <w:t>де</w:t>
      </w:r>
      <w:r>
        <w:rPr>
          <w:sz w:val="28"/>
          <w:szCs w:val="28"/>
        </w:rPr>
        <w:t>:</w:t>
      </w:r>
      <w:r w:rsidR="0093205A" w:rsidRPr="008C303D">
        <w:rPr>
          <w:sz w:val="28"/>
          <w:szCs w:val="28"/>
        </w:rPr>
        <w:t xml:space="preserve">  </w:t>
      </w:r>
      <w:r w:rsidR="0093205A" w:rsidRPr="008C303D">
        <w:rPr>
          <w:i/>
          <w:sz w:val="28"/>
          <w:szCs w:val="28"/>
        </w:rPr>
        <w:t>Н</w:t>
      </w:r>
      <w:r w:rsidR="00852D53">
        <w:rPr>
          <w:sz w:val="28"/>
          <w:szCs w:val="28"/>
        </w:rPr>
        <w:t xml:space="preserve"> – </w:t>
      </w:r>
      <w:r w:rsidR="0093205A" w:rsidRPr="008C303D">
        <w:rPr>
          <w:sz w:val="28"/>
          <w:szCs w:val="28"/>
        </w:rPr>
        <w:t xml:space="preserve">норма внесения питательного элемента </w:t>
      </w:r>
      <w:r w:rsidR="0093205A">
        <w:rPr>
          <w:sz w:val="28"/>
          <w:szCs w:val="28"/>
        </w:rPr>
        <w:t xml:space="preserve">в составе </w:t>
      </w:r>
      <w:r w:rsidR="0093205A" w:rsidRPr="008C303D">
        <w:rPr>
          <w:sz w:val="28"/>
          <w:szCs w:val="28"/>
        </w:rPr>
        <w:t xml:space="preserve">минерального удобрения, кг д. в. на </w:t>
      </w:r>
      <w:smartTag w:uri="urn:schemas-microsoft-com:office:smarttags" w:element="metricconverter">
        <w:smartTagPr>
          <w:attr w:name="ProductID" w:val="1 га"/>
        </w:smartTagPr>
        <w:r w:rsidR="0093205A" w:rsidRPr="008C303D">
          <w:rPr>
            <w:sz w:val="28"/>
            <w:szCs w:val="28"/>
          </w:rPr>
          <w:t>1 га</w:t>
        </w:r>
      </w:smartTag>
      <w:r w:rsidR="0093205A" w:rsidRPr="008C303D">
        <w:rPr>
          <w:sz w:val="28"/>
          <w:szCs w:val="28"/>
        </w:rPr>
        <w:t>;</w:t>
      </w:r>
    </w:p>
    <w:p w:rsidR="0093205A" w:rsidRPr="008C303D" w:rsidRDefault="0093205A" w:rsidP="001E4B16">
      <w:pPr>
        <w:ind w:firstLine="540"/>
        <w:jc w:val="both"/>
        <w:rPr>
          <w:sz w:val="28"/>
          <w:szCs w:val="28"/>
        </w:rPr>
      </w:pPr>
      <w:r w:rsidRPr="008C303D">
        <w:rPr>
          <w:sz w:val="28"/>
          <w:szCs w:val="28"/>
        </w:rPr>
        <w:t xml:space="preserve">        </w:t>
      </w:r>
      <w:r w:rsidRPr="008C303D">
        <w:rPr>
          <w:i/>
          <w:sz w:val="28"/>
          <w:szCs w:val="28"/>
        </w:rPr>
        <w:t>У</w:t>
      </w:r>
      <w:r w:rsidRPr="008C303D">
        <w:rPr>
          <w:i/>
          <w:sz w:val="28"/>
          <w:szCs w:val="28"/>
          <w:vertAlign w:val="subscript"/>
        </w:rPr>
        <w:t>п</w:t>
      </w:r>
      <w:r w:rsidRPr="008C303D">
        <w:rPr>
          <w:sz w:val="28"/>
          <w:szCs w:val="28"/>
        </w:rPr>
        <w:t xml:space="preserve"> –</w:t>
      </w:r>
      <w:r w:rsidR="00852D53">
        <w:rPr>
          <w:sz w:val="28"/>
          <w:szCs w:val="28"/>
        </w:rPr>
        <w:t xml:space="preserve"> </w:t>
      </w:r>
      <w:r w:rsidRPr="008C303D">
        <w:rPr>
          <w:sz w:val="28"/>
          <w:szCs w:val="28"/>
        </w:rPr>
        <w:t>планируемая урожайность, ц/га;</w:t>
      </w:r>
    </w:p>
    <w:p w:rsidR="0093205A" w:rsidRPr="008C303D" w:rsidRDefault="0093205A" w:rsidP="001E4B16">
      <w:pPr>
        <w:tabs>
          <w:tab w:val="left" w:pos="1980"/>
        </w:tabs>
        <w:ind w:firstLine="540"/>
        <w:rPr>
          <w:sz w:val="28"/>
          <w:szCs w:val="28"/>
        </w:rPr>
      </w:pPr>
      <w:r w:rsidRPr="008C303D">
        <w:rPr>
          <w:sz w:val="28"/>
          <w:szCs w:val="28"/>
        </w:rPr>
        <w:t xml:space="preserve">         </w:t>
      </w:r>
      <w:r w:rsidRPr="008C303D">
        <w:rPr>
          <w:i/>
          <w:sz w:val="28"/>
          <w:szCs w:val="28"/>
        </w:rPr>
        <w:t>В</w:t>
      </w:r>
      <w:r w:rsidRPr="008C303D">
        <w:rPr>
          <w:sz w:val="28"/>
          <w:szCs w:val="28"/>
        </w:rPr>
        <w:t xml:space="preserve">  -</w:t>
      </w:r>
      <w:r w:rsidR="00852D53">
        <w:rPr>
          <w:sz w:val="28"/>
          <w:szCs w:val="28"/>
        </w:rPr>
        <w:t xml:space="preserve"> </w:t>
      </w:r>
      <w:r w:rsidRPr="008C303D">
        <w:rPr>
          <w:sz w:val="28"/>
          <w:szCs w:val="28"/>
        </w:rPr>
        <w:t>хо</w:t>
      </w:r>
      <w:r>
        <w:rPr>
          <w:sz w:val="28"/>
          <w:szCs w:val="28"/>
        </w:rPr>
        <w:t>зяйственный вынос (потребление)</w:t>
      </w:r>
      <w:r w:rsidRPr="008C303D">
        <w:rPr>
          <w:sz w:val="28"/>
          <w:szCs w:val="28"/>
        </w:rPr>
        <w:t xml:space="preserve"> азота фосфора или калия на создание 1 ц основной и  соответствующее колич</w:t>
      </w:r>
      <w:r w:rsidRPr="008C303D">
        <w:rPr>
          <w:sz w:val="28"/>
          <w:szCs w:val="28"/>
        </w:rPr>
        <w:t>е</w:t>
      </w:r>
      <w:r w:rsidRPr="008C303D">
        <w:rPr>
          <w:sz w:val="28"/>
          <w:szCs w:val="28"/>
        </w:rPr>
        <w:t>ство побочной продукции, кг;</w:t>
      </w:r>
    </w:p>
    <w:p w:rsidR="0093205A" w:rsidRPr="008C303D" w:rsidRDefault="0093205A" w:rsidP="001E4B16">
      <w:pPr>
        <w:tabs>
          <w:tab w:val="left" w:pos="1980"/>
        </w:tabs>
        <w:ind w:firstLine="540"/>
        <w:jc w:val="both"/>
        <w:rPr>
          <w:sz w:val="28"/>
          <w:szCs w:val="28"/>
        </w:rPr>
      </w:pPr>
      <w:r w:rsidRPr="008C303D">
        <w:rPr>
          <w:sz w:val="28"/>
          <w:szCs w:val="28"/>
        </w:rPr>
        <w:t xml:space="preserve">      </w:t>
      </w:r>
      <w:r w:rsidRPr="008C303D">
        <w:rPr>
          <w:i/>
          <w:sz w:val="28"/>
          <w:szCs w:val="28"/>
          <w:lang w:val="en-US"/>
        </w:rPr>
        <w:t>S</w:t>
      </w:r>
      <w:r w:rsidRPr="008C303D">
        <w:rPr>
          <w:i/>
          <w:sz w:val="28"/>
          <w:szCs w:val="28"/>
          <w:vertAlign w:val="subscript"/>
        </w:rPr>
        <w:t>п</w:t>
      </w:r>
      <w:r w:rsidRPr="008C303D">
        <w:rPr>
          <w:sz w:val="28"/>
          <w:szCs w:val="28"/>
          <w:vertAlign w:val="subscript"/>
        </w:rPr>
        <w:t xml:space="preserve"> </w:t>
      </w:r>
      <w:r w:rsidRPr="008C303D">
        <w:rPr>
          <w:sz w:val="28"/>
          <w:szCs w:val="28"/>
        </w:rPr>
        <w:t>– запасы подвижных форм питательного элемента в пахотном слое  почвы, кг/га;</w:t>
      </w:r>
    </w:p>
    <w:p w:rsidR="0093205A" w:rsidRPr="008C303D" w:rsidRDefault="0093205A" w:rsidP="001E4B16">
      <w:pPr>
        <w:tabs>
          <w:tab w:val="left" w:pos="1980"/>
        </w:tabs>
        <w:ind w:firstLine="540"/>
        <w:jc w:val="both"/>
        <w:rPr>
          <w:sz w:val="28"/>
          <w:szCs w:val="28"/>
        </w:rPr>
      </w:pPr>
      <w:r w:rsidRPr="008C303D">
        <w:rPr>
          <w:sz w:val="28"/>
          <w:szCs w:val="28"/>
        </w:rPr>
        <w:t xml:space="preserve">      </w:t>
      </w:r>
      <w:r w:rsidRPr="008C303D">
        <w:rPr>
          <w:i/>
          <w:sz w:val="28"/>
          <w:szCs w:val="28"/>
          <w:lang w:val="en-US"/>
        </w:rPr>
        <w:t>S</w:t>
      </w:r>
      <w:r w:rsidRPr="008C303D">
        <w:rPr>
          <w:i/>
          <w:sz w:val="28"/>
          <w:szCs w:val="28"/>
          <w:vertAlign w:val="subscript"/>
        </w:rPr>
        <w:t>о</w:t>
      </w:r>
      <w:r w:rsidR="00852D53">
        <w:rPr>
          <w:sz w:val="28"/>
          <w:szCs w:val="28"/>
        </w:rPr>
        <w:t xml:space="preserve">- </w:t>
      </w:r>
      <w:r w:rsidRPr="008C303D">
        <w:rPr>
          <w:sz w:val="28"/>
          <w:szCs w:val="28"/>
        </w:rPr>
        <w:t>количество питательного элемента, вн</w:t>
      </w:r>
      <w:r w:rsidRPr="008C303D">
        <w:rPr>
          <w:sz w:val="28"/>
          <w:szCs w:val="28"/>
        </w:rPr>
        <w:t>е</w:t>
      </w:r>
      <w:r w:rsidRPr="008C303D">
        <w:rPr>
          <w:sz w:val="28"/>
          <w:szCs w:val="28"/>
        </w:rPr>
        <w:t>сенных в почву с органическим удобр</w:t>
      </w:r>
      <w:r w:rsidRPr="008C303D">
        <w:rPr>
          <w:sz w:val="28"/>
          <w:szCs w:val="28"/>
        </w:rPr>
        <w:t>е</w:t>
      </w:r>
      <w:r w:rsidRPr="008C303D">
        <w:rPr>
          <w:sz w:val="28"/>
          <w:szCs w:val="28"/>
        </w:rPr>
        <w:t>нием, кг/га;</w:t>
      </w:r>
    </w:p>
    <w:p w:rsidR="0093205A" w:rsidRPr="008C303D" w:rsidRDefault="0093205A" w:rsidP="001E4B16">
      <w:pPr>
        <w:ind w:firstLine="540"/>
        <w:rPr>
          <w:sz w:val="28"/>
          <w:szCs w:val="28"/>
        </w:rPr>
      </w:pPr>
      <w:r w:rsidRPr="008C303D">
        <w:rPr>
          <w:i/>
          <w:sz w:val="28"/>
          <w:szCs w:val="28"/>
        </w:rPr>
        <w:t>К</w:t>
      </w:r>
      <w:r w:rsidRPr="008C303D">
        <w:rPr>
          <w:i/>
          <w:sz w:val="28"/>
          <w:szCs w:val="28"/>
          <w:vertAlign w:val="subscript"/>
        </w:rPr>
        <w:t>п</w:t>
      </w:r>
      <w:r w:rsidRPr="008C303D">
        <w:rPr>
          <w:i/>
          <w:sz w:val="28"/>
          <w:szCs w:val="28"/>
        </w:rPr>
        <w:t>,К</w:t>
      </w:r>
      <w:r w:rsidRPr="008C303D">
        <w:rPr>
          <w:i/>
          <w:sz w:val="28"/>
          <w:szCs w:val="28"/>
          <w:vertAlign w:val="subscript"/>
        </w:rPr>
        <w:t>о</w:t>
      </w:r>
      <w:r w:rsidRPr="008C303D">
        <w:rPr>
          <w:i/>
          <w:sz w:val="28"/>
          <w:szCs w:val="28"/>
        </w:rPr>
        <w:t>,К</w:t>
      </w:r>
      <w:r w:rsidRPr="008C303D">
        <w:rPr>
          <w:i/>
          <w:sz w:val="28"/>
          <w:szCs w:val="28"/>
          <w:vertAlign w:val="subscript"/>
        </w:rPr>
        <w:t>у</w:t>
      </w:r>
      <w:r w:rsidRPr="008C303D">
        <w:rPr>
          <w:sz w:val="28"/>
          <w:szCs w:val="28"/>
          <w:vertAlign w:val="subscript"/>
        </w:rPr>
        <w:t xml:space="preserve"> </w:t>
      </w:r>
      <w:r>
        <w:rPr>
          <w:sz w:val="28"/>
          <w:szCs w:val="28"/>
          <w:vertAlign w:val="subscript"/>
        </w:rPr>
        <w:t xml:space="preserve">        </w:t>
      </w:r>
      <w:r w:rsidRPr="008C303D">
        <w:rPr>
          <w:sz w:val="28"/>
          <w:szCs w:val="28"/>
        </w:rPr>
        <w:t>коэффициенты использования пит</w:t>
      </w:r>
      <w:r w:rsidRPr="008C303D">
        <w:rPr>
          <w:sz w:val="28"/>
          <w:szCs w:val="28"/>
        </w:rPr>
        <w:t>а</w:t>
      </w:r>
      <w:r w:rsidRPr="008C303D">
        <w:rPr>
          <w:sz w:val="28"/>
          <w:szCs w:val="28"/>
        </w:rPr>
        <w:t>тельного элемента соответственно</w:t>
      </w:r>
      <w:r w:rsidRPr="008C303D">
        <w:rPr>
          <w:sz w:val="28"/>
          <w:szCs w:val="28"/>
          <w:vertAlign w:val="subscript"/>
        </w:rPr>
        <w:t xml:space="preserve"> </w:t>
      </w:r>
      <w:r w:rsidRPr="008C303D">
        <w:rPr>
          <w:sz w:val="28"/>
          <w:szCs w:val="28"/>
        </w:rPr>
        <w:t xml:space="preserve"> из почвы, органических и минеральных удобрений</w:t>
      </w:r>
      <w:r w:rsidR="0093386B">
        <w:rPr>
          <w:sz w:val="28"/>
          <w:szCs w:val="28"/>
        </w:rPr>
        <w:t>.</w:t>
      </w:r>
    </w:p>
    <w:p w:rsidR="0093205A" w:rsidRDefault="0093205A" w:rsidP="001E4B16">
      <w:pPr>
        <w:ind w:firstLine="540"/>
        <w:jc w:val="both"/>
        <w:rPr>
          <w:b/>
          <w:sz w:val="28"/>
          <w:szCs w:val="28"/>
        </w:rPr>
      </w:pPr>
    </w:p>
    <w:p w:rsidR="0093205A" w:rsidRDefault="0093386B" w:rsidP="0093205A">
      <w:pPr>
        <w:ind w:firstLine="360"/>
        <w:jc w:val="center"/>
        <w:rPr>
          <w:sz w:val="28"/>
          <w:szCs w:val="28"/>
        </w:rPr>
      </w:pPr>
      <w:r>
        <w:rPr>
          <w:sz w:val="28"/>
          <w:szCs w:val="28"/>
        </w:rPr>
        <w:t xml:space="preserve">3. </w:t>
      </w:r>
      <w:r w:rsidR="0093205A" w:rsidRPr="001E4B16">
        <w:rPr>
          <w:sz w:val="28"/>
          <w:szCs w:val="28"/>
        </w:rPr>
        <w:t>Рекомендуемые нормы минеральных (кг д.в./га) удобрений на планируемые урожаи яровой пшеницы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3160"/>
        <w:gridCol w:w="2207"/>
        <w:gridCol w:w="2159"/>
      </w:tblGrid>
      <w:tr w:rsidR="0093205A" w:rsidRPr="005B6ED0">
        <w:tc>
          <w:tcPr>
            <w:tcW w:w="2045" w:type="dxa"/>
            <w:vMerge w:val="restart"/>
          </w:tcPr>
          <w:p w:rsidR="0093205A" w:rsidRPr="005B6ED0" w:rsidRDefault="0093205A" w:rsidP="005B6ED0">
            <w:pPr>
              <w:jc w:val="center"/>
              <w:rPr>
                <w:sz w:val="28"/>
                <w:szCs w:val="28"/>
              </w:rPr>
            </w:pPr>
            <w:r w:rsidRPr="005B6ED0">
              <w:rPr>
                <w:sz w:val="28"/>
                <w:szCs w:val="28"/>
              </w:rPr>
              <w:t>Планируемый урожай, ц/га</w:t>
            </w:r>
          </w:p>
        </w:tc>
        <w:tc>
          <w:tcPr>
            <w:tcW w:w="7526" w:type="dxa"/>
            <w:gridSpan w:val="3"/>
          </w:tcPr>
          <w:p w:rsidR="0093205A" w:rsidRPr="005B6ED0" w:rsidRDefault="0093205A" w:rsidP="005B6ED0">
            <w:pPr>
              <w:jc w:val="center"/>
              <w:rPr>
                <w:sz w:val="28"/>
                <w:szCs w:val="28"/>
              </w:rPr>
            </w:pPr>
            <w:r w:rsidRPr="005B6ED0">
              <w:rPr>
                <w:sz w:val="28"/>
                <w:szCs w:val="28"/>
              </w:rPr>
              <w:t xml:space="preserve">Нормы удобрений </w:t>
            </w:r>
          </w:p>
        </w:tc>
      </w:tr>
      <w:tr w:rsidR="0093205A" w:rsidRPr="005B6ED0">
        <w:tc>
          <w:tcPr>
            <w:tcW w:w="2045" w:type="dxa"/>
            <w:vMerge/>
          </w:tcPr>
          <w:p w:rsidR="0093205A" w:rsidRPr="005B6ED0" w:rsidRDefault="0093205A" w:rsidP="005B6ED0">
            <w:pPr>
              <w:jc w:val="center"/>
              <w:rPr>
                <w:sz w:val="28"/>
                <w:szCs w:val="28"/>
              </w:rPr>
            </w:pPr>
          </w:p>
        </w:tc>
        <w:tc>
          <w:tcPr>
            <w:tcW w:w="3160" w:type="dxa"/>
          </w:tcPr>
          <w:p w:rsidR="0093205A" w:rsidRPr="005B6ED0" w:rsidRDefault="0093205A" w:rsidP="005B6ED0">
            <w:pPr>
              <w:jc w:val="center"/>
              <w:rPr>
                <w:sz w:val="28"/>
                <w:szCs w:val="28"/>
              </w:rPr>
            </w:pPr>
            <w:r w:rsidRPr="005B6ED0">
              <w:rPr>
                <w:sz w:val="28"/>
                <w:szCs w:val="28"/>
              </w:rPr>
              <w:t xml:space="preserve">азотных </w:t>
            </w:r>
          </w:p>
        </w:tc>
        <w:tc>
          <w:tcPr>
            <w:tcW w:w="2207" w:type="dxa"/>
          </w:tcPr>
          <w:p w:rsidR="0093205A" w:rsidRPr="005B6ED0" w:rsidRDefault="0093205A" w:rsidP="005B6ED0">
            <w:pPr>
              <w:jc w:val="center"/>
              <w:rPr>
                <w:sz w:val="28"/>
                <w:szCs w:val="28"/>
              </w:rPr>
            </w:pPr>
            <w:r w:rsidRPr="005B6ED0">
              <w:rPr>
                <w:sz w:val="28"/>
                <w:szCs w:val="28"/>
              </w:rPr>
              <w:t xml:space="preserve">фосфорных </w:t>
            </w:r>
          </w:p>
        </w:tc>
        <w:tc>
          <w:tcPr>
            <w:tcW w:w="2159" w:type="dxa"/>
          </w:tcPr>
          <w:p w:rsidR="0093205A" w:rsidRPr="005B6ED0" w:rsidRDefault="0093205A" w:rsidP="005B6ED0">
            <w:pPr>
              <w:jc w:val="center"/>
              <w:rPr>
                <w:sz w:val="28"/>
                <w:szCs w:val="28"/>
              </w:rPr>
            </w:pPr>
            <w:r w:rsidRPr="005B6ED0">
              <w:rPr>
                <w:sz w:val="28"/>
                <w:szCs w:val="28"/>
              </w:rPr>
              <w:t xml:space="preserve">калийных </w:t>
            </w:r>
          </w:p>
        </w:tc>
      </w:tr>
      <w:tr w:rsidR="0093205A" w:rsidRPr="005B6ED0">
        <w:tc>
          <w:tcPr>
            <w:tcW w:w="9571" w:type="dxa"/>
            <w:gridSpan w:val="4"/>
          </w:tcPr>
          <w:p w:rsidR="0093205A" w:rsidRPr="005B6ED0" w:rsidRDefault="0093205A" w:rsidP="005B6ED0">
            <w:pPr>
              <w:jc w:val="center"/>
              <w:rPr>
                <w:sz w:val="28"/>
                <w:szCs w:val="28"/>
              </w:rPr>
            </w:pPr>
            <w:r w:rsidRPr="005B6ED0">
              <w:rPr>
                <w:sz w:val="28"/>
                <w:szCs w:val="28"/>
              </w:rPr>
              <w:t>на серых лесных среднесуглинистых почвах</w:t>
            </w:r>
          </w:p>
        </w:tc>
      </w:tr>
      <w:tr w:rsidR="0093205A" w:rsidRPr="005B6ED0">
        <w:tc>
          <w:tcPr>
            <w:tcW w:w="2045" w:type="dxa"/>
          </w:tcPr>
          <w:p w:rsidR="0093205A" w:rsidRPr="005B6ED0" w:rsidRDefault="0093205A" w:rsidP="005B6ED0">
            <w:pPr>
              <w:jc w:val="center"/>
              <w:rPr>
                <w:sz w:val="28"/>
                <w:szCs w:val="28"/>
              </w:rPr>
            </w:pPr>
            <w:r w:rsidRPr="005B6ED0">
              <w:rPr>
                <w:sz w:val="28"/>
                <w:szCs w:val="28"/>
              </w:rPr>
              <w:t>30-35</w:t>
            </w:r>
          </w:p>
        </w:tc>
        <w:tc>
          <w:tcPr>
            <w:tcW w:w="3160" w:type="dxa"/>
          </w:tcPr>
          <w:p w:rsidR="0093205A" w:rsidRPr="005B6ED0" w:rsidRDefault="0093205A" w:rsidP="005B6ED0">
            <w:pPr>
              <w:jc w:val="center"/>
              <w:rPr>
                <w:sz w:val="28"/>
                <w:szCs w:val="28"/>
              </w:rPr>
            </w:pPr>
            <w:r w:rsidRPr="005B6ED0">
              <w:rPr>
                <w:sz w:val="28"/>
                <w:szCs w:val="28"/>
              </w:rPr>
              <w:t>60-100</w:t>
            </w:r>
          </w:p>
        </w:tc>
        <w:tc>
          <w:tcPr>
            <w:tcW w:w="2207" w:type="dxa"/>
          </w:tcPr>
          <w:p w:rsidR="0093205A" w:rsidRPr="005B6ED0" w:rsidRDefault="0093205A" w:rsidP="005B6ED0">
            <w:pPr>
              <w:jc w:val="center"/>
              <w:rPr>
                <w:sz w:val="28"/>
                <w:szCs w:val="28"/>
              </w:rPr>
            </w:pPr>
            <w:r w:rsidRPr="005B6ED0">
              <w:rPr>
                <w:sz w:val="28"/>
                <w:szCs w:val="28"/>
              </w:rPr>
              <w:t>60-120</w:t>
            </w:r>
          </w:p>
        </w:tc>
        <w:tc>
          <w:tcPr>
            <w:tcW w:w="2159" w:type="dxa"/>
          </w:tcPr>
          <w:p w:rsidR="0093205A" w:rsidRPr="005B6ED0" w:rsidRDefault="0093205A" w:rsidP="005B6ED0">
            <w:pPr>
              <w:jc w:val="center"/>
              <w:rPr>
                <w:sz w:val="28"/>
                <w:szCs w:val="28"/>
              </w:rPr>
            </w:pPr>
            <w:r w:rsidRPr="005B6ED0">
              <w:rPr>
                <w:sz w:val="28"/>
                <w:szCs w:val="28"/>
              </w:rPr>
              <w:t>450-110</w:t>
            </w:r>
          </w:p>
        </w:tc>
      </w:tr>
      <w:tr w:rsidR="0093205A" w:rsidRPr="005B6ED0">
        <w:tc>
          <w:tcPr>
            <w:tcW w:w="9571" w:type="dxa"/>
            <w:gridSpan w:val="4"/>
          </w:tcPr>
          <w:p w:rsidR="0093205A" w:rsidRPr="005B6ED0" w:rsidRDefault="0093205A" w:rsidP="005B6ED0">
            <w:pPr>
              <w:jc w:val="center"/>
              <w:rPr>
                <w:sz w:val="28"/>
                <w:szCs w:val="28"/>
              </w:rPr>
            </w:pPr>
            <w:r w:rsidRPr="005B6ED0">
              <w:rPr>
                <w:sz w:val="28"/>
                <w:szCs w:val="28"/>
              </w:rPr>
              <w:t>На выщелоченных и оподзоленных тяжелосуглинистых черноземах</w:t>
            </w:r>
          </w:p>
        </w:tc>
      </w:tr>
      <w:tr w:rsidR="0093205A" w:rsidRPr="005B6ED0">
        <w:tc>
          <w:tcPr>
            <w:tcW w:w="2045" w:type="dxa"/>
          </w:tcPr>
          <w:p w:rsidR="0093205A" w:rsidRPr="005B6ED0" w:rsidRDefault="0093205A" w:rsidP="005B6ED0">
            <w:pPr>
              <w:jc w:val="center"/>
              <w:rPr>
                <w:sz w:val="28"/>
                <w:szCs w:val="28"/>
              </w:rPr>
            </w:pPr>
            <w:r w:rsidRPr="005B6ED0">
              <w:rPr>
                <w:sz w:val="28"/>
                <w:szCs w:val="28"/>
              </w:rPr>
              <w:t>30-35</w:t>
            </w:r>
          </w:p>
        </w:tc>
        <w:tc>
          <w:tcPr>
            <w:tcW w:w="3160" w:type="dxa"/>
          </w:tcPr>
          <w:p w:rsidR="0093205A" w:rsidRPr="005B6ED0" w:rsidRDefault="0093205A" w:rsidP="005B6ED0">
            <w:pPr>
              <w:jc w:val="center"/>
              <w:rPr>
                <w:sz w:val="28"/>
                <w:szCs w:val="28"/>
              </w:rPr>
            </w:pPr>
            <w:r w:rsidRPr="005B6ED0">
              <w:rPr>
                <w:sz w:val="28"/>
                <w:szCs w:val="28"/>
              </w:rPr>
              <w:t>50-75</w:t>
            </w:r>
          </w:p>
        </w:tc>
        <w:tc>
          <w:tcPr>
            <w:tcW w:w="2207" w:type="dxa"/>
          </w:tcPr>
          <w:p w:rsidR="0093205A" w:rsidRPr="005B6ED0" w:rsidRDefault="0093205A" w:rsidP="005B6ED0">
            <w:pPr>
              <w:jc w:val="center"/>
              <w:rPr>
                <w:sz w:val="28"/>
                <w:szCs w:val="28"/>
              </w:rPr>
            </w:pPr>
            <w:r w:rsidRPr="005B6ED0">
              <w:rPr>
                <w:sz w:val="28"/>
                <w:szCs w:val="28"/>
              </w:rPr>
              <w:t>40-100</w:t>
            </w:r>
          </w:p>
        </w:tc>
        <w:tc>
          <w:tcPr>
            <w:tcW w:w="2159" w:type="dxa"/>
          </w:tcPr>
          <w:p w:rsidR="0093205A" w:rsidRPr="005B6ED0" w:rsidRDefault="0093205A" w:rsidP="005B6ED0">
            <w:pPr>
              <w:jc w:val="center"/>
              <w:rPr>
                <w:sz w:val="28"/>
                <w:szCs w:val="28"/>
              </w:rPr>
            </w:pPr>
            <w:r w:rsidRPr="005B6ED0">
              <w:rPr>
                <w:sz w:val="28"/>
                <w:szCs w:val="28"/>
              </w:rPr>
              <w:t>30-100</w:t>
            </w:r>
          </w:p>
        </w:tc>
      </w:tr>
    </w:tbl>
    <w:p w:rsidR="0093205A" w:rsidRDefault="0093205A" w:rsidP="0093205A">
      <w:pPr>
        <w:ind w:firstLine="360"/>
        <w:jc w:val="both"/>
        <w:rPr>
          <w:sz w:val="28"/>
          <w:szCs w:val="28"/>
        </w:rPr>
      </w:pPr>
    </w:p>
    <w:p w:rsidR="0093205A" w:rsidRDefault="0093205A" w:rsidP="0093205A">
      <w:pPr>
        <w:ind w:firstLine="360"/>
        <w:jc w:val="both"/>
        <w:rPr>
          <w:sz w:val="28"/>
          <w:szCs w:val="28"/>
        </w:rPr>
      </w:pPr>
      <w:r>
        <w:rPr>
          <w:sz w:val="28"/>
          <w:szCs w:val="28"/>
        </w:rPr>
        <w:t xml:space="preserve">Основное количество </w:t>
      </w:r>
      <w:r>
        <w:rPr>
          <w:sz w:val="28"/>
          <w:szCs w:val="28"/>
          <w:lang w:val="en-US"/>
        </w:rPr>
        <w:t>NPK</w:t>
      </w:r>
      <w:r>
        <w:rPr>
          <w:sz w:val="28"/>
          <w:szCs w:val="28"/>
        </w:rPr>
        <w:t xml:space="preserve"> необходимо вносить и заделывать сравнительно глубоко, в слой (горизонт) почвы, который отличается более стабильной увлажненностью в период вегетации яровой пшеницы.</w:t>
      </w:r>
    </w:p>
    <w:p w:rsidR="000678F0" w:rsidRDefault="0093205A" w:rsidP="000678F0">
      <w:pPr>
        <w:ind w:firstLine="360"/>
        <w:jc w:val="both"/>
        <w:rPr>
          <w:sz w:val="28"/>
          <w:szCs w:val="28"/>
        </w:rPr>
      </w:pPr>
      <w:r>
        <w:rPr>
          <w:sz w:val="28"/>
          <w:szCs w:val="28"/>
        </w:rPr>
        <w:t xml:space="preserve">Достаточно глубокая заделка основной массы </w:t>
      </w:r>
      <w:r>
        <w:rPr>
          <w:sz w:val="28"/>
          <w:szCs w:val="28"/>
          <w:lang w:val="en-US"/>
        </w:rPr>
        <w:t>NPK</w:t>
      </w:r>
      <w:r>
        <w:rPr>
          <w:sz w:val="28"/>
          <w:szCs w:val="28"/>
        </w:rPr>
        <w:t xml:space="preserve"> достигается при вспашке, или для этого нужно иметь специальные сельскохозяйственные машины.</w:t>
      </w:r>
      <w:r w:rsidR="000678F0" w:rsidRPr="000678F0">
        <w:rPr>
          <w:sz w:val="28"/>
          <w:szCs w:val="28"/>
        </w:rPr>
        <w:t xml:space="preserve"> </w:t>
      </w:r>
      <w:r w:rsidR="000678F0">
        <w:rPr>
          <w:sz w:val="28"/>
          <w:szCs w:val="28"/>
        </w:rPr>
        <w:t>При использовании под яровую пшеницу соломы предшественника необходимо предусмотреть внесение дополнительно 10-15 кг/га азота.</w:t>
      </w:r>
    </w:p>
    <w:p w:rsidR="000678F0" w:rsidRDefault="000678F0" w:rsidP="000678F0">
      <w:pPr>
        <w:ind w:firstLine="360"/>
        <w:jc w:val="both"/>
        <w:rPr>
          <w:sz w:val="28"/>
          <w:szCs w:val="28"/>
        </w:rPr>
      </w:pPr>
      <w:r>
        <w:rPr>
          <w:sz w:val="28"/>
          <w:szCs w:val="28"/>
        </w:rPr>
        <w:t xml:space="preserve">Определенная часть фосфорного или фосфорсодержащих комплексных удобрений, обычно из расчета 10-15 кг/га </w:t>
      </w:r>
      <w:r w:rsidRPr="001421E2">
        <w:rPr>
          <w:sz w:val="28"/>
          <w:szCs w:val="28"/>
          <w:lang w:val="en-US"/>
        </w:rPr>
        <w:t>P</w:t>
      </w:r>
      <w:r w:rsidRPr="001421E2">
        <w:rPr>
          <w:sz w:val="28"/>
          <w:szCs w:val="28"/>
          <w:vertAlign w:val="subscript"/>
        </w:rPr>
        <w:t>2</w:t>
      </w:r>
      <w:r w:rsidRPr="001421E2">
        <w:rPr>
          <w:sz w:val="28"/>
          <w:szCs w:val="28"/>
        </w:rPr>
        <w:t>О</w:t>
      </w:r>
      <w:r w:rsidRPr="001421E2">
        <w:rPr>
          <w:sz w:val="28"/>
          <w:szCs w:val="28"/>
          <w:vertAlign w:val="subscript"/>
        </w:rPr>
        <w:t>5</w:t>
      </w:r>
      <w:r>
        <w:rPr>
          <w:sz w:val="28"/>
          <w:szCs w:val="28"/>
        </w:rPr>
        <w:t xml:space="preserve"> вносят в рядки при посеве, а примерно 25-30 кг/га азота оставляют для некорневого внесения в фазу начала формирования зерна (фаза пяточки) для формирования высококачественного зерна. Подкормку проводят на основе аналитических данных листовой или тканевой диагностики раст</w:t>
      </w:r>
      <w:r w:rsidR="00852D53">
        <w:rPr>
          <w:sz w:val="28"/>
          <w:szCs w:val="28"/>
        </w:rPr>
        <w:t>ений яровой пшеницы, и использую</w:t>
      </w:r>
      <w:r>
        <w:rPr>
          <w:sz w:val="28"/>
          <w:szCs w:val="28"/>
        </w:rPr>
        <w:t>т для этих целей мочевину (или плав).</w:t>
      </w:r>
    </w:p>
    <w:p w:rsidR="0093205A" w:rsidRDefault="0093205A" w:rsidP="0093205A">
      <w:pPr>
        <w:rPr>
          <w:b/>
          <w:sz w:val="28"/>
          <w:szCs w:val="28"/>
        </w:rPr>
      </w:pPr>
    </w:p>
    <w:p w:rsidR="0093205A" w:rsidRPr="001E4B16" w:rsidRDefault="0093386B" w:rsidP="0093205A">
      <w:pPr>
        <w:ind w:firstLine="360"/>
        <w:jc w:val="center"/>
        <w:rPr>
          <w:sz w:val="28"/>
          <w:szCs w:val="28"/>
        </w:rPr>
      </w:pPr>
      <w:r>
        <w:rPr>
          <w:sz w:val="28"/>
          <w:szCs w:val="28"/>
        </w:rPr>
        <w:t xml:space="preserve">4. </w:t>
      </w:r>
      <w:r w:rsidR="0093205A" w:rsidRPr="001E4B16">
        <w:rPr>
          <w:sz w:val="28"/>
          <w:szCs w:val="28"/>
        </w:rPr>
        <w:t xml:space="preserve">Затраты минеральных удобрений на единицу продукции </w:t>
      </w:r>
    </w:p>
    <w:p w:rsidR="0093205A" w:rsidRPr="001E4B16" w:rsidRDefault="0093205A" w:rsidP="0093205A">
      <w:pPr>
        <w:ind w:firstLine="36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847"/>
        <w:gridCol w:w="1292"/>
        <w:gridCol w:w="1484"/>
        <w:gridCol w:w="1099"/>
        <w:gridCol w:w="1059"/>
        <w:gridCol w:w="1089"/>
        <w:gridCol w:w="1084"/>
      </w:tblGrid>
      <w:tr w:rsidR="0093205A" w:rsidRPr="005B6ED0">
        <w:tc>
          <w:tcPr>
            <w:tcW w:w="617" w:type="dxa"/>
            <w:vMerge w:val="restart"/>
          </w:tcPr>
          <w:p w:rsidR="0093205A" w:rsidRPr="005B6ED0" w:rsidRDefault="0093205A" w:rsidP="005B6ED0">
            <w:pPr>
              <w:jc w:val="both"/>
              <w:rPr>
                <w:sz w:val="28"/>
                <w:szCs w:val="28"/>
              </w:rPr>
            </w:pPr>
            <w:r w:rsidRPr="005B6ED0">
              <w:rPr>
                <w:sz w:val="28"/>
                <w:szCs w:val="28"/>
              </w:rPr>
              <w:lastRenderedPageBreak/>
              <w:t>№ п/п</w:t>
            </w:r>
          </w:p>
        </w:tc>
        <w:tc>
          <w:tcPr>
            <w:tcW w:w="1847" w:type="dxa"/>
            <w:vMerge w:val="restart"/>
          </w:tcPr>
          <w:p w:rsidR="0093205A" w:rsidRPr="005B6ED0" w:rsidRDefault="0093205A" w:rsidP="005B6ED0">
            <w:pPr>
              <w:jc w:val="center"/>
              <w:rPr>
                <w:sz w:val="28"/>
                <w:szCs w:val="28"/>
              </w:rPr>
            </w:pPr>
            <w:r w:rsidRPr="005B6ED0">
              <w:rPr>
                <w:sz w:val="28"/>
                <w:szCs w:val="28"/>
              </w:rPr>
              <w:t>Культуры варианты</w:t>
            </w:r>
          </w:p>
        </w:tc>
        <w:tc>
          <w:tcPr>
            <w:tcW w:w="1292" w:type="dxa"/>
            <w:vMerge w:val="restart"/>
          </w:tcPr>
          <w:p w:rsidR="0093205A" w:rsidRPr="005B6ED0" w:rsidRDefault="0093205A" w:rsidP="005B6ED0">
            <w:pPr>
              <w:jc w:val="center"/>
              <w:rPr>
                <w:sz w:val="28"/>
                <w:szCs w:val="28"/>
              </w:rPr>
            </w:pPr>
            <w:r w:rsidRPr="005B6ED0">
              <w:rPr>
                <w:sz w:val="28"/>
                <w:szCs w:val="28"/>
              </w:rPr>
              <w:t>Урожай, ц/га</w:t>
            </w:r>
          </w:p>
        </w:tc>
        <w:tc>
          <w:tcPr>
            <w:tcW w:w="1484" w:type="dxa"/>
            <w:vMerge w:val="restart"/>
          </w:tcPr>
          <w:p w:rsidR="0093205A" w:rsidRPr="005B6ED0" w:rsidRDefault="0093205A" w:rsidP="005B6ED0">
            <w:pPr>
              <w:jc w:val="center"/>
              <w:rPr>
                <w:sz w:val="28"/>
                <w:szCs w:val="28"/>
              </w:rPr>
            </w:pPr>
            <w:r w:rsidRPr="005B6ED0">
              <w:rPr>
                <w:sz w:val="28"/>
                <w:szCs w:val="28"/>
              </w:rPr>
              <w:t>Прибавка урожая, ц/га</w:t>
            </w:r>
          </w:p>
        </w:tc>
        <w:tc>
          <w:tcPr>
            <w:tcW w:w="4331" w:type="dxa"/>
            <w:gridSpan w:val="4"/>
          </w:tcPr>
          <w:p w:rsidR="0093205A" w:rsidRPr="005B6ED0" w:rsidRDefault="0093205A" w:rsidP="005B6ED0">
            <w:pPr>
              <w:jc w:val="center"/>
              <w:rPr>
                <w:sz w:val="28"/>
                <w:szCs w:val="28"/>
              </w:rPr>
            </w:pPr>
            <w:r w:rsidRPr="005B6ED0">
              <w:rPr>
                <w:sz w:val="28"/>
                <w:szCs w:val="28"/>
              </w:rPr>
              <w:t xml:space="preserve">Затраты минеральных удобрений на 1 т продукции, </w:t>
            </w:r>
          </w:p>
          <w:p w:rsidR="0093205A" w:rsidRPr="005B6ED0" w:rsidRDefault="0093205A" w:rsidP="005B6ED0">
            <w:pPr>
              <w:jc w:val="center"/>
              <w:rPr>
                <w:sz w:val="28"/>
                <w:szCs w:val="28"/>
              </w:rPr>
            </w:pPr>
            <w:r w:rsidRPr="005B6ED0">
              <w:rPr>
                <w:sz w:val="28"/>
                <w:szCs w:val="28"/>
              </w:rPr>
              <w:t>кг д.в.</w:t>
            </w:r>
          </w:p>
        </w:tc>
      </w:tr>
      <w:tr w:rsidR="0093205A" w:rsidRPr="005B6ED0">
        <w:tc>
          <w:tcPr>
            <w:tcW w:w="617" w:type="dxa"/>
            <w:vMerge/>
          </w:tcPr>
          <w:p w:rsidR="0093205A" w:rsidRPr="005B6ED0" w:rsidRDefault="0093205A" w:rsidP="005B6ED0">
            <w:pPr>
              <w:jc w:val="both"/>
              <w:rPr>
                <w:sz w:val="28"/>
                <w:szCs w:val="28"/>
              </w:rPr>
            </w:pPr>
          </w:p>
        </w:tc>
        <w:tc>
          <w:tcPr>
            <w:tcW w:w="1847" w:type="dxa"/>
            <w:vMerge/>
          </w:tcPr>
          <w:p w:rsidR="0093205A" w:rsidRPr="005B6ED0" w:rsidRDefault="0093205A" w:rsidP="005B6ED0">
            <w:pPr>
              <w:jc w:val="center"/>
              <w:rPr>
                <w:sz w:val="28"/>
                <w:szCs w:val="28"/>
              </w:rPr>
            </w:pPr>
          </w:p>
        </w:tc>
        <w:tc>
          <w:tcPr>
            <w:tcW w:w="1292" w:type="dxa"/>
            <w:vMerge/>
          </w:tcPr>
          <w:p w:rsidR="0093205A" w:rsidRPr="005B6ED0" w:rsidRDefault="0093205A" w:rsidP="005B6ED0">
            <w:pPr>
              <w:jc w:val="center"/>
              <w:rPr>
                <w:sz w:val="28"/>
                <w:szCs w:val="28"/>
              </w:rPr>
            </w:pPr>
          </w:p>
        </w:tc>
        <w:tc>
          <w:tcPr>
            <w:tcW w:w="1484" w:type="dxa"/>
            <w:vMerge/>
          </w:tcPr>
          <w:p w:rsidR="0093205A" w:rsidRPr="005B6ED0" w:rsidRDefault="0093205A" w:rsidP="005B6ED0">
            <w:pPr>
              <w:jc w:val="center"/>
              <w:rPr>
                <w:sz w:val="28"/>
                <w:szCs w:val="28"/>
              </w:rPr>
            </w:pPr>
          </w:p>
        </w:tc>
        <w:tc>
          <w:tcPr>
            <w:tcW w:w="1099" w:type="dxa"/>
            <w:vMerge w:val="restart"/>
          </w:tcPr>
          <w:p w:rsidR="0093205A" w:rsidRPr="005B6ED0" w:rsidRDefault="0093205A" w:rsidP="005B6ED0">
            <w:pPr>
              <w:jc w:val="center"/>
              <w:rPr>
                <w:sz w:val="28"/>
                <w:szCs w:val="28"/>
                <w:lang w:val="en-US"/>
              </w:rPr>
            </w:pPr>
            <w:r w:rsidRPr="005B6ED0">
              <w:rPr>
                <w:sz w:val="28"/>
                <w:szCs w:val="28"/>
              </w:rPr>
              <w:t xml:space="preserve">всего </w:t>
            </w:r>
            <w:r w:rsidRPr="005B6ED0">
              <w:rPr>
                <w:sz w:val="28"/>
                <w:szCs w:val="28"/>
                <w:lang w:val="en-US"/>
              </w:rPr>
              <w:t>NPK</w:t>
            </w:r>
          </w:p>
        </w:tc>
        <w:tc>
          <w:tcPr>
            <w:tcW w:w="3232" w:type="dxa"/>
            <w:gridSpan w:val="3"/>
          </w:tcPr>
          <w:p w:rsidR="0093205A" w:rsidRPr="005B6ED0" w:rsidRDefault="0093205A" w:rsidP="005B6ED0">
            <w:pPr>
              <w:jc w:val="center"/>
              <w:rPr>
                <w:sz w:val="28"/>
                <w:szCs w:val="28"/>
              </w:rPr>
            </w:pPr>
            <w:r w:rsidRPr="005B6ED0">
              <w:rPr>
                <w:sz w:val="28"/>
                <w:szCs w:val="28"/>
              </w:rPr>
              <w:t>в том числе</w:t>
            </w:r>
          </w:p>
        </w:tc>
      </w:tr>
      <w:tr w:rsidR="0093205A" w:rsidRPr="005B6ED0">
        <w:tc>
          <w:tcPr>
            <w:tcW w:w="617" w:type="dxa"/>
            <w:vMerge/>
          </w:tcPr>
          <w:p w:rsidR="0093205A" w:rsidRPr="005B6ED0" w:rsidRDefault="0093205A" w:rsidP="005B6ED0">
            <w:pPr>
              <w:jc w:val="both"/>
              <w:rPr>
                <w:sz w:val="28"/>
                <w:szCs w:val="28"/>
              </w:rPr>
            </w:pPr>
          </w:p>
        </w:tc>
        <w:tc>
          <w:tcPr>
            <w:tcW w:w="1847" w:type="dxa"/>
            <w:vMerge/>
          </w:tcPr>
          <w:p w:rsidR="0093205A" w:rsidRPr="005B6ED0" w:rsidRDefault="0093205A" w:rsidP="005B6ED0">
            <w:pPr>
              <w:jc w:val="both"/>
              <w:rPr>
                <w:sz w:val="28"/>
                <w:szCs w:val="28"/>
              </w:rPr>
            </w:pPr>
          </w:p>
        </w:tc>
        <w:tc>
          <w:tcPr>
            <w:tcW w:w="1292" w:type="dxa"/>
            <w:vMerge/>
          </w:tcPr>
          <w:p w:rsidR="0093205A" w:rsidRPr="005B6ED0" w:rsidRDefault="0093205A" w:rsidP="005B6ED0">
            <w:pPr>
              <w:jc w:val="both"/>
              <w:rPr>
                <w:sz w:val="28"/>
                <w:szCs w:val="28"/>
              </w:rPr>
            </w:pPr>
          </w:p>
        </w:tc>
        <w:tc>
          <w:tcPr>
            <w:tcW w:w="1484" w:type="dxa"/>
            <w:vMerge/>
          </w:tcPr>
          <w:p w:rsidR="0093205A" w:rsidRPr="005B6ED0" w:rsidRDefault="0093205A" w:rsidP="005B6ED0">
            <w:pPr>
              <w:jc w:val="both"/>
              <w:rPr>
                <w:sz w:val="28"/>
                <w:szCs w:val="28"/>
              </w:rPr>
            </w:pPr>
          </w:p>
        </w:tc>
        <w:tc>
          <w:tcPr>
            <w:tcW w:w="1099" w:type="dxa"/>
            <w:vMerge/>
          </w:tcPr>
          <w:p w:rsidR="0093205A" w:rsidRPr="005B6ED0" w:rsidRDefault="0093205A" w:rsidP="005B6ED0">
            <w:pPr>
              <w:jc w:val="both"/>
              <w:rPr>
                <w:sz w:val="28"/>
                <w:szCs w:val="28"/>
              </w:rPr>
            </w:pPr>
          </w:p>
        </w:tc>
        <w:tc>
          <w:tcPr>
            <w:tcW w:w="1059" w:type="dxa"/>
          </w:tcPr>
          <w:p w:rsidR="0093205A" w:rsidRPr="005B6ED0" w:rsidRDefault="0093205A" w:rsidP="005B6ED0">
            <w:pPr>
              <w:jc w:val="center"/>
              <w:rPr>
                <w:sz w:val="28"/>
                <w:szCs w:val="28"/>
                <w:lang w:val="en-US"/>
              </w:rPr>
            </w:pPr>
            <w:r w:rsidRPr="005B6ED0">
              <w:rPr>
                <w:sz w:val="28"/>
                <w:szCs w:val="28"/>
                <w:lang w:val="en-US"/>
              </w:rPr>
              <w:t>N</w:t>
            </w:r>
          </w:p>
        </w:tc>
        <w:tc>
          <w:tcPr>
            <w:tcW w:w="1089" w:type="dxa"/>
          </w:tcPr>
          <w:p w:rsidR="0093205A" w:rsidRPr="005B6ED0" w:rsidRDefault="0093205A" w:rsidP="005B6ED0">
            <w:pPr>
              <w:jc w:val="center"/>
              <w:rPr>
                <w:sz w:val="28"/>
                <w:szCs w:val="28"/>
                <w:vertAlign w:val="subscript"/>
              </w:rPr>
            </w:pPr>
            <w:r w:rsidRPr="005B6ED0">
              <w:rPr>
                <w:sz w:val="28"/>
                <w:szCs w:val="28"/>
                <w:lang w:val="en-US"/>
              </w:rPr>
              <w:t>P</w:t>
            </w:r>
            <w:r w:rsidRPr="005B6ED0">
              <w:rPr>
                <w:sz w:val="28"/>
                <w:szCs w:val="28"/>
                <w:vertAlign w:val="subscript"/>
              </w:rPr>
              <w:t>2</w:t>
            </w:r>
            <w:r w:rsidRPr="005B6ED0">
              <w:rPr>
                <w:sz w:val="28"/>
                <w:szCs w:val="28"/>
              </w:rPr>
              <w:t>О</w:t>
            </w:r>
            <w:r w:rsidRPr="005B6ED0">
              <w:rPr>
                <w:sz w:val="28"/>
                <w:szCs w:val="28"/>
                <w:vertAlign w:val="subscript"/>
              </w:rPr>
              <w:t>5</w:t>
            </w:r>
          </w:p>
        </w:tc>
        <w:tc>
          <w:tcPr>
            <w:tcW w:w="1084" w:type="dxa"/>
          </w:tcPr>
          <w:p w:rsidR="0093205A" w:rsidRPr="005B6ED0" w:rsidRDefault="0093205A" w:rsidP="005B6ED0">
            <w:pPr>
              <w:jc w:val="center"/>
              <w:rPr>
                <w:sz w:val="28"/>
                <w:szCs w:val="28"/>
              </w:rPr>
            </w:pPr>
            <w:r w:rsidRPr="005B6ED0">
              <w:rPr>
                <w:sz w:val="28"/>
                <w:szCs w:val="28"/>
                <w:lang w:val="en-US"/>
              </w:rPr>
              <w:t>K</w:t>
            </w:r>
            <w:r w:rsidRPr="005B6ED0">
              <w:rPr>
                <w:sz w:val="28"/>
                <w:szCs w:val="28"/>
                <w:vertAlign w:val="subscript"/>
              </w:rPr>
              <w:t>2</w:t>
            </w:r>
            <w:r w:rsidRPr="005B6ED0">
              <w:rPr>
                <w:sz w:val="28"/>
                <w:szCs w:val="28"/>
              </w:rPr>
              <w:t>О</w:t>
            </w:r>
          </w:p>
        </w:tc>
      </w:tr>
      <w:tr w:rsidR="0093205A" w:rsidRPr="005B6ED0">
        <w:tc>
          <w:tcPr>
            <w:tcW w:w="617" w:type="dxa"/>
          </w:tcPr>
          <w:p w:rsidR="0093205A" w:rsidRPr="005B6ED0" w:rsidRDefault="0093205A" w:rsidP="005B6ED0">
            <w:pPr>
              <w:jc w:val="both"/>
              <w:rPr>
                <w:sz w:val="28"/>
                <w:szCs w:val="28"/>
              </w:rPr>
            </w:pPr>
            <w:r w:rsidRPr="005B6ED0">
              <w:rPr>
                <w:sz w:val="28"/>
                <w:szCs w:val="28"/>
              </w:rPr>
              <w:t>1</w:t>
            </w:r>
          </w:p>
        </w:tc>
        <w:tc>
          <w:tcPr>
            <w:tcW w:w="1847" w:type="dxa"/>
          </w:tcPr>
          <w:p w:rsidR="0093205A" w:rsidRPr="00E0324A" w:rsidRDefault="0093205A" w:rsidP="005B6ED0">
            <w:pPr>
              <w:jc w:val="both"/>
            </w:pPr>
            <w:r w:rsidRPr="005B6ED0">
              <w:rPr>
                <w:lang w:val="en-US"/>
              </w:rPr>
              <w:t>NPK</w:t>
            </w:r>
            <w:r w:rsidRPr="00E0324A">
              <w:t xml:space="preserve"> </w:t>
            </w:r>
          </w:p>
        </w:tc>
        <w:tc>
          <w:tcPr>
            <w:tcW w:w="1292" w:type="dxa"/>
          </w:tcPr>
          <w:p w:rsidR="0093205A" w:rsidRPr="005B6ED0" w:rsidRDefault="0093205A" w:rsidP="005B6ED0">
            <w:pPr>
              <w:jc w:val="center"/>
              <w:rPr>
                <w:sz w:val="28"/>
                <w:szCs w:val="28"/>
              </w:rPr>
            </w:pPr>
            <w:r w:rsidRPr="005B6ED0">
              <w:rPr>
                <w:sz w:val="28"/>
                <w:szCs w:val="28"/>
              </w:rPr>
              <w:t>26,1</w:t>
            </w:r>
          </w:p>
        </w:tc>
        <w:tc>
          <w:tcPr>
            <w:tcW w:w="1484" w:type="dxa"/>
          </w:tcPr>
          <w:p w:rsidR="0093205A" w:rsidRPr="005B6ED0" w:rsidRDefault="0093205A" w:rsidP="005B6ED0">
            <w:pPr>
              <w:jc w:val="center"/>
              <w:rPr>
                <w:sz w:val="28"/>
                <w:szCs w:val="28"/>
              </w:rPr>
            </w:pPr>
            <w:r w:rsidRPr="005B6ED0">
              <w:rPr>
                <w:sz w:val="28"/>
                <w:szCs w:val="28"/>
              </w:rPr>
              <w:t>10,1</w:t>
            </w:r>
          </w:p>
        </w:tc>
        <w:tc>
          <w:tcPr>
            <w:tcW w:w="1099" w:type="dxa"/>
          </w:tcPr>
          <w:p w:rsidR="0093205A" w:rsidRPr="005B6ED0" w:rsidRDefault="0093205A" w:rsidP="005B6ED0">
            <w:pPr>
              <w:jc w:val="center"/>
              <w:rPr>
                <w:sz w:val="28"/>
                <w:szCs w:val="28"/>
              </w:rPr>
            </w:pPr>
            <w:r w:rsidRPr="005B6ED0">
              <w:rPr>
                <w:sz w:val="28"/>
                <w:szCs w:val="28"/>
              </w:rPr>
              <w:t>85</w:t>
            </w:r>
          </w:p>
        </w:tc>
        <w:tc>
          <w:tcPr>
            <w:tcW w:w="1059" w:type="dxa"/>
          </w:tcPr>
          <w:p w:rsidR="0093205A" w:rsidRPr="005B6ED0" w:rsidRDefault="0093205A" w:rsidP="005B6ED0">
            <w:pPr>
              <w:jc w:val="center"/>
              <w:rPr>
                <w:sz w:val="28"/>
                <w:szCs w:val="28"/>
              </w:rPr>
            </w:pPr>
            <w:r w:rsidRPr="005B6ED0">
              <w:rPr>
                <w:sz w:val="28"/>
                <w:szCs w:val="28"/>
              </w:rPr>
              <w:t>41</w:t>
            </w:r>
          </w:p>
        </w:tc>
        <w:tc>
          <w:tcPr>
            <w:tcW w:w="1089" w:type="dxa"/>
          </w:tcPr>
          <w:p w:rsidR="0093205A" w:rsidRPr="005B6ED0" w:rsidRDefault="0093205A" w:rsidP="005B6ED0">
            <w:pPr>
              <w:jc w:val="center"/>
              <w:rPr>
                <w:sz w:val="28"/>
                <w:szCs w:val="28"/>
              </w:rPr>
            </w:pPr>
            <w:r w:rsidRPr="005B6ED0">
              <w:rPr>
                <w:sz w:val="28"/>
                <w:szCs w:val="28"/>
              </w:rPr>
              <w:t>21</w:t>
            </w:r>
          </w:p>
        </w:tc>
        <w:tc>
          <w:tcPr>
            <w:tcW w:w="1084" w:type="dxa"/>
          </w:tcPr>
          <w:p w:rsidR="0093205A" w:rsidRPr="005B6ED0" w:rsidRDefault="0093205A" w:rsidP="005B6ED0">
            <w:pPr>
              <w:jc w:val="center"/>
              <w:rPr>
                <w:sz w:val="28"/>
                <w:szCs w:val="28"/>
              </w:rPr>
            </w:pPr>
            <w:r w:rsidRPr="005B6ED0">
              <w:rPr>
                <w:sz w:val="28"/>
                <w:szCs w:val="28"/>
              </w:rPr>
              <w:t>23</w:t>
            </w:r>
          </w:p>
        </w:tc>
      </w:tr>
      <w:tr w:rsidR="0093205A" w:rsidRPr="005B6ED0">
        <w:tc>
          <w:tcPr>
            <w:tcW w:w="617" w:type="dxa"/>
          </w:tcPr>
          <w:p w:rsidR="0093205A" w:rsidRPr="005B6ED0" w:rsidRDefault="0093205A" w:rsidP="005B6ED0">
            <w:pPr>
              <w:jc w:val="both"/>
              <w:rPr>
                <w:sz w:val="28"/>
                <w:szCs w:val="28"/>
              </w:rPr>
            </w:pPr>
            <w:r w:rsidRPr="005B6ED0">
              <w:rPr>
                <w:sz w:val="28"/>
                <w:szCs w:val="28"/>
              </w:rPr>
              <w:t>2</w:t>
            </w:r>
          </w:p>
        </w:tc>
        <w:tc>
          <w:tcPr>
            <w:tcW w:w="1847" w:type="dxa"/>
          </w:tcPr>
          <w:p w:rsidR="0093205A" w:rsidRPr="00E0324A" w:rsidRDefault="0093205A" w:rsidP="005B6ED0">
            <w:pPr>
              <w:jc w:val="both"/>
            </w:pPr>
            <w:r w:rsidRPr="005B6ED0">
              <w:rPr>
                <w:lang w:val="en-US"/>
              </w:rPr>
              <w:t>NPK</w:t>
            </w:r>
            <w:r w:rsidRPr="00E0324A">
              <w:t xml:space="preserve"> + В, Мо, </w:t>
            </w:r>
            <w:r w:rsidRPr="005B6ED0">
              <w:rPr>
                <w:lang w:val="en-US"/>
              </w:rPr>
              <w:t>Zn</w:t>
            </w:r>
            <w:r w:rsidRPr="00E0324A">
              <w:t>, С</w:t>
            </w:r>
            <w:r w:rsidRPr="005B6ED0">
              <w:rPr>
                <w:lang w:val="en-US"/>
              </w:rPr>
              <w:t>o</w:t>
            </w:r>
            <w:r w:rsidRPr="00E0324A">
              <w:t xml:space="preserve">, </w:t>
            </w:r>
            <w:r w:rsidRPr="005B6ED0">
              <w:rPr>
                <w:lang w:val="en-US"/>
              </w:rPr>
              <w:t>Cu</w:t>
            </w:r>
          </w:p>
        </w:tc>
        <w:tc>
          <w:tcPr>
            <w:tcW w:w="1292" w:type="dxa"/>
          </w:tcPr>
          <w:p w:rsidR="0093205A" w:rsidRPr="005B6ED0" w:rsidRDefault="0093205A" w:rsidP="005B6ED0">
            <w:pPr>
              <w:jc w:val="center"/>
              <w:rPr>
                <w:sz w:val="28"/>
                <w:szCs w:val="28"/>
              </w:rPr>
            </w:pPr>
            <w:r w:rsidRPr="005B6ED0">
              <w:rPr>
                <w:sz w:val="28"/>
                <w:szCs w:val="28"/>
                <w:lang w:val="en-US"/>
              </w:rPr>
              <w:t>2</w:t>
            </w:r>
            <w:r w:rsidRPr="005B6ED0">
              <w:rPr>
                <w:sz w:val="28"/>
                <w:szCs w:val="28"/>
              </w:rPr>
              <w:t>8,7</w:t>
            </w:r>
          </w:p>
        </w:tc>
        <w:tc>
          <w:tcPr>
            <w:tcW w:w="1484" w:type="dxa"/>
          </w:tcPr>
          <w:p w:rsidR="0093205A" w:rsidRPr="005B6ED0" w:rsidRDefault="0093205A" w:rsidP="005B6ED0">
            <w:pPr>
              <w:jc w:val="center"/>
              <w:rPr>
                <w:sz w:val="28"/>
                <w:szCs w:val="28"/>
              </w:rPr>
            </w:pPr>
            <w:r w:rsidRPr="005B6ED0">
              <w:rPr>
                <w:sz w:val="28"/>
                <w:szCs w:val="28"/>
              </w:rPr>
              <w:t>12,7</w:t>
            </w:r>
          </w:p>
        </w:tc>
        <w:tc>
          <w:tcPr>
            <w:tcW w:w="1099" w:type="dxa"/>
          </w:tcPr>
          <w:p w:rsidR="0093205A" w:rsidRPr="005B6ED0" w:rsidRDefault="0093205A" w:rsidP="005B6ED0">
            <w:pPr>
              <w:jc w:val="center"/>
              <w:rPr>
                <w:sz w:val="28"/>
                <w:szCs w:val="28"/>
              </w:rPr>
            </w:pPr>
            <w:r w:rsidRPr="005B6ED0">
              <w:rPr>
                <w:sz w:val="28"/>
                <w:szCs w:val="28"/>
              </w:rPr>
              <w:t>77</w:t>
            </w:r>
          </w:p>
        </w:tc>
        <w:tc>
          <w:tcPr>
            <w:tcW w:w="1059" w:type="dxa"/>
          </w:tcPr>
          <w:p w:rsidR="0093205A" w:rsidRPr="005B6ED0" w:rsidRDefault="0093205A" w:rsidP="005B6ED0">
            <w:pPr>
              <w:jc w:val="center"/>
              <w:rPr>
                <w:sz w:val="28"/>
                <w:szCs w:val="28"/>
              </w:rPr>
            </w:pPr>
            <w:r w:rsidRPr="005B6ED0">
              <w:rPr>
                <w:sz w:val="28"/>
                <w:szCs w:val="28"/>
              </w:rPr>
              <w:t>37</w:t>
            </w:r>
          </w:p>
        </w:tc>
        <w:tc>
          <w:tcPr>
            <w:tcW w:w="1089" w:type="dxa"/>
          </w:tcPr>
          <w:p w:rsidR="0093205A" w:rsidRPr="005B6ED0" w:rsidRDefault="0093205A" w:rsidP="005B6ED0">
            <w:pPr>
              <w:jc w:val="center"/>
              <w:rPr>
                <w:sz w:val="28"/>
                <w:szCs w:val="28"/>
              </w:rPr>
            </w:pPr>
            <w:r w:rsidRPr="005B6ED0">
              <w:rPr>
                <w:sz w:val="28"/>
                <w:szCs w:val="28"/>
              </w:rPr>
              <w:t>19</w:t>
            </w:r>
          </w:p>
        </w:tc>
        <w:tc>
          <w:tcPr>
            <w:tcW w:w="1084" w:type="dxa"/>
          </w:tcPr>
          <w:p w:rsidR="0093205A" w:rsidRPr="005B6ED0" w:rsidRDefault="0093205A" w:rsidP="005B6ED0">
            <w:pPr>
              <w:jc w:val="center"/>
              <w:rPr>
                <w:sz w:val="28"/>
                <w:szCs w:val="28"/>
              </w:rPr>
            </w:pPr>
            <w:r w:rsidRPr="005B6ED0">
              <w:rPr>
                <w:sz w:val="28"/>
                <w:szCs w:val="28"/>
              </w:rPr>
              <w:t>21</w:t>
            </w:r>
          </w:p>
        </w:tc>
      </w:tr>
      <w:tr w:rsidR="0093205A" w:rsidRPr="005B6ED0">
        <w:tc>
          <w:tcPr>
            <w:tcW w:w="9571" w:type="dxa"/>
            <w:gridSpan w:val="8"/>
          </w:tcPr>
          <w:p w:rsidR="0093205A" w:rsidRPr="005B6ED0" w:rsidRDefault="0093205A" w:rsidP="005B6ED0">
            <w:pPr>
              <w:jc w:val="center"/>
              <w:rPr>
                <w:sz w:val="28"/>
                <w:szCs w:val="28"/>
              </w:rPr>
            </w:pPr>
            <w:r w:rsidRPr="005B6ED0">
              <w:rPr>
                <w:sz w:val="28"/>
                <w:szCs w:val="28"/>
              </w:rPr>
              <w:t>Прибавка урожая яровой пшеницы</w:t>
            </w:r>
          </w:p>
        </w:tc>
      </w:tr>
      <w:tr w:rsidR="0093205A" w:rsidRPr="005B6ED0">
        <w:tc>
          <w:tcPr>
            <w:tcW w:w="617" w:type="dxa"/>
          </w:tcPr>
          <w:p w:rsidR="0093205A" w:rsidRPr="005B6ED0" w:rsidRDefault="0093205A" w:rsidP="005B6ED0">
            <w:pPr>
              <w:jc w:val="both"/>
              <w:rPr>
                <w:sz w:val="28"/>
                <w:szCs w:val="28"/>
              </w:rPr>
            </w:pPr>
            <w:r w:rsidRPr="005B6ED0">
              <w:rPr>
                <w:sz w:val="28"/>
                <w:szCs w:val="28"/>
              </w:rPr>
              <w:t>3</w:t>
            </w:r>
          </w:p>
        </w:tc>
        <w:tc>
          <w:tcPr>
            <w:tcW w:w="1847" w:type="dxa"/>
          </w:tcPr>
          <w:p w:rsidR="0093205A" w:rsidRPr="00E0324A" w:rsidRDefault="0093205A" w:rsidP="005B6ED0">
            <w:pPr>
              <w:jc w:val="both"/>
            </w:pPr>
            <w:r w:rsidRPr="005B6ED0">
              <w:rPr>
                <w:lang w:val="en-US"/>
              </w:rPr>
              <w:t>NPK</w:t>
            </w:r>
            <w:r w:rsidRPr="00E0324A">
              <w:t xml:space="preserve"> </w:t>
            </w:r>
          </w:p>
        </w:tc>
        <w:tc>
          <w:tcPr>
            <w:tcW w:w="1292" w:type="dxa"/>
          </w:tcPr>
          <w:p w:rsidR="0093205A" w:rsidRPr="005B6ED0" w:rsidRDefault="0093205A" w:rsidP="005B6ED0">
            <w:pPr>
              <w:jc w:val="center"/>
              <w:rPr>
                <w:sz w:val="28"/>
                <w:szCs w:val="28"/>
              </w:rPr>
            </w:pPr>
          </w:p>
        </w:tc>
        <w:tc>
          <w:tcPr>
            <w:tcW w:w="1484" w:type="dxa"/>
          </w:tcPr>
          <w:p w:rsidR="0093205A" w:rsidRPr="005B6ED0" w:rsidRDefault="0093205A" w:rsidP="005B6ED0">
            <w:pPr>
              <w:jc w:val="center"/>
              <w:rPr>
                <w:sz w:val="28"/>
                <w:szCs w:val="28"/>
              </w:rPr>
            </w:pPr>
          </w:p>
        </w:tc>
        <w:tc>
          <w:tcPr>
            <w:tcW w:w="1099" w:type="dxa"/>
          </w:tcPr>
          <w:p w:rsidR="0093205A" w:rsidRPr="005B6ED0" w:rsidRDefault="0093205A" w:rsidP="005B6ED0">
            <w:pPr>
              <w:jc w:val="center"/>
              <w:rPr>
                <w:sz w:val="28"/>
                <w:szCs w:val="28"/>
              </w:rPr>
            </w:pPr>
            <w:r w:rsidRPr="005B6ED0">
              <w:rPr>
                <w:sz w:val="28"/>
                <w:szCs w:val="28"/>
              </w:rPr>
              <w:t>220</w:t>
            </w:r>
          </w:p>
        </w:tc>
        <w:tc>
          <w:tcPr>
            <w:tcW w:w="1059" w:type="dxa"/>
          </w:tcPr>
          <w:p w:rsidR="0093205A" w:rsidRPr="005B6ED0" w:rsidRDefault="0093205A" w:rsidP="005B6ED0">
            <w:pPr>
              <w:jc w:val="center"/>
              <w:rPr>
                <w:sz w:val="28"/>
                <w:szCs w:val="28"/>
              </w:rPr>
            </w:pPr>
            <w:r w:rsidRPr="005B6ED0">
              <w:rPr>
                <w:sz w:val="28"/>
                <w:szCs w:val="28"/>
              </w:rPr>
              <w:t>106</w:t>
            </w:r>
          </w:p>
        </w:tc>
        <w:tc>
          <w:tcPr>
            <w:tcW w:w="1089" w:type="dxa"/>
          </w:tcPr>
          <w:p w:rsidR="0093205A" w:rsidRPr="005B6ED0" w:rsidRDefault="0093205A" w:rsidP="005B6ED0">
            <w:pPr>
              <w:jc w:val="center"/>
              <w:rPr>
                <w:sz w:val="28"/>
                <w:szCs w:val="28"/>
              </w:rPr>
            </w:pPr>
            <w:r w:rsidRPr="005B6ED0">
              <w:rPr>
                <w:sz w:val="28"/>
                <w:szCs w:val="28"/>
              </w:rPr>
              <w:t>55</w:t>
            </w:r>
          </w:p>
        </w:tc>
        <w:tc>
          <w:tcPr>
            <w:tcW w:w="1084" w:type="dxa"/>
          </w:tcPr>
          <w:p w:rsidR="0093205A" w:rsidRPr="005B6ED0" w:rsidRDefault="0093205A" w:rsidP="005B6ED0">
            <w:pPr>
              <w:jc w:val="center"/>
              <w:rPr>
                <w:sz w:val="28"/>
                <w:szCs w:val="28"/>
              </w:rPr>
            </w:pPr>
            <w:r w:rsidRPr="005B6ED0">
              <w:rPr>
                <w:sz w:val="28"/>
                <w:szCs w:val="28"/>
              </w:rPr>
              <w:t>59</w:t>
            </w:r>
          </w:p>
        </w:tc>
      </w:tr>
      <w:tr w:rsidR="0093205A" w:rsidRPr="005B6ED0">
        <w:tc>
          <w:tcPr>
            <w:tcW w:w="617" w:type="dxa"/>
          </w:tcPr>
          <w:p w:rsidR="0093205A" w:rsidRPr="005B6ED0" w:rsidRDefault="0093205A" w:rsidP="005B6ED0">
            <w:pPr>
              <w:jc w:val="both"/>
              <w:rPr>
                <w:sz w:val="28"/>
                <w:szCs w:val="28"/>
              </w:rPr>
            </w:pPr>
            <w:r w:rsidRPr="005B6ED0">
              <w:rPr>
                <w:sz w:val="28"/>
                <w:szCs w:val="28"/>
              </w:rPr>
              <w:t>4</w:t>
            </w:r>
          </w:p>
        </w:tc>
        <w:tc>
          <w:tcPr>
            <w:tcW w:w="1847" w:type="dxa"/>
          </w:tcPr>
          <w:p w:rsidR="0093205A" w:rsidRPr="00E0324A" w:rsidRDefault="0093205A" w:rsidP="005B6ED0">
            <w:pPr>
              <w:jc w:val="both"/>
            </w:pPr>
            <w:r w:rsidRPr="005B6ED0">
              <w:rPr>
                <w:lang w:val="en-US"/>
              </w:rPr>
              <w:t>NPK</w:t>
            </w:r>
            <w:r w:rsidRPr="00E0324A">
              <w:t xml:space="preserve"> + В, Мо, </w:t>
            </w:r>
            <w:r w:rsidRPr="005B6ED0">
              <w:rPr>
                <w:lang w:val="en-US"/>
              </w:rPr>
              <w:t>Zn</w:t>
            </w:r>
            <w:r w:rsidRPr="00E0324A">
              <w:t>, С</w:t>
            </w:r>
            <w:r w:rsidRPr="005B6ED0">
              <w:rPr>
                <w:lang w:val="en-US"/>
              </w:rPr>
              <w:t>o</w:t>
            </w:r>
            <w:r w:rsidRPr="00E0324A">
              <w:t xml:space="preserve">, </w:t>
            </w:r>
            <w:r w:rsidRPr="005B6ED0">
              <w:rPr>
                <w:lang w:val="en-US"/>
              </w:rPr>
              <w:t>Cu</w:t>
            </w:r>
          </w:p>
        </w:tc>
        <w:tc>
          <w:tcPr>
            <w:tcW w:w="1292" w:type="dxa"/>
          </w:tcPr>
          <w:p w:rsidR="0093205A" w:rsidRPr="005B6ED0" w:rsidRDefault="0093205A" w:rsidP="005B6ED0">
            <w:pPr>
              <w:jc w:val="center"/>
              <w:rPr>
                <w:sz w:val="28"/>
                <w:szCs w:val="28"/>
              </w:rPr>
            </w:pPr>
          </w:p>
        </w:tc>
        <w:tc>
          <w:tcPr>
            <w:tcW w:w="1484" w:type="dxa"/>
          </w:tcPr>
          <w:p w:rsidR="0093205A" w:rsidRPr="005B6ED0" w:rsidRDefault="0093205A" w:rsidP="005B6ED0">
            <w:pPr>
              <w:jc w:val="center"/>
              <w:rPr>
                <w:sz w:val="28"/>
                <w:szCs w:val="28"/>
              </w:rPr>
            </w:pPr>
          </w:p>
        </w:tc>
        <w:tc>
          <w:tcPr>
            <w:tcW w:w="1099" w:type="dxa"/>
          </w:tcPr>
          <w:p w:rsidR="0093205A" w:rsidRPr="005B6ED0" w:rsidRDefault="0093205A" w:rsidP="005B6ED0">
            <w:pPr>
              <w:jc w:val="center"/>
              <w:rPr>
                <w:sz w:val="28"/>
                <w:szCs w:val="28"/>
              </w:rPr>
            </w:pPr>
            <w:r w:rsidRPr="005B6ED0">
              <w:rPr>
                <w:sz w:val="28"/>
                <w:szCs w:val="28"/>
              </w:rPr>
              <w:t>175</w:t>
            </w:r>
          </w:p>
        </w:tc>
        <w:tc>
          <w:tcPr>
            <w:tcW w:w="1059" w:type="dxa"/>
          </w:tcPr>
          <w:p w:rsidR="0093205A" w:rsidRPr="005B6ED0" w:rsidRDefault="0093205A" w:rsidP="005B6ED0">
            <w:pPr>
              <w:jc w:val="center"/>
              <w:rPr>
                <w:sz w:val="28"/>
                <w:szCs w:val="28"/>
              </w:rPr>
            </w:pPr>
            <w:r w:rsidRPr="005B6ED0">
              <w:rPr>
                <w:sz w:val="28"/>
                <w:szCs w:val="28"/>
              </w:rPr>
              <w:t>84</w:t>
            </w:r>
          </w:p>
        </w:tc>
        <w:tc>
          <w:tcPr>
            <w:tcW w:w="1089" w:type="dxa"/>
          </w:tcPr>
          <w:p w:rsidR="0093205A" w:rsidRPr="005B6ED0" w:rsidRDefault="0093205A" w:rsidP="005B6ED0">
            <w:pPr>
              <w:jc w:val="center"/>
              <w:rPr>
                <w:sz w:val="28"/>
                <w:szCs w:val="28"/>
              </w:rPr>
            </w:pPr>
            <w:r w:rsidRPr="005B6ED0">
              <w:rPr>
                <w:sz w:val="28"/>
                <w:szCs w:val="28"/>
              </w:rPr>
              <w:t>43</w:t>
            </w:r>
          </w:p>
        </w:tc>
        <w:tc>
          <w:tcPr>
            <w:tcW w:w="1084" w:type="dxa"/>
          </w:tcPr>
          <w:p w:rsidR="0093205A" w:rsidRPr="005B6ED0" w:rsidRDefault="0093205A" w:rsidP="005B6ED0">
            <w:pPr>
              <w:jc w:val="center"/>
              <w:rPr>
                <w:sz w:val="28"/>
                <w:szCs w:val="28"/>
              </w:rPr>
            </w:pPr>
            <w:r w:rsidRPr="005B6ED0">
              <w:rPr>
                <w:sz w:val="28"/>
                <w:szCs w:val="28"/>
              </w:rPr>
              <w:t>48</w:t>
            </w:r>
          </w:p>
        </w:tc>
      </w:tr>
      <w:tr w:rsidR="0093205A" w:rsidRPr="005B6ED0">
        <w:tc>
          <w:tcPr>
            <w:tcW w:w="617" w:type="dxa"/>
          </w:tcPr>
          <w:p w:rsidR="0093205A" w:rsidRPr="005B6ED0" w:rsidRDefault="0093205A" w:rsidP="005B6ED0">
            <w:pPr>
              <w:jc w:val="both"/>
              <w:rPr>
                <w:sz w:val="28"/>
                <w:szCs w:val="28"/>
              </w:rPr>
            </w:pPr>
            <w:r w:rsidRPr="005B6ED0">
              <w:rPr>
                <w:sz w:val="28"/>
                <w:szCs w:val="28"/>
              </w:rPr>
              <w:t>5</w:t>
            </w:r>
          </w:p>
        </w:tc>
        <w:tc>
          <w:tcPr>
            <w:tcW w:w="1847" w:type="dxa"/>
          </w:tcPr>
          <w:p w:rsidR="0093205A" w:rsidRPr="005B6ED0" w:rsidRDefault="0093205A" w:rsidP="005B6ED0">
            <w:pPr>
              <w:jc w:val="both"/>
              <w:rPr>
                <w:lang w:val="en-US"/>
              </w:rPr>
            </w:pPr>
            <w:r w:rsidRPr="005B6ED0">
              <w:rPr>
                <w:lang w:val="en-US"/>
              </w:rPr>
              <w:t>N</w:t>
            </w:r>
            <w:r w:rsidRPr="005B6ED0">
              <w:rPr>
                <w:vertAlign w:val="subscript"/>
                <w:lang w:val="en-US"/>
              </w:rPr>
              <w:t>98</w:t>
            </w:r>
            <w:r w:rsidRPr="005B6ED0">
              <w:rPr>
                <w:lang w:val="en-US"/>
              </w:rPr>
              <w:t>P</w:t>
            </w:r>
            <w:r w:rsidRPr="005B6ED0">
              <w:rPr>
                <w:vertAlign w:val="subscript"/>
                <w:lang w:val="en-US"/>
              </w:rPr>
              <w:t>60</w:t>
            </w:r>
            <w:r w:rsidRPr="005B6ED0">
              <w:rPr>
                <w:lang w:val="en-US"/>
              </w:rPr>
              <w:t>K</w:t>
            </w:r>
            <w:r w:rsidRPr="005B6ED0">
              <w:rPr>
                <w:vertAlign w:val="subscript"/>
                <w:lang w:val="en-US"/>
              </w:rPr>
              <w:t>72</w:t>
            </w:r>
            <w:r w:rsidRPr="005B6ED0">
              <w:rPr>
                <w:lang w:val="en-US"/>
              </w:rPr>
              <w:t xml:space="preserve"> (230)</w:t>
            </w:r>
          </w:p>
        </w:tc>
        <w:tc>
          <w:tcPr>
            <w:tcW w:w="1292" w:type="dxa"/>
          </w:tcPr>
          <w:p w:rsidR="0093205A" w:rsidRPr="005B6ED0" w:rsidRDefault="0093205A" w:rsidP="005B6ED0">
            <w:pPr>
              <w:jc w:val="center"/>
              <w:rPr>
                <w:sz w:val="28"/>
                <w:szCs w:val="28"/>
              </w:rPr>
            </w:pPr>
            <w:r w:rsidRPr="005B6ED0">
              <w:rPr>
                <w:sz w:val="28"/>
                <w:szCs w:val="28"/>
                <w:lang w:val="en-US"/>
              </w:rPr>
              <w:t>29</w:t>
            </w:r>
            <w:r w:rsidRPr="005B6ED0">
              <w:rPr>
                <w:sz w:val="28"/>
                <w:szCs w:val="28"/>
              </w:rPr>
              <w:t>,2</w:t>
            </w:r>
          </w:p>
        </w:tc>
        <w:tc>
          <w:tcPr>
            <w:tcW w:w="1484" w:type="dxa"/>
          </w:tcPr>
          <w:p w:rsidR="0093205A" w:rsidRPr="005B6ED0" w:rsidRDefault="0093205A" w:rsidP="005B6ED0">
            <w:pPr>
              <w:jc w:val="center"/>
              <w:rPr>
                <w:sz w:val="28"/>
                <w:szCs w:val="28"/>
              </w:rPr>
            </w:pPr>
            <w:r w:rsidRPr="005B6ED0">
              <w:rPr>
                <w:sz w:val="28"/>
                <w:szCs w:val="28"/>
              </w:rPr>
              <w:t>9,5</w:t>
            </w:r>
          </w:p>
        </w:tc>
        <w:tc>
          <w:tcPr>
            <w:tcW w:w="1099" w:type="dxa"/>
          </w:tcPr>
          <w:p w:rsidR="0093205A" w:rsidRPr="005B6ED0" w:rsidRDefault="0093205A" w:rsidP="005B6ED0">
            <w:pPr>
              <w:jc w:val="center"/>
              <w:rPr>
                <w:sz w:val="28"/>
                <w:szCs w:val="28"/>
              </w:rPr>
            </w:pPr>
            <w:r w:rsidRPr="005B6ED0">
              <w:rPr>
                <w:sz w:val="28"/>
                <w:szCs w:val="28"/>
              </w:rPr>
              <w:t>79</w:t>
            </w:r>
          </w:p>
        </w:tc>
        <w:tc>
          <w:tcPr>
            <w:tcW w:w="1059" w:type="dxa"/>
          </w:tcPr>
          <w:p w:rsidR="0093205A" w:rsidRPr="005B6ED0" w:rsidRDefault="0093205A" w:rsidP="005B6ED0">
            <w:pPr>
              <w:jc w:val="center"/>
              <w:rPr>
                <w:sz w:val="28"/>
                <w:szCs w:val="28"/>
              </w:rPr>
            </w:pPr>
            <w:r w:rsidRPr="005B6ED0">
              <w:rPr>
                <w:sz w:val="28"/>
                <w:szCs w:val="28"/>
              </w:rPr>
              <w:t>34</w:t>
            </w:r>
          </w:p>
        </w:tc>
        <w:tc>
          <w:tcPr>
            <w:tcW w:w="1089" w:type="dxa"/>
          </w:tcPr>
          <w:p w:rsidR="0093205A" w:rsidRPr="005B6ED0" w:rsidRDefault="0093205A" w:rsidP="005B6ED0">
            <w:pPr>
              <w:jc w:val="center"/>
              <w:rPr>
                <w:sz w:val="28"/>
                <w:szCs w:val="28"/>
              </w:rPr>
            </w:pPr>
            <w:r w:rsidRPr="005B6ED0">
              <w:rPr>
                <w:sz w:val="28"/>
                <w:szCs w:val="28"/>
              </w:rPr>
              <w:t>21</w:t>
            </w:r>
          </w:p>
        </w:tc>
        <w:tc>
          <w:tcPr>
            <w:tcW w:w="1084" w:type="dxa"/>
          </w:tcPr>
          <w:p w:rsidR="0093205A" w:rsidRPr="005B6ED0" w:rsidRDefault="0093205A" w:rsidP="005B6ED0">
            <w:pPr>
              <w:jc w:val="center"/>
              <w:rPr>
                <w:sz w:val="28"/>
                <w:szCs w:val="28"/>
              </w:rPr>
            </w:pPr>
            <w:r w:rsidRPr="005B6ED0">
              <w:rPr>
                <w:sz w:val="28"/>
                <w:szCs w:val="28"/>
              </w:rPr>
              <w:t>24</w:t>
            </w:r>
          </w:p>
        </w:tc>
      </w:tr>
      <w:tr w:rsidR="0093205A" w:rsidRPr="005B6ED0">
        <w:tc>
          <w:tcPr>
            <w:tcW w:w="617" w:type="dxa"/>
          </w:tcPr>
          <w:p w:rsidR="0093205A" w:rsidRPr="005B6ED0" w:rsidRDefault="0093205A" w:rsidP="005B6ED0">
            <w:pPr>
              <w:jc w:val="both"/>
              <w:rPr>
                <w:sz w:val="28"/>
                <w:szCs w:val="28"/>
              </w:rPr>
            </w:pPr>
            <w:r w:rsidRPr="005B6ED0">
              <w:rPr>
                <w:sz w:val="28"/>
                <w:szCs w:val="28"/>
              </w:rPr>
              <w:t>6</w:t>
            </w:r>
          </w:p>
        </w:tc>
        <w:tc>
          <w:tcPr>
            <w:tcW w:w="1847" w:type="dxa"/>
          </w:tcPr>
          <w:p w:rsidR="0093205A" w:rsidRPr="00E0324A" w:rsidRDefault="0093205A" w:rsidP="005B6ED0">
            <w:pPr>
              <w:jc w:val="both"/>
            </w:pPr>
            <w:r w:rsidRPr="005B6ED0">
              <w:rPr>
                <w:lang w:val="en-US"/>
              </w:rPr>
              <w:t>NPK</w:t>
            </w:r>
            <w:r w:rsidRPr="00E0324A">
              <w:t xml:space="preserve"> +</w:t>
            </w:r>
            <w:r>
              <w:t xml:space="preserve">(М.Э. и </w:t>
            </w:r>
            <w:r w:rsidRPr="005B6ED0">
              <w:rPr>
                <w:lang w:val="en-US"/>
              </w:rPr>
              <w:t>S</w:t>
            </w:r>
            <w:r>
              <w:t>)</w:t>
            </w:r>
          </w:p>
        </w:tc>
        <w:tc>
          <w:tcPr>
            <w:tcW w:w="1292" w:type="dxa"/>
          </w:tcPr>
          <w:p w:rsidR="0093205A" w:rsidRPr="005B6ED0" w:rsidRDefault="0093205A" w:rsidP="005B6ED0">
            <w:pPr>
              <w:jc w:val="center"/>
              <w:rPr>
                <w:sz w:val="28"/>
                <w:szCs w:val="28"/>
                <w:lang w:val="en-US"/>
              </w:rPr>
            </w:pPr>
            <w:r w:rsidRPr="005B6ED0">
              <w:rPr>
                <w:sz w:val="28"/>
                <w:szCs w:val="28"/>
                <w:lang w:val="en-US"/>
              </w:rPr>
              <w:t>33</w:t>
            </w:r>
            <w:r w:rsidRPr="005B6ED0">
              <w:rPr>
                <w:sz w:val="28"/>
                <w:szCs w:val="28"/>
              </w:rPr>
              <w:t>,</w:t>
            </w:r>
            <w:r w:rsidRPr="005B6ED0">
              <w:rPr>
                <w:sz w:val="28"/>
                <w:szCs w:val="28"/>
                <w:lang w:val="en-US"/>
              </w:rPr>
              <w:t>4</w:t>
            </w:r>
          </w:p>
        </w:tc>
        <w:tc>
          <w:tcPr>
            <w:tcW w:w="1484" w:type="dxa"/>
          </w:tcPr>
          <w:p w:rsidR="0093205A" w:rsidRPr="005B6ED0" w:rsidRDefault="0093205A" w:rsidP="005B6ED0">
            <w:pPr>
              <w:jc w:val="center"/>
              <w:rPr>
                <w:sz w:val="28"/>
                <w:szCs w:val="28"/>
                <w:lang w:val="en-US"/>
              </w:rPr>
            </w:pPr>
            <w:r w:rsidRPr="005B6ED0">
              <w:rPr>
                <w:sz w:val="28"/>
                <w:szCs w:val="28"/>
                <w:lang w:val="en-US"/>
              </w:rPr>
              <w:t>13</w:t>
            </w:r>
            <w:r w:rsidRPr="005B6ED0">
              <w:rPr>
                <w:sz w:val="28"/>
                <w:szCs w:val="28"/>
              </w:rPr>
              <w:t>,</w:t>
            </w:r>
            <w:r w:rsidRPr="005B6ED0">
              <w:rPr>
                <w:sz w:val="28"/>
                <w:szCs w:val="28"/>
                <w:lang w:val="en-US"/>
              </w:rPr>
              <w:t>7</w:t>
            </w:r>
          </w:p>
        </w:tc>
        <w:tc>
          <w:tcPr>
            <w:tcW w:w="1099" w:type="dxa"/>
          </w:tcPr>
          <w:p w:rsidR="0093205A" w:rsidRPr="005B6ED0" w:rsidRDefault="0093205A" w:rsidP="005B6ED0">
            <w:pPr>
              <w:jc w:val="center"/>
              <w:rPr>
                <w:sz w:val="28"/>
                <w:szCs w:val="28"/>
                <w:lang w:val="en-US"/>
              </w:rPr>
            </w:pPr>
            <w:r w:rsidRPr="005B6ED0">
              <w:rPr>
                <w:sz w:val="28"/>
                <w:szCs w:val="28"/>
                <w:lang w:val="en-US"/>
              </w:rPr>
              <w:t>69</w:t>
            </w:r>
          </w:p>
        </w:tc>
        <w:tc>
          <w:tcPr>
            <w:tcW w:w="1059" w:type="dxa"/>
          </w:tcPr>
          <w:p w:rsidR="0093205A" w:rsidRPr="005B6ED0" w:rsidRDefault="0093205A" w:rsidP="005B6ED0">
            <w:pPr>
              <w:jc w:val="center"/>
              <w:rPr>
                <w:sz w:val="28"/>
                <w:szCs w:val="28"/>
                <w:lang w:val="en-US"/>
              </w:rPr>
            </w:pPr>
            <w:r w:rsidRPr="005B6ED0">
              <w:rPr>
                <w:sz w:val="28"/>
                <w:szCs w:val="28"/>
                <w:lang w:val="en-US"/>
              </w:rPr>
              <w:t>29</w:t>
            </w:r>
          </w:p>
        </w:tc>
        <w:tc>
          <w:tcPr>
            <w:tcW w:w="1089" w:type="dxa"/>
          </w:tcPr>
          <w:p w:rsidR="0093205A" w:rsidRPr="005B6ED0" w:rsidRDefault="0093205A" w:rsidP="005B6ED0">
            <w:pPr>
              <w:jc w:val="center"/>
              <w:rPr>
                <w:sz w:val="28"/>
                <w:szCs w:val="28"/>
                <w:lang w:val="en-US"/>
              </w:rPr>
            </w:pPr>
            <w:r w:rsidRPr="005B6ED0">
              <w:rPr>
                <w:sz w:val="28"/>
                <w:szCs w:val="28"/>
                <w:lang w:val="en-US"/>
              </w:rPr>
              <w:t>18</w:t>
            </w:r>
          </w:p>
        </w:tc>
        <w:tc>
          <w:tcPr>
            <w:tcW w:w="1084" w:type="dxa"/>
          </w:tcPr>
          <w:p w:rsidR="0093205A" w:rsidRPr="005B6ED0" w:rsidRDefault="0093205A" w:rsidP="005B6ED0">
            <w:pPr>
              <w:jc w:val="center"/>
              <w:rPr>
                <w:sz w:val="28"/>
                <w:szCs w:val="28"/>
                <w:lang w:val="en-US"/>
              </w:rPr>
            </w:pPr>
            <w:r w:rsidRPr="005B6ED0">
              <w:rPr>
                <w:sz w:val="28"/>
                <w:szCs w:val="28"/>
                <w:lang w:val="en-US"/>
              </w:rPr>
              <w:t>22</w:t>
            </w:r>
          </w:p>
        </w:tc>
      </w:tr>
      <w:tr w:rsidR="0093205A" w:rsidRPr="005B6ED0">
        <w:tc>
          <w:tcPr>
            <w:tcW w:w="617" w:type="dxa"/>
          </w:tcPr>
          <w:p w:rsidR="0093205A" w:rsidRPr="005B6ED0" w:rsidRDefault="0093205A" w:rsidP="005B6ED0">
            <w:pPr>
              <w:jc w:val="both"/>
              <w:rPr>
                <w:sz w:val="28"/>
                <w:szCs w:val="28"/>
              </w:rPr>
            </w:pPr>
            <w:r w:rsidRPr="005B6ED0">
              <w:rPr>
                <w:sz w:val="28"/>
                <w:szCs w:val="28"/>
              </w:rPr>
              <w:t>7</w:t>
            </w:r>
          </w:p>
        </w:tc>
        <w:tc>
          <w:tcPr>
            <w:tcW w:w="1847" w:type="dxa"/>
          </w:tcPr>
          <w:p w:rsidR="0093205A" w:rsidRPr="005B6ED0" w:rsidRDefault="0093205A" w:rsidP="005B6ED0">
            <w:pPr>
              <w:jc w:val="both"/>
              <w:rPr>
                <w:lang w:val="en-US"/>
              </w:rPr>
            </w:pPr>
            <w:r w:rsidRPr="005B6ED0">
              <w:rPr>
                <w:lang w:val="en-US"/>
              </w:rPr>
              <w:t>NPK</w:t>
            </w:r>
            <w:r w:rsidRPr="00E0324A">
              <w:t xml:space="preserve"> </w:t>
            </w:r>
            <w:r w:rsidRPr="005B6ED0">
              <w:rPr>
                <w:lang w:val="en-US"/>
              </w:rPr>
              <w:t>(</w:t>
            </w:r>
            <w:smartTag w:uri="urn:schemas-microsoft-com:office:smarttags" w:element="metricconverter">
              <w:smartTagPr>
                <w:attr w:name="ProductID" w:val="1984 г"/>
              </w:smartTagPr>
              <w:r w:rsidRPr="005B6ED0">
                <w:rPr>
                  <w:lang w:val="en-US"/>
                </w:rPr>
                <w:t xml:space="preserve">1984 </w:t>
              </w:r>
              <w:r>
                <w:t>г</w:t>
              </w:r>
            </w:smartTag>
            <w:r>
              <w:t>.</w:t>
            </w:r>
            <w:r w:rsidRPr="005B6ED0">
              <w:rPr>
                <w:lang w:val="en-US"/>
              </w:rPr>
              <w:t>)</w:t>
            </w:r>
          </w:p>
        </w:tc>
        <w:tc>
          <w:tcPr>
            <w:tcW w:w="1292" w:type="dxa"/>
          </w:tcPr>
          <w:p w:rsidR="0093205A" w:rsidRPr="005B6ED0" w:rsidRDefault="0093205A" w:rsidP="005B6ED0">
            <w:pPr>
              <w:jc w:val="center"/>
              <w:rPr>
                <w:sz w:val="28"/>
                <w:szCs w:val="28"/>
              </w:rPr>
            </w:pPr>
            <w:r w:rsidRPr="005B6ED0">
              <w:rPr>
                <w:sz w:val="28"/>
                <w:szCs w:val="28"/>
              </w:rPr>
              <w:t>22,0</w:t>
            </w:r>
          </w:p>
        </w:tc>
        <w:tc>
          <w:tcPr>
            <w:tcW w:w="1484" w:type="dxa"/>
          </w:tcPr>
          <w:p w:rsidR="0093205A" w:rsidRPr="005B6ED0" w:rsidRDefault="0093205A" w:rsidP="005B6ED0">
            <w:pPr>
              <w:jc w:val="center"/>
              <w:rPr>
                <w:sz w:val="28"/>
                <w:szCs w:val="28"/>
              </w:rPr>
            </w:pPr>
            <w:r w:rsidRPr="005B6ED0">
              <w:rPr>
                <w:sz w:val="28"/>
                <w:szCs w:val="28"/>
              </w:rPr>
              <w:t>3,3</w:t>
            </w:r>
          </w:p>
        </w:tc>
        <w:tc>
          <w:tcPr>
            <w:tcW w:w="1099" w:type="dxa"/>
          </w:tcPr>
          <w:p w:rsidR="0093205A" w:rsidRPr="005B6ED0" w:rsidRDefault="0093205A" w:rsidP="005B6ED0">
            <w:pPr>
              <w:jc w:val="center"/>
              <w:rPr>
                <w:sz w:val="28"/>
                <w:szCs w:val="28"/>
              </w:rPr>
            </w:pPr>
            <w:r w:rsidRPr="005B6ED0">
              <w:rPr>
                <w:sz w:val="28"/>
                <w:szCs w:val="28"/>
              </w:rPr>
              <w:t>105</w:t>
            </w:r>
          </w:p>
        </w:tc>
        <w:tc>
          <w:tcPr>
            <w:tcW w:w="1059" w:type="dxa"/>
          </w:tcPr>
          <w:p w:rsidR="0093205A" w:rsidRPr="005B6ED0" w:rsidRDefault="0093205A" w:rsidP="005B6ED0">
            <w:pPr>
              <w:jc w:val="center"/>
              <w:rPr>
                <w:sz w:val="28"/>
                <w:szCs w:val="28"/>
              </w:rPr>
            </w:pPr>
            <w:r w:rsidRPr="005B6ED0">
              <w:rPr>
                <w:sz w:val="28"/>
                <w:szCs w:val="28"/>
              </w:rPr>
              <w:t>45</w:t>
            </w:r>
          </w:p>
        </w:tc>
        <w:tc>
          <w:tcPr>
            <w:tcW w:w="1089" w:type="dxa"/>
          </w:tcPr>
          <w:p w:rsidR="0093205A" w:rsidRPr="005B6ED0" w:rsidRDefault="0093205A" w:rsidP="005B6ED0">
            <w:pPr>
              <w:jc w:val="center"/>
              <w:rPr>
                <w:sz w:val="28"/>
                <w:szCs w:val="28"/>
              </w:rPr>
            </w:pPr>
            <w:r w:rsidRPr="005B6ED0">
              <w:rPr>
                <w:sz w:val="28"/>
                <w:szCs w:val="28"/>
              </w:rPr>
              <w:t>27</w:t>
            </w:r>
          </w:p>
        </w:tc>
        <w:tc>
          <w:tcPr>
            <w:tcW w:w="1084" w:type="dxa"/>
          </w:tcPr>
          <w:p w:rsidR="0093205A" w:rsidRPr="005B6ED0" w:rsidRDefault="0093205A" w:rsidP="005B6ED0">
            <w:pPr>
              <w:jc w:val="center"/>
              <w:rPr>
                <w:sz w:val="28"/>
                <w:szCs w:val="28"/>
              </w:rPr>
            </w:pPr>
            <w:r w:rsidRPr="005B6ED0">
              <w:rPr>
                <w:sz w:val="28"/>
                <w:szCs w:val="28"/>
              </w:rPr>
              <w:t>33</w:t>
            </w:r>
          </w:p>
        </w:tc>
      </w:tr>
      <w:tr w:rsidR="0093205A" w:rsidRPr="005B6ED0">
        <w:tc>
          <w:tcPr>
            <w:tcW w:w="617" w:type="dxa"/>
          </w:tcPr>
          <w:p w:rsidR="0093205A" w:rsidRPr="005B6ED0" w:rsidRDefault="0093205A" w:rsidP="005B6ED0">
            <w:pPr>
              <w:jc w:val="both"/>
              <w:rPr>
                <w:sz w:val="28"/>
                <w:szCs w:val="28"/>
              </w:rPr>
            </w:pPr>
            <w:r w:rsidRPr="005B6ED0">
              <w:rPr>
                <w:sz w:val="28"/>
                <w:szCs w:val="28"/>
              </w:rPr>
              <w:t>8</w:t>
            </w:r>
          </w:p>
        </w:tc>
        <w:tc>
          <w:tcPr>
            <w:tcW w:w="1847" w:type="dxa"/>
          </w:tcPr>
          <w:p w:rsidR="0093205A" w:rsidRPr="00E0324A" w:rsidRDefault="0093205A" w:rsidP="005B6ED0">
            <w:pPr>
              <w:jc w:val="both"/>
            </w:pPr>
            <w:r w:rsidRPr="005B6ED0">
              <w:rPr>
                <w:lang w:val="en-US"/>
              </w:rPr>
              <w:t>NPK</w:t>
            </w:r>
            <w:r w:rsidRPr="00E0324A">
              <w:t xml:space="preserve"> + В, Мо, </w:t>
            </w:r>
            <w:r w:rsidRPr="005B6ED0">
              <w:rPr>
                <w:lang w:val="en-US"/>
              </w:rPr>
              <w:t>Zn</w:t>
            </w:r>
            <w:r w:rsidRPr="00E0324A">
              <w:t>, С</w:t>
            </w:r>
            <w:r w:rsidRPr="005B6ED0">
              <w:rPr>
                <w:lang w:val="en-US"/>
              </w:rPr>
              <w:t>o</w:t>
            </w:r>
            <w:r w:rsidRPr="00E0324A">
              <w:t xml:space="preserve">, </w:t>
            </w:r>
            <w:r w:rsidRPr="005B6ED0">
              <w:rPr>
                <w:lang w:val="en-US"/>
              </w:rPr>
              <w:t>Cu</w:t>
            </w:r>
          </w:p>
        </w:tc>
        <w:tc>
          <w:tcPr>
            <w:tcW w:w="1292" w:type="dxa"/>
          </w:tcPr>
          <w:p w:rsidR="0093205A" w:rsidRPr="005B6ED0" w:rsidRDefault="0093205A" w:rsidP="005B6ED0">
            <w:pPr>
              <w:jc w:val="center"/>
              <w:rPr>
                <w:sz w:val="28"/>
                <w:szCs w:val="28"/>
              </w:rPr>
            </w:pPr>
            <w:r w:rsidRPr="005B6ED0">
              <w:rPr>
                <w:sz w:val="28"/>
                <w:szCs w:val="28"/>
              </w:rPr>
              <w:t>25,3</w:t>
            </w:r>
          </w:p>
        </w:tc>
        <w:tc>
          <w:tcPr>
            <w:tcW w:w="1484" w:type="dxa"/>
          </w:tcPr>
          <w:p w:rsidR="0093205A" w:rsidRPr="005B6ED0" w:rsidRDefault="0093205A" w:rsidP="005B6ED0">
            <w:pPr>
              <w:jc w:val="center"/>
              <w:rPr>
                <w:sz w:val="28"/>
                <w:szCs w:val="28"/>
              </w:rPr>
            </w:pPr>
            <w:r w:rsidRPr="005B6ED0">
              <w:rPr>
                <w:sz w:val="28"/>
                <w:szCs w:val="28"/>
              </w:rPr>
              <w:t>6,6</w:t>
            </w:r>
          </w:p>
        </w:tc>
        <w:tc>
          <w:tcPr>
            <w:tcW w:w="1099" w:type="dxa"/>
          </w:tcPr>
          <w:p w:rsidR="0093205A" w:rsidRPr="005B6ED0" w:rsidRDefault="0093205A" w:rsidP="005B6ED0">
            <w:pPr>
              <w:jc w:val="center"/>
              <w:rPr>
                <w:sz w:val="28"/>
                <w:szCs w:val="28"/>
              </w:rPr>
            </w:pPr>
            <w:r w:rsidRPr="005B6ED0">
              <w:rPr>
                <w:sz w:val="28"/>
                <w:szCs w:val="28"/>
              </w:rPr>
              <w:t>91,0</w:t>
            </w:r>
          </w:p>
        </w:tc>
        <w:tc>
          <w:tcPr>
            <w:tcW w:w="1059" w:type="dxa"/>
          </w:tcPr>
          <w:p w:rsidR="0093205A" w:rsidRPr="005B6ED0" w:rsidRDefault="0093205A" w:rsidP="005B6ED0">
            <w:pPr>
              <w:jc w:val="center"/>
              <w:rPr>
                <w:sz w:val="28"/>
                <w:szCs w:val="28"/>
              </w:rPr>
            </w:pPr>
            <w:r w:rsidRPr="005B6ED0">
              <w:rPr>
                <w:sz w:val="28"/>
                <w:szCs w:val="28"/>
              </w:rPr>
              <w:t>39</w:t>
            </w:r>
          </w:p>
        </w:tc>
        <w:tc>
          <w:tcPr>
            <w:tcW w:w="1089" w:type="dxa"/>
          </w:tcPr>
          <w:p w:rsidR="0093205A" w:rsidRPr="005B6ED0" w:rsidRDefault="0093205A" w:rsidP="005B6ED0">
            <w:pPr>
              <w:jc w:val="center"/>
              <w:rPr>
                <w:sz w:val="28"/>
                <w:szCs w:val="28"/>
              </w:rPr>
            </w:pPr>
            <w:r w:rsidRPr="005B6ED0">
              <w:rPr>
                <w:sz w:val="28"/>
                <w:szCs w:val="28"/>
              </w:rPr>
              <w:t>24</w:t>
            </w:r>
          </w:p>
        </w:tc>
        <w:tc>
          <w:tcPr>
            <w:tcW w:w="1084" w:type="dxa"/>
          </w:tcPr>
          <w:p w:rsidR="0093205A" w:rsidRPr="005B6ED0" w:rsidRDefault="0093205A" w:rsidP="005B6ED0">
            <w:pPr>
              <w:jc w:val="center"/>
              <w:rPr>
                <w:sz w:val="28"/>
                <w:szCs w:val="28"/>
              </w:rPr>
            </w:pPr>
            <w:r w:rsidRPr="005B6ED0">
              <w:rPr>
                <w:sz w:val="28"/>
                <w:szCs w:val="28"/>
              </w:rPr>
              <w:t>28</w:t>
            </w:r>
          </w:p>
        </w:tc>
      </w:tr>
      <w:tr w:rsidR="0093205A" w:rsidRPr="005B6ED0">
        <w:tc>
          <w:tcPr>
            <w:tcW w:w="9571" w:type="dxa"/>
            <w:gridSpan w:val="8"/>
          </w:tcPr>
          <w:p w:rsidR="0093205A" w:rsidRPr="005B6ED0" w:rsidRDefault="0093205A" w:rsidP="005B6ED0">
            <w:pPr>
              <w:jc w:val="center"/>
              <w:rPr>
                <w:sz w:val="28"/>
                <w:szCs w:val="28"/>
              </w:rPr>
            </w:pPr>
            <w:r w:rsidRPr="005B6ED0">
              <w:rPr>
                <w:sz w:val="28"/>
                <w:szCs w:val="28"/>
              </w:rPr>
              <w:t>Прибавка урожая яровой пшеницы</w:t>
            </w:r>
          </w:p>
        </w:tc>
      </w:tr>
      <w:tr w:rsidR="0093205A" w:rsidRPr="005B6ED0">
        <w:tc>
          <w:tcPr>
            <w:tcW w:w="617" w:type="dxa"/>
          </w:tcPr>
          <w:p w:rsidR="0093205A" w:rsidRPr="005B6ED0" w:rsidRDefault="0093205A" w:rsidP="005B6ED0">
            <w:pPr>
              <w:jc w:val="both"/>
              <w:rPr>
                <w:sz w:val="28"/>
                <w:szCs w:val="28"/>
              </w:rPr>
            </w:pPr>
            <w:r w:rsidRPr="005B6ED0">
              <w:rPr>
                <w:sz w:val="28"/>
                <w:szCs w:val="28"/>
              </w:rPr>
              <w:t>9</w:t>
            </w:r>
          </w:p>
        </w:tc>
        <w:tc>
          <w:tcPr>
            <w:tcW w:w="1847" w:type="dxa"/>
          </w:tcPr>
          <w:p w:rsidR="0093205A" w:rsidRPr="005B6ED0" w:rsidRDefault="0093205A" w:rsidP="005B6ED0">
            <w:pPr>
              <w:jc w:val="both"/>
              <w:rPr>
                <w:lang w:val="en-US"/>
              </w:rPr>
            </w:pPr>
            <w:r w:rsidRPr="005B6ED0">
              <w:rPr>
                <w:lang w:val="en-US"/>
              </w:rPr>
              <w:t>N</w:t>
            </w:r>
            <w:r w:rsidRPr="005B6ED0">
              <w:rPr>
                <w:vertAlign w:val="subscript"/>
                <w:lang w:val="en-US"/>
              </w:rPr>
              <w:t>98</w:t>
            </w:r>
            <w:r w:rsidRPr="005B6ED0">
              <w:rPr>
                <w:lang w:val="en-US"/>
              </w:rPr>
              <w:t>P</w:t>
            </w:r>
            <w:r w:rsidRPr="005B6ED0">
              <w:rPr>
                <w:vertAlign w:val="subscript"/>
                <w:lang w:val="en-US"/>
              </w:rPr>
              <w:t>60</w:t>
            </w:r>
            <w:r w:rsidRPr="005B6ED0">
              <w:rPr>
                <w:lang w:val="en-US"/>
              </w:rPr>
              <w:t>K</w:t>
            </w:r>
            <w:r w:rsidRPr="005B6ED0">
              <w:rPr>
                <w:vertAlign w:val="subscript"/>
                <w:lang w:val="en-US"/>
              </w:rPr>
              <w:t>72</w:t>
            </w:r>
            <w:r w:rsidRPr="005B6ED0">
              <w:rPr>
                <w:lang w:val="en-US"/>
              </w:rPr>
              <w:t xml:space="preserve"> (230)</w:t>
            </w:r>
          </w:p>
        </w:tc>
        <w:tc>
          <w:tcPr>
            <w:tcW w:w="1292" w:type="dxa"/>
          </w:tcPr>
          <w:p w:rsidR="0093205A" w:rsidRPr="005B6ED0" w:rsidRDefault="0093205A" w:rsidP="005B6ED0">
            <w:pPr>
              <w:jc w:val="center"/>
              <w:rPr>
                <w:sz w:val="28"/>
                <w:szCs w:val="28"/>
              </w:rPr>
            </w:pPr>
          </w:p>
        </w:tc>
        <w:tc>
          <w:tcPr>
            <w:tcW w:w="1484" w:type="dxa"/>
          </w:tcPr>
          <w:p w:rsidR="0093205A" w:rsidRPr="005B6ED0" w:rsidRDefault="0093205A" w:rsidP="005B6ED0">
            <w:pPr>
              <w:jc w:val="center"/>
              <w:rPr>
                <w:sz w:val="28"/>
                <w:szCs w:val="28"/>
              </w:rPr>
            </w:pPr>
          </w:p>
        </w:tc>
        <w:tc>
          <w:tcPr>
            <w:tcW w:w="1099" w:type="dxa"/>
          </w:tcPr>
          <w:p w:rsidR="0093205A" w:rsidRPr="005B6ED0" w:rsidRDefault="0093205A" w:rsidP="005B6ED0">
            <w:pPr>
              <w:jc w:val="center"/>
              <w:rPr>
                <w:sz w:val="28"/>
                <w:szCs w:val="28"/>
              </w:rPr>
            </w:pPr>
            <w:r w:rsidRPr="005B6ED0">
              <w:rPr>
                <w:sz w:val="28"/>
                <w:szCs w:val="28"/>
              </w:rPr>
              <w:t>242</w:t>
            </w:r>
          </w:p>
        </w:tc>
        <w:tc>
          <w:tcPr>
            <w:tcW w:w="1059" w:type="dxa"/>
          </w:tcPr>
          <w:p w:rsidR="0093205A" w:rsidRPr="005B6ED0" w:rsidRDefault="0093205A" w:rsidP="005B6ED0">
            <w:pPr>
              <w:jc w:val="center"/>
              <w:rPr>
                <w:sz w:val="28"/>
                <w:szCs w:val="28"/>
              </w:rPr>
            </w:pPr>
            <w:r w:rsidRPr="005B6ED0">
              <w:rPr>
                <w:sz w:val="28"/>
                <w:szCs w:val="28"/>
              </w:rPr>
              <w:t>103</w:t>
            </w:r>
          </w:p>
        </w:tc>
        <w:tc>
          <w:tcPr>
            <w:tcW w:w="1089" w:type="dxa"/>
          </w:tcPr>
          <w:p w:rsidR="0093205A" w:rsidRPr="005B6ED0" w:rsidRDefault="0093205A" w:rsidP="005B6ED0">
            <w:pPr>
              <w:jc w:val="center"/>
              <w:rPr>
                <w:sz w:val="28"/>
                <w:szCs w:val="28"/>
              </w:rPr>
            </w:pPr>
            <w:r w:rsidRPr="005B6ED0">
              <w:rPr>
                <w:sz w:val="28"/>
                <w:szCs w:val="28"/>
              </w:rPr>
              <w:t>63</w:t>
            </w:r>
          </w:p>
        </w:tc>
        <w:tc>
          <w:tcPr>
            <w:tcW w:w="1084" w:type="dxa"/>
          </w:tcPr>
          <w:p w:rsidR="0093205A" w:rsidRPr="005B6ED0" w:rsidRDefault="0093205A" w:rsidP="005B6ED0">
            <w:pPr>
              <w:jc w:val="center"/>
              <w:rPr>
                <w:sz w:val="28"/>
                <w:szCs w:val="28"/>
              </w:rPr>
            </w:pPr>
            <w:r w:rsidRPr="005B6ED0">
              <w:rPr>
                <w:sz w:val="28"/>
                <w:szCs w:val="28"/>
              </w:rPr>
              <w:t>76</w:t>
            </w:r>
          </w:p>
        </w:tc>
      </w:tr>
      <w:tr w:rsidR="0093205A" w:rsidRPr="005B6ED0">
        <w:tc>
          <w:tcPr>
            <w:tcW w:w="617" w:type="dxa"/>
          </w:tcPr>
          <w:p w:rsidR="0093205A" w:rsidRPr="005B6ED0" w:rsidRDefault="0093205A" w:rsidP="005B6ED0">
            <w:pPr>
              <w:jc w:val="both"/>
              <w:rPr>
                <w:sz w:val="28"/>
                <w:szCs w:val="28"/>
              </w:rPr>
            </w:pPr>
            <w:r w:rsidRPr="005B6ED0">
              <w:rPr>
                <w:sz w:val="28"/>
                <w:szCs w:val="28"/>
              </w:rPr>
              <w:t>10</w:t>
            </w:r>
          </w:p>
        </w:tc>
        <w:tc>
          <w:tcPr>
            <w:tcW w:w="1847" w:type="dxa"/>
          </w:tcPr>
          <w:p w:rsidR="0093205A" w:rsidRPr="00E0324A" w:rsidRDefault="0093205A" w:rsidP="005B6ED0">
            <w:pPr>
              <w:jc w:val="both"/>
            </w:pPr>
            <w:r w:rsidRPr="005B6ED0">
              <w:rPr>
                <w:lang w:val="en-US"/>
              </w:rPr>
              <w:t>NPK</w:t>
            </w:r>
            <w:r w:rsidRPr="00E0324A">
              <w:t xml:space="preserve"> +</w:t>
            </w:r>
            <w:r>
              <w:t xml:space="preserve">(М.Э. и </w:t>
            </w:r>
            <w:r w:rsidRPr="005B6ED0">
              <w:rPr>
                <w:lang w:val="en-US"/>
              </w:rPr>
              <w:t>S</w:t>
            </w:r>
            <w:r>
              <w:t>)</w:t>
            </w:r>
          </w:p>
        </w:tc>
        <w:tc>
          <w:tcPr>
            <w:tcW w:w="1292" w:type="dxa"/>
          </w:tcPr>
          <w:p w:rsidR="0093205A" w:rsidRPr="005B6ED0" w:rsidRDefault="0093205A" w:rsidP="005B6ED0">
            <w:pPr>
              <w:jc w:val="center"/>
              <w:rPr>
                <w:sz w:val="28"/>
                <w:szCs w:val="28"/>
              </w:rPr>
            </w:pPr>
          </w:p>
        </w:tc>
        <w:tc>
          <w:tcPr>
            <w:tcW w:w="1484" w:type="dxa"/>
          </w:tcPr>
          <w:p w:rsidR="0093205A" w:rsidRPr="005B6ED0" w:rsidRDefault="0093205A" w:rsidP="005B6ED0">
            <w:pPr>
              <w:jc w:val="center"/>
              <w:rPr>
                <w:sz w:val="28"/>
                <w:szCs w:val="28"/>
              </w:rPr>
            </w:pPr>
          </w:p>
        </w:tc>
        <w:tc>
          <w:tcPr>
            <w:tcW w:w="1099" w:type="dxa"/>
          </w:tcPr>
          <w:p w:rsidR="0093205A" w:rsidRPr="005B6ED0" w:rsidRDefault="0093205A" w:rsidP="005B6ED0">
            <w:pPr>
              <w:jc w:val="center"/>
              <w:rPr>
                <w:sz w:val="28"/>
                <w:szCs w:val="28"/>
              </w:rPr>
            </w:pPr>
            <w:r w:rsidRPr="005B6ED0">
              <w:rPr>
                <w:sz w:val="28"/>
                <w:szCs w:val="28"/>
              </w:rPr>
              <w:t>168</w:t>
            </w:r>
          </w:p>
        </w:tc>
        <w:tc>
          <w:tcPr>
            <w:tcW w:w="1059" w:type="dxa"/>
          </w:tcPr>
          <w:p w:rsidR="0093205A" w:rsidRPr="005B6ED0" w:rsidRDefault="0093205A" w:rsidP="005B6ED0">
            <w:pPr>
              <w:jc w:val="center"/>
              <w:rPr>
                <w:sz w:val="28"/>
                <w:szCs w:val="28"/>
              </w:rPr>
            </w:pPr>
            <w:r w:rsidRPr="005B6ED0">
              <w:rPr>
                <w:sz w:val="28"/>
                <w:szCs w:val="28"/>
              </w:rPr>
              <w:t>72</w:t>
            </w:r>
          </w:p>
        </w:tc>
        <w:tc>
          <w:tcPr>
            <w:tcW w:w="1089" w:type="dxa"/>
          </w:tcPr>
          <w:p w:rsidR="0093205A" w:rsidRPr="005B6ED0" w:rsidRDefault="0093205A" w:rsidP="005B6ED0">
            <w:pPr>
              <w:jc w:val="center"/>
              <w:rPr>
                <w:sz w:val="28"/>
                <w:szCs w:val="28"/>
              </w:rPr>
            </w:pPr>
            <w:r w:rsidRPr="005B6ED0">
              <w:rPr>
                <w:sz w:val="28"/>
                <w:szCs w:val="28"/>
              </w:rPr>
              <w:t>44</w:t>
            </w:r>
          </w:p>
        </w:tc>
        <w:tc>
          <w:tcPr>
            <w:tcW w:w="1084" w:type="dxa"/>
          </w:tcPr>
          <w:p w:rsidR="0093205A" w:rsidRPr="005B6ED0" w:rsidRDefault="0093205A" w:rsidP="005B6ED0">
            <w:pPr>
              <w:jc w:val="center"/>
              <w:rPr>
                <w:sz w:val="28"/>
                <w:szCs w:val="28"/>
              </w:rPr>
            </w:pPr>
            <w:r w:rsidRPr="005B6ED0">
              <w:rPr>
                <w:sz w:val="28"/>
                <w:szCs w:val="28"/>
              </w:rPr>
              <w:t>52</w:t>
            </w:r>
          </w:p>
        </w:tc>
      </w:tr>
      <w:tr w:rsidR="0093205A" w:rsidRPr="005B6ED0">
        <w:tc>
          <w:tcPr>
            <w:tcW w:w="617" w:type="dxa"/>
          </w:tcPr>
          <w:p w:rsidR="0093205A" w:rsidRPr="005B6ED0" w:rsidRDefault="0093205A" w:rsidP="005B6ED0">
            <w:pPr>
              <w:jc w:val="both"/>
              <w:rPr>
                <w:sz w:val="28"/>
                <w:szCs w:val="28"/>
              </w:rPr>
            </w:pPr>
            <w:r w:rsidRPr="005B6ED0">
              <w:rPr>
                <w:sz w:val="28"/>
                <w:szCs w:val="28"/>
              </w:rPr>
              <w:t>11</w:t>
            </w:r>
          </w:p>
        </w:tc>
        <w:tc>
          <w:tcPr>
            <w:tcW w:w="1847" w:type="dxa"/>
          </w:tcPr>
          <w:p w:rsidR="0093205A" w:rsidRPr="005B6ED0" w:rsidRDefault="0093205A" w:rsidP="005B6ED0">
            <w:pPr>
              <w:jc w:val="both"/>
              <w:rPr>
                <w:lang w:val="en-US"/>
              </w:rPr>
            </w:pPr>
            <w:r w:rsidRPr="005B6ED0">
              <w:rPr>
                <w:lang w:val="en-US"/>
              </w:rPr>
              <w:t>NPK</w:t>
            </w:r>
            <w:r w:rsidRPr="00E0324A">
              <w:t xml:space="preserve"> </w:t>
            </w:r>
            <w:r w:rsidRPr="005B6ED0">
              <w:rPr>
                <w:lang w:val="en-US"/>
              </w:rPr>
              <w:t>(</w:t>
            </w:r>
            <w:smartTag w:uri="urn:schemas-microsoft-com:office:smarttags" w:element="metricconverter">
              <w:smartTagPr>
                <w:attr w:name="ProductID" w:val="1984 г"/>
              </w:smartTagPr>
              <w:r w:rsidRPr="005B6ED0">
                <w:rPr>
                  <w:lang w:val="en-US"/>
                </w:rPr>
                <w:t xml:space="preserve">1984 </w:t>
              </w:r>
              <w:r>
                <w:t>г</w:t>
              </w:r>
            </w:smartTag>
            <w:r>
              <w:t>.</w:t>
            </w:r>
            <w:r w:rsidRPr="005B6ED0">
              <w:rPr>
                <w:lang w:val="en-US"/>
              </w:rPr>
              <w:t>)</w:t>
            </w:r>
          </w:p>
        </w:tc>
        <w:tc>
          <w:tcPr>
            <w:tcW w:w="1292" w:type="dxa"/>
          </w:tcPr>
          <w:p w:rsidR="0093205A" w:rsidRPr="005B6ED0" w:rsidRDefault="0093205A" w:rsidP="005B6ED0">
            <w:pPr>
              <w:jc w:val="center"/>
              <w:rPr>
                <w:sz w:val="28"/>
                <w:szCs w:val="28"/>
              </w:rPr>
            </w:pPr>
          </w:p>
        </w:tc>
        <w:tc>
          <w:tcPr>
            <w:tcW w:w="1484" w:type="dxa"/>
          </w:tcPr>
          <w:p w:rsidR="0093205A" w:rsidRPr="005B6ED0" w:rsidRDefault="0093205A" w:rsidP="005B6ED0">
            <w:pPr>
              <w:jc w:val="center"/>
              <w:rPr>
                <w:sz w:val="28"/>
                <w:szCs w:val="28"/>
              </w:rPr>
            </w:pPr>
          </w:p>
        </w:tc>
        <w:tc>
          <w:tcPr>
            <w:tcW w:w="1099" w:type="dxa"/>
          </w:tcPr>
          <w:p w:rsidR="0093205A" w:rsidRPr="005B6ED0" w:rsidRDefault="0093205A" w:rsidP="005B6ED0">
            <w:pPr>
              <w:jc w:val="center"/>
              <w:rPr>
                <w:sz w:val="28"/>
                <w:szCs w:val="28"/>
              </w:rPr>
            </w:pPr>
            <w:r w:rsidRPr="005B6ED0">
              <w:rPr>
                <w:sz w:val="28"/>
                <w:szCs w:val="28"/>
              </w:rPr>
              <w:t>697</w:t>
            </w:r>
          </w:p>
        </w:tc>
        <w:tc>
          <w:tcPr>
            <w:tcW w:w="1059" w:type="dxa"/>
          </w:tcPr>
          <w:p w:rsidR="0093205A" w:rsidRPr="005B6ED0" w:rsidRDefault="0093205A" w:rsidP="005B6ED0">
            <w:pPr>
              <w:jc w:val="center"/>
              <w:rPr>
                <w:sz w:val="28"/>
                <w:szCs w:val="28"/>
              </w:rPr>
            </w:pPr>
            <w:r w:rsidRPr="005B6ED0">
              <w:rPr>
                <w:sz w:val="28"/>
                <w:szCs w:val="28"/>
              </w:rPr>
              <w:t>297</w:t>
            </w:r>
          </w:p>
        </w:tc>
        <w:tc>
          <w:tcPr>
            <w:tcW w:w="1089" w:type="dxa"/>
          </w:tcPr>
          <w:p w:rsidR="0093205A" w:rsidRPr="005B6ED0" w:rsidRDefault="0093205A" w:rsidP="005B6ED0">
            <w:pPr>
              <w:jc w:val="center"/>
              <w:rPr>
                <w:sz w:val="28"/>
                <w:szCs w:val="28"/>
              </w:rPr>
            </w:pPr>
            <w:r w:rsidRPr="005B6ED0">
              <w:rPr>
                <w:sz w:val="28"/>
                <w:szCs w:val="28"/>
              </w:rPr>
              <w:t>182</w:t>
            </w:r>
          </w:p>
        </w:tc>
        <w:tc>
          <w:tcPr>
            <w:tcW w:w="1084" w:type="dxa"/>
          </w:tcPr>
          <w:p w:rsidR="0093205A" w:rsidRPr="005B6ED0" w:rsidRDefault="0093205A" w:rsidP="005B6ED0">
            <w:pPr>
              <w:jc w:val="center"/>
              <w:rPr>
                <w:sz w:val="28"/>
                <w:szCs w:val="28"/>
              </w:rPr>
            </w:pPr>
            <w:r w:rsidRPr="005B6ED0">
              <w:rPr>
                <w:sz w:val="28"/>
                <w:szCs w:val="28"/>
              </w:rPr>
              <w:t>218</w:t>
            </w:r>
          </w:p>
        </w:tc>
      </w:tr>
      <w:tr w:rsidR="0093205A" w:rsidRPr="005B6ED0">
        <w:tc>
          <w:tcPr>
            <w:tcW w:w="617" w:type="dxa"/>
          </w:tcPr>
          <w:p w:rsidR="0093205A" w:rsidRPr="005B6ED0" w:rsidRDefault="0093205A" w:rsidP="005B6ED0">
            <w:pPr>
              <w:jc w:val="both"/>
              <w:rPr>
                <w:sz w:val="28"/>
                <w:szCs w:val="28"/>
              </w:rPr>
            </w:pPr>
            <w:r w:rsidRPr="005B6ED0">
              <w:rPr>
                <w:sz w:val="28"/>
                <w:szCs w:val="28"/>
              </w:rPr>
              <w:t>12</w:t>
            </w:r>
          </w:p>
        </w:tc>
        <w:tc>
          <w:tcPr>
            <w:tcW w:w="1847" w:type="dxa"/>
          </w:tcPr>
          <w:p w:rsidR="0093205A" w:rsidRPr="00E0324A" w:rsidRDefault="0093205A" w:rsidP="005B6ED0">
            <w:pPr>
              <w:jc w:val="both"/>
            </w:pPr>
            <w:r w:rsidRPr="005B6ED0">
              <w:rPr>
                <w:lang w:val="en-US"/>
              </w:rPr>
              <w:t>NPK</w:t>
            </w:r>
            <w:r w:rsidRPr="00E0324A">
              <w:t xml:space="preserve"> + В, Мо, </w:t>
            </w:r>
            <w:r w:rsidRPr="005B6ED0">
              <w:rPr>
                <w:lang w:val="en-US"/>
              </w:rPr>
              <w:t>Zn</w:t>
            </w:r>
            <w:r w:rsidRPr="00E0324A">
              <w:t>, С</w:t>
            </w:r>
            <w:r w:rsidRPr="005B6ED0">
              <w:rPr>
                <w:lang w:val="en-US"/>
              </w:rPr>
              <w:t>o</w:t>
            </w:r>
            <w:r w:rsidRPr="00E0324A">
              <w:t xml:space="preserve">, </w:t>
            </w:r>
            <w:r w:rsidRPr="005B6ED0">
              <w:rPr>
                <w:lang w:val="en-US"/>
              </w:rPr>
              <w:t>Cu</w:t>
            </w:r>
          </w:p>
        </w:tc>
        <w:tc>
          <w:tcPr>
            <w:tcW w:w="1292" w:type="dxa"/>
          </w:tcPr>
          <w:p w:rsidR="0093205A" w:rsidRPr="005B6ED0" w:rsidRDefault="0093205A" w:rsidP="005B6ED0">
            <w:pPr>
              <w:jc w:val="center"/>
              <w:rPr>
                <w:sz w:val="28"/>
                <w:szCs w:val="28"/>
              </w:rPr>
            </w:pPr>
          </w:p>
        </w:tc>
        <w:tc>
          <w:tcPr>
            <w:tcW w:w="1484" w:type="dxa"/>
          </w:tcPr>
          <w:p w:rsidR="0093205A" w:rsidRPr="005B6ED0" w:rsidRDefault="0093205A" w:rsidP="005B6ED0">
            <w:pPr>
              <w:jc w:val="center"/>
              <w:rPr>
                <w:sz w:val="28"/>
                <w:szCs w:val="28"/>
              </w:rPr>
            </w:pPr>
          </w:p>
        </w:tc>
        <w:tc>
          <w:tcPr>
            <w:tcW w:w="1099" w:type="dxa"/>
          </w:tcPr>
          <w:p w:rsidR="0093205A" w:rsidRPr="005B6ED0" w:rsidRDefault="0093205A" w:rsidP="005B6ED0">
            <w:pPr>
              <w:jc w:val="center"/>
              <w:rPr>
                <w:sz w:val="28"/>
                <w:szCs w:val="28"/>
              </w:rPr>
            </w:pPr>
            <w:r w:rsidRPr="005B6ED0">
              <w:rPr>
                <w:sz w:val="28"/>
                <w:szCs w:val="28"/>
              </w:rPr>
              <w:t>348</w:t>
            </w:r>
          </w:p>
        </w:tc>
        <w:tc>
          <w:tcPr>
            <w:tcW w:w="1059" w:type="dxa"/>
          </w:tcPr>
          <w:p w:rsidR="0093205A" w:rsidRPr="005B6ED0" w:rsidRDefault="0093205A" w:rsidP="005B6ED0">
            <w:pPr>
              <w:jc w:val="center"/>
              <w:rPr>
                <w:sz w:val="28"/>
                <w:szCs w:val="28"/>
              </w:rPr>
            </w:pPr>
            <w:r w:rsidRPr="005B6ED0">
              <w:rPr>
                <w:sz w:val="28"/>
                <w:szCs w:val="28"/>
              </w:rPr>
              <w:t>148</w:t>
            </w:r>
          </w:p>
        </w:tc>
        <w:tc>
          <w:tcPr>
            <w:tcW w:w="1089" w:type="dxa"/>
          </w:tcPr>
          <w:p w:rsidR="0093205A" w:rsidRPr="005B6ED0" w:rsidRDefault="0093205A" w:rsidP="005B6ED0">
            <w:pPr>
              <w:jc w:val="center"/>
              <w:rPr>
                <w:sz w:val="28"/>
                <w:szCs w:val="28"/>
              </w:rPr>
            </w:pPr>
            <w:r w:rsidRPr="005B6ED0">
              <w:rPr>
                <w:sz w:val="28"/>
                <w:szCs w:val="28"/>
              </w:rPr>
              <w:t>91</w:t>
            </w:r>
          </w:p>
        </w:tc>
        <w:tc>
          <w:tcPr>
            <w:tcW w:w="1084" w:type="dxa"/>
          </w:tcPr>
          <w:p w:rsidR="0093205A" w:rsidRPr="005B6ED0" w:rsidRDefault="0093205A" w:rsidP="005B6ED0">
            <w:pPr>
              <w:jc w:val="center"/>
              <w:rPr>
                <w:sz w:val="28"/>
                <w:szCs w:val="28"/>
              </w:rPr>
            </w:pPr>
            <w:r w:rsidRPr="005B6ED0">
              <w:rPr>
                <w:sz w:val="28"/>
                <w:szCs w:val="28"/>
              </w:rPr>
              <w:t>109</w:t>
            </w:r>
          </w:p>
        </w:tc>
      </w:tr>
    </w:tbl>
    <w:p w:rsidR="0093205A" w:rsidRDefault="0093205A" w:rsidP="0093205A">
      <w:pPr>
        <w:ind w:firstLine="360"/>
        <w:jc w:val="both"/>
        <w:rPr>
          <w:sz w:val="28"/>
          <w:szCs w:val="28"/>
        </w:rPr>
      </w:pPr>
    </w:p>
    <w:p w:rsidR="0093205A" w:rsidRDefault="0093205A" w:rsidP="0093205A">
      <w:pPr>
        <w:ind w:firstLine="360"/>
        <w:jc w:val="both"/>
        <w:rPr>
          <w:sz w:val="28"/>
          <w:szCs w:val="28"/>
        </w:rPr>
      </w:pPr>
      <w:r>
        <w:rPr>
          <w:sz w:val="28"/>
          <w:szCs w:val="28"/>
        </w:rPr>
        <w:t>На сегодняшнем этапе развития химизации земледелия особенно остро стоит вопрос повышения эффективности применения агрохимикатов в севооборотах в т.ч. при использовании их на посевах яровой пшеницы.</w:t>
      </w:r>
    </w:p>
    <w:p w:rsidR="0093205A" w:rsidRDefault="0093205A" w:rsidP="0093205A">
      <w:pPr>
        <w:ind w:firstLine="360"/>
        <w:jc w:val="both"/>
        <w:rPr>
          <w:sz w:val="28"/>
          <w:szCs w:val="28"/>
        </w:rPr>
      </w:pPr>
      <w:r>
        <w:rPr>
          <w:sz w:val="28"/>
          <w:szCs w:val="28"/>
        </w:rPr>
        <w:t>Имеющиеся экспериментальные материалы показывают высокую актуальность оптимизации ассортимента применяемых удобрений за счет использования наиболее дефицитных микроэлементов для конкретных почв и культур.</w:t>
      </w:r>
      <w:r w:rsidR="0093386B">
        <w:rPr>
          <w:sz w:val="28"/>
          <w:szCs w:val="28"/>
        </w:rPr>
        <w:t xml:space="preserve"> Средние затраты микроэлементов на производство 1 т. зерна яровой пшеницы приведены в таблице </w:t>
      </w:r>
      <w:r w:rsidR="00476B4A">
        <w:rPr>
          <w:sz w:val="28"/>
          <w:szCs w:val="28"/>
        </w:rPr>
        <w:t>5.</w:t>
      </w:r>
    </w:p>
    <w:p w:rsidR="0093205A" w:rsidRDefault="0093205A" w:rsidP="0093205A">
      <w:pPr>
        <w:ind w:firstLine="360"/>
        <w:jc w:val="both"/>
        <w:rPr>
          <w:sz w:val="28"/>
          <w:szCs w:val="28"/>
        </w:rPr>
      </w:pPr>
      <w:r>
        <w:rPr>
          <w:sz w:val="28"/>
          <w:szCs w:val="28"/>
        </w:rPr>
        <w:t xml:space="preserve">Концентрация микроэлементов (в условиях серых лесных почв) в отдельных частях урожаев яровой пшеницы в среднем: </w:t>
      </w:r>
    </w:p>
    <w:p w:rsidR="0093205A" w:rsidRPr="000E2734" w:rsidRDefault="0093205A" w:rsidP="0093205A">
      <w:pPr>
        <w:numPr>
          <w:ilvl w:val="0"/>
          <w:numId w:val="1"/>
        </w:numPr>
        <w:jc w:val="both"/>
        <w:rPr>
          <w:sz w:val="28"/>
          <w:szCs w:val="28"/>
          <w:lang w:val="en-US"/>
        </w:rPr>
      </w:pPr>
      <w:r>
        <w:rPr>
          <w:sz w:val="28"/>
          <w:szCs w:val="28"/>
        </w:rPr>
        <w:t>в</w:t>
      </w:r>
      <w:r w:rsidRPr="000E2734">
        <w:rPr>
          <w:sz w:val="28"/>
          <w:szCs w:val="28"/>
          <w:lang w:val="en-US"/>
        </w:rPr>
        <w:t xml:space="preserve"> </w:t>
      </w:r>
      <w:r>
        <w:rPr>
          <w:sz w:val="28"/>
          <w:szCs w:val="28"/>
        </w:rPr>
        <w:t>зерне</w:t>
      </w:r>
      <w:r w:rsidRPr="000E2734">
        <w:rPr>
          <w:sz w:val="28"/>
          <w:szCs w:val="28"/>
          <w:lang w:val="en-US"/>
        </w:rPr>
        <w:t xml:space="preserve"> - </w:t>
      </w:r>
      <w:r>
        <w:rPr>
          <w:sz w:val="28"/>
          <w:szCs w:val="28"/>
          <w:lang w:val="en-US"/>
        </w:rPr>
        <w:t>Mn</w:t>
      </w:r>
      <w:r w:rsidRPr="000E2734">
        <w:rPr>
          <w:sz w:val="28"/>
          <w:szCs w:val="28"/>
          <w:lang w:val="en-US"/>
        </w:rPr>
        <w:t>&gt;</w:t>
      </w:r>
      <w:r>
        <w:rPr>
          <w:sz w:val="28"/>
          <w:szCs w:val="28"/>
          <w:lang w:val="en-US"/>
        </w:rPr>
        <w:t>Zn</w:t>
      </w:r>
      <w:r w:rsidRPr="000E2734">
        <w:rPr>
          <w:sz w:val="28"/>
          <w:szCs w:val="28"/>
          <w:lang w:val="en-US"/>
        </w:rPr>
        <w:t>&gt;</w:t>
      </w:r>
      <w:r>
        <w:rPr>
          <w:sz w:val="28"/>
          <w:szCs w:val="28"/>
          <w:lang w:val="en-US"/>
        </w:rPr>
        <w:t>B</w:t>
      </w:r>
      <w:r w:rsidRPr="000E2734">
        <w:rPr>
          <w:sz w:val="28"/>
          <w:szCs w:val="28"/>
          <w:lang w:val="en-US"/>
        </w:rPr>
        <w:t>&gt;</w:t>
      </w:r>
      <w:r>
        <w:rPr>
          <w:sz w:val="28"/>
          <w:szCs w:val="28"/>
          <w:lang w:val="en-US"/>
        </w:rPr>
        <w:t>Cu</w:t>
      </w:r>
      <w:r w:rsidRPr="000E2734">
        <w:rPr>
          <w:sz w:val="28"/>
          <w:szCs w:val="28"/>
          <w:lang w:val="en-US"/>
        </w:rPr>
        <w:t>&gt;</w:t>
      </w:r>
      <w:r>
        <w:rPr>
          <w:sz w:val="28"/>
          <w:szCs w:val="28"/>
          <w:lang w:val="en-US"/>
        </w:rPr>
        <w:t>Mo</w:t>
      </w:r>
      <w:r w:rsidRPr="000E2734">
        <w:rPr>
          <w:sz w:val="28"/>
          <w:szCs w:val="28"/>
          <w:lang w:val="en-US"/>
        </w:rPr>
        <w:t>&gt;</w:t>
      </w:r>
      <w:r>
        <w:rPr>
          <w:sz w:val="28"/>
          <w:szCs w:val="28"/>
          <w:lang w:val="en-US"/>
        </w:rPr>
        <w:t>Co</w:t>
      </w:r>
      <w:r w:rsidRPr="000E2734">
        <w:rPr>
          <w:sz w:val="28"/>
          <w:szCs w:val="28"/>
          <w:lang w:val="en-US"/>
        </w:rPr>
        <w:t>;</w:t>
      </w:r>
    </w:p>
    <w:p w:rsidR="0093205A" w:rsidRPr="000E2734" w:rsidRDefault="0093205A" w:rsidP="0093205A">
      <w:pPr>
        <w:numPr>
          <w:ilvl w:val="0"/>
          <w:numId w:val="1"/>
        </w:numPr>
        <w:jc w:val="both"/>
        <w:rPr>
          <w:sz w:val="28"/>
          <w:szCs w:val="28"/>
          <w:lang w:val="en-US"/>
        </w:rPr>
      </w:pPr>
      <w:r>
        <w:rPr>
          <w:sz w:val="28"/>
          <w:szCs w:val="28"/>
        </w:rPr>
        <w:t xml:space="preserve">в соломе - </w:t>
      </w:r>
      <w:r>
        <w:rPr>
          <w:sz w:val="28"/>
          <w:szCs w:val="28"/>
          <w:lang w:val="en-US"/>
        </w:rPr>
        <w:t>Mn</w:t>
      </w:r>
      <w:r w:rsidRPr="000E2734">
        <w:rPr>
          <w:sz w:val="28"/>
          <w:szCs w:val="28"/>
          <w:lang w:val="en-US"/>
        </w:rPr>
        <w:t>&gt;</w:t>
      </w:r>
      <w:r>
        <w:rPr>
          <w:sz w:val="28"/>
          <w:szCs w:val="28"/>
          <w:lang w:val="en-US"/>
        </w:rPr>
        <w:t>Zn</w:t>
      </w:r>
      <w:r w:rsidRPr="000E2734">
        <w:rPr>
          <w:sz w:val="28"/>
          <w:szCs w:val="28"/>
          <w:lang w:val="en-US"/>
        </w:rPr>
        <w:t>&gt;</w:t>
      </w:r>
      <w:r>
        <w:rPr>
          <w:sz w:val="28"/>
          <w:szCs w:val="28"/>
          <w:lang w:val="en-US"/>
        </w:rPr>
        <w:t>B</w:t>
      </w:r>
      <w:r w:rsidRPr="000E2734">
        <w:rPr>
          <w:sz w:val="28"/>
          <w:szCs w:val="28"/>
          <w:lang w:val="en-US"/>
        </w:rPr>
        <w:t>&gt;</w:t>
      </w:r>
      <w:r>
        <w:rPr>
          <w:sz w:val="28"/>
          <w:szCs w:val="28"/>
          <w:lang w:val="en-US"/>
        </w:rPr>
        <w:t>Cu</w:t>
      </w:r>
      <w:r w:rsidRPr="000E2734">
        <w:rPr>
          <w:sz w:val="28"/>
          <w:szCs w:val="28"/>
          <w:lang w:val="en-US"/>
        </w:rPr>
        <w:t>&gt;</w:t>
      </w:r>
      <w:r>
        <w:rPr>
          <w:sz w:val="28"/>
          <w:szCs w:val="28"/>
          <w:lang w:val="en-US"/>
        </w:rPr>
        <w:t>Mo</w:t>
      </w:r>
      <w:r w:rsidRPr="000E2734">
        <w:rPr>
          <w:sz w:val="28"/>
          <w:szCs w:val="28"/>
          <w:lang w:val="en-US"/>
        </w:rPr>
        <w:t>&gt;</w:t>
      </w:r>
      <w:r>
        <w:rPr>
          <w:sz w:val="28"/>
          <w:szCs w:val="28"/>
          <w:lang w:val="en-US"/>
        </w:rPr>
        <w:t>Co</w:t>
      </w:r>
      <w:r w:rsidRPr="000E2734">
        <w:rPr>
          <w:sz w:val="28"/>
          <w:szCs w:val="28"/>
          <w:lang w:val="en-US"/>
        </w:rPr>
        <w:t>;</w:t>
      </w:r>
    </w:p>
    <w:p w:rsidR="0093205A" w:rsidRPr="000678F0" w:rsidRDefault="0093205A" w:rsidP="00FC0FF5">
      <w:pPr>
        <w:numPr>
          <w:ilvl w:val="0"/>
          <w:numId w:val="1"/>
        </w:numPr>
        <w:jc w:val="both"/>
        <w:rPr>
          <w:sz w:val="28"/>
          <w:szCs w:val="28"/>
          <w:lang w:val="en-US"/>
        </w:rPr>
      </w:pPr>
      <w:r>
        <w:rPr>
          <w:sz w:val="28"/>
          <w:szCs w:val="28"/>
        </w:rPr>
        <w:t>в</w:t>
      </w:r>
      <w:r w:rsidRPr="000E2734">
        <w:rPr>
          <w:sz w:val="28"/>
          <w:szCs w:val="28"/>
          <w:lang w:val="en-US"/>
        </w:rPr>
        <w:t xml:space="preserve"> </w:t>
      </w:r>
      <w:r>
        <w:rPr>
          <w:sz w:val="28"/>
          <w:szCs w:val="28"/>
        </w:rPr>
        <w:t>КПО</w:t>
      </w:r>
      <w:r w:rsidRPr="000E2734">
        <w:rPr>
          <w:sz w:val="28"/>
          <w:szCs w:val="28"/>
          <w:lang w:val="en-US"/>
        </w:rPr>
        <w:t xml:space="preserve"> - </w:t>
      </w:r>
      <w:r>
        <w:rPr>
          <w:sz w:val="28"/>
          <w:szCs w:val="28"/>
          <w:lang w:val="en-US"/>
        </w:rPr>
        <w:t>Mn</w:t>
      </w:r>
      <w:r w:rsidRPr="000E2734">
        <w:rPr>
          <w:sz w:val="28"/>
          <w:szCs w:val="28"/>
          <w:lang w:val="en-US"/>
        </w:rPr>
        <w:t>&gt;</w:t>
      </w:r>
      <w:r>
        <w:rPr>
          <w:sz w:val="28"/>
          <w:szCs w:val="28"/>
          <w:lang w:val="en-US"/>
        </w:rPr>
        <w:t>Zn</w:t>
      </w:r>
      <w:r w:rsidRPr="000E2734">
        <w:rPr>
          <w:sz w:val="28"/>
          <w:szCs w:val="28"/>
          <w:lang w:val="en-US"/>
        </w:rPr>
        <w:t>&gt;</w:t>
      </w:r>
      <w:r>
        <w:rPr>
          <w:sz w:val="28"/>
          <w:szCs w:val="28"/>
          <w:lang w:val="en-US"/>
        </w:rPr>
        <w:t>B</w:t>
      </w:r>
      <w:r w:rsidRPr="000E2734">
        <w:rPr>
          <w:sz w:val="28"/>
          <w:szCs w:val="28"/>
          <w:lang w:val="en-US"/>
        </w:rPr>
        <w:t>&gt;</w:t>
      </w:r>
      <w:r>
        <w:rPr>
          <w:sz w:val="28"/>
          <w:szCs w:val="28"/>
          <w:lang w:val="en-US"/>
        </w:rPr>
        <w:t>Cu</w:t>
      </w:r>
      <w:r w:rsidRPr="000E2734">
        <w:rPr>
          <w:sz w:val="28"/>
          <w:szCs w:val="28"/>
          <w:lang w:val="en-US"/>
        </w:rPr>
        <w:t>&gt;</w:t>
      </w:r>
      <w:r>
        <w:rPr>
          <w:sz w:val="28"/>
          <w:szCs w:val="28"/>
        </w:rPr>
        <w:t>С</w:t>
      </w:r>
      <w:r>
        <w:rPr>
          <w:sz w:val="28"/>
          <w:szCs w:val="28"/>
          <w:lang w:val="en-US"/>
        </w:rPr>
        <w:t>o</w:t>
      </w:r>
      <w:r w:rsidRPr="000E2734">
        <w:rPr>
          <w:sz w:val="28"/>
          <w:szCs w:val="28"/>
          <w:lang w:val="en-US"/>
        </w:rPr>
        <w:t>&gt;</w:t>
      </w:r>
      <w:r>
        <w:rPr>
          <w:sz w:val="28"/>
          <w:szCs w:val="28"/>
        </w:rPr>
        <w:t>М</w:t>
      </w:r>
      <w:r>
        <w:rPr>
          <w:sz w:val="28"/>
          <w:szCs w:val="28"/>
          <w:lang w:val="en-US"/>
        </w:rPr>
        <w:t>o</w:t>
      </w:r>
      <w:r w:rsidRPr="000E2734">
        <w:rPr>
          <w:sz w:val="28"/>
          <w:szCs w:val="28"/>
          <w:lang w:val="en-US"/>
        </w:rPr>
        <w:t>.</w:t>
      </w:r>
    </w:p>
    <w:p w:rsidR="000678F0" w:rsidRDefault="000678F0" w:rsidP="00D35EFC">
      <w:pPr>
        <w:jc w:val="both"/>
        <w:rPr>
          <w:sz w:val="28"/>
          <w:szCs w:val="28"/>
        </w:rPr>
      </w:pPr>
    </w:p>
    <w:p w:rsidR="00D35EFC" w:rsidRDefault="00D35EFC" w:rsidP="00D35EFC">
      <w:pPr>
        <w:jc w:val="both"/>
        <w:rPr>
          <w:sz w:val="28"/>
          <w:szCs w:val="28"/>
        </w:rPr>
      </w:pPr>
    </w:p>
    <w:p w:rsidR="00D35EFC" w:rsidRDefault="00D35EFC" w:rsidP="00D35EFC">
      <w:pPr>
        <w:jc w:val="both"/>
        <w:rPr>
          <w:sz w:val="28"/>
          <w:szCs w:val="28"/>
          <w:lang w:val="en-US"/>
        </w:rPr>
      </w:pPr>
    </w:p>
    <w:p w:rsidR="00B338E7" w:rsidRPr="000678F0" w:rsidRDefault="00B338E7" w:rsidP="00D35EFC">
      <w:pPr>
        <w:jc w:val="both"/>
        <w:rPr>
          <w:sz w:val="28"/>
          <w:szCs w:val="28"/>
          <w:lang w:val="en-US"/>
        </w:rPr>
      </w:pPr>
    </w:p>
    <w:p w:rsidR="0093205A" w:rsidRDefault="00476B4A" w:rsidP="0093205A">
      <w:pPr>
        <w:ind w:left="360"/>
        <w:jc w:val="both"/>
        <w:rPr>
          <w:sz w:val="28"/>
          <w:szCs w:val="28"/>
        </w:rPr>
      </w:pPr>
      <w:r>
        <w:rPr>
          <w:sz w:val="28"/>
          <w:szCs w:val="28"/>
        </w:rPr>
        <w:t xml:space="preserve">5. </w:t>
      </w:r>
      <w:r w:rsidR="0093205A" w:rsidRPr="001E4B16">
        <w:rPr>
          <w:sz w:val="28"/>
          <w:szCs w:val="28"/>
        </w:rPr>
        <w:t>Затраты микроэлементов на 1 т зерна яровой пшеницы, в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93205A" w:rsidRPr="005B6ED0">
        <w:tc>
          <w:tcPr>
            <w:tcW w:w="1595" w:type="dxa"/>
          </w:tcPr>
          <w:p w:rsidR="0093205A" w:rsidRPr="005B6ED0" w:rsidRDefault="0093205A" w:rsidP="005B6ED0">
            <w:pPr>
              <w:jc w:val="center"/>
              <w:rPr>
                <w:sz w:val="28"/>
                <w:szCs w:val="28"/>
                <w:lang w:val="en-US"/>
              </w:rPr>
            </w:pPr>
            <w:r w:rsidRPr="005B6ED0">
              <w:rPr>
                <w:sz w:val="28"/>
                <w:szCs w:val="28"/>
                <w:lang w:val="en-US"/>
              </w:rPr>
              <w:t>B</w:t>
            </w:r>
          </w:p>
        </w:tc>
        <w:tc>
          <w:tcPr>
            <w:tcW w:w="1595" w:type="dxa"/>
          </w:tcPr>
          <w:p w:rsidR="0093205A" w:rsidRPr="005B6ED0" w:rsidRDefault="0093205A" w:rsidP="005B6ED0">
            <w:pPr>
              <w:jc w:val="center"/>
              <w:rPr>
                <w:sz w:val="28"/>
                <w:szCs w:val="28"/>
                <w:lang w:val="en-US"/>
              </w:rPr>
            </w:pPr>
            <w:r w:rsidRPr="005B6ED0">
              <w:rPr>
                <w:sz w:val="28"/>
                <w:szCs w:val="28"/>
                <w:lang w:val="en-US"/>
              </w:rPr>
              <w:t>Mo</w:t>
            </w:r>
          </w:p>
        </w:tc>
        <w:tc>
          <w:tcPr>
            <w:tcW w:w="1595" w:type="dxa"/>
          </w:tcPr>
          <w:p w:rsidR="0093205A" w:rsidRPr="005B6ED0" w:rsidRDefault="0093205A" w:rsidP="005B6ED0">
            <w:pPr>
              <w:jc w:val="center"/>
              <w:rPr>
                <w:sz w:val="28"/>
                <w:szCs w:val="28"/>
                <w:lang w:val="en-US"/>
              </w:rPr>
            </w:pPr>
            <w:r w:rsidRPr="005B6ED0">
              <w:rPr>
                <w:sz w:val="28"/>
                <w:szCs w:val="28"/>
                <w:lang w:val="en-US"/>
              </w:rPr>
              <w:t>Zn</w:t>
            </w:r>
          </w:p>
        </w:tc>
        <w:tc>
          <w:tcPr>
            <w:tcW w:w="1595" w:type="dxa"/>
          </w:tcPr>
          <w:p w:rsidR="0093205A" w:rsidRPr="005B6ED0" w:rsidRDefault="0093205A" w:rsidP="005B6ED0">
            <w:pPr>
              <w:jc w:val="center"/>
              <w:rPr>
                <w:sz w:val="28"/>
                <w:szCs w:val="28"/>
                <w:lang w:val="en-US"/>
              </w:rPr>
            </w:pPr>
            <w:r w:rsidRPr="005B6ED0">
              <w:rPr>
                <w:sz w:val="28"/>
                <w:szCs w:val="28"/>
                <w:lang w:val="en-US"/>
              </w:rPr>
              <w:t>Co</w:t>
            </w:r>
          </w:p>
        </w:tc>
        <w:tc>
          <w:tcPr>
            <w:tcW w:w="1595" w:type="dxa"/>
          </w:tcPr>
          <w:p w:rsidR="0093205A" w:rsidRPr="005B6ED0" w:rsidRDefault="0093205A" w:rsidP="005B6ED0">
            <w:pPr>
              <w:jc w:val="center"/>
              <w:rPr>
                <w:sz w:val="28"/>
                <w:szCs w:val="28"/>
                <w:lang w:val="en-US"/>
              </w:rPr>
            </w:pPr>
            <w:r w:rsidRPr="005B6ED0">
              <w:rPr>
                <w:sz w:val="28"/>
                <w:szCs w:val="28"/>
                <w:lang w:val="en-US"/>
              </w:rPr>
              <w:t>Mn</w:t>
            </w:r>
          </w:p>
        </w:tc>
        <w:tc>
          <w:tcPr>
            <w:tcW w:w="1596" w:type="dxa"/>
          </w:tcPr>
          <w:p w:rsidR="0093205A" w:rsidRPr="005B6ED0" w:rsidRDefault="0093205A" w:rsidP="005B6ED0">
            <w:pPr>
              <w:jc w:val="center"/>
              <w:rPr>
                <w:sz w:val="28"/>
                <w:szCs w:val="28"/>
                <w:lang w:val="en-US"/>
              </w:rPr>
            </w:pPr>
            <w:r w:rsidRPr="005B6ED0">
              <w:rPr>
                <w:sz w:val="28"/>
                <w:szCs w:val="28"/>
                <w:lang w:val="en-US"/>
              </w:rPr>
              <w:t>Cu</w:t>
            </w:r>
          </w:p>
        </w:tc>
      </w:tr>
      <w:tr w:rsidR="0093205A" w:rsidRPr="005B6ED0">
        <w:tc>
          <w:tcPr>
            <w:tcW w:w="1595" w:type="dxa"/>
          </w:tcPr>
          <w:p w:rsidR="0093205A" w:rsidRPr="005B6ED0" w:rsidRDefault="00FC0FF5" w:rsidP="005B6ED0">
            <w:pPr>
              <w:jc w:val="center"/>
              <w:rPr>
                <w:sz w:val="28"/>
                <w:szCs w:val="28"/>
              </w:rPr>
            </w:pPr>
            <w:r w:rsidRPr="005B6ED0">
              <w:rPr>
                <w:sz w:val="28"/>
                <w:szCs w:val="28"/>
              </w:rPr>
              <w:lastRenderedPageBreak/>
              <w:t>12,</w:t>
            </w:r>
            <w:r w:rsidR="0093205A" w:rsidRPr="005B6ED0">
              <w:rPr>
                <w:sz w:val="28"/>
                <w:szCs w:val="28"/>
              </w:rPr>
              <w:t>8-15,4</w:t>
            </w:r>
          </w:p>
        </w:tc>
        <w:tc>
          <w:tcPr>
            <w:tcW w:w="1595" w:type="dxa"/>
          </w:tcPr>
          <w:p w:rsidR="0093205A" w:rsidRPr="005B6ED0" w:rsidRDefault="0093205A" w:rsidP="005B6ED0">
            <w:pPr>
              <w:jc w:val="center"/>
              <w:rPr>
                <w:sz w:val="28"/>
                <w:szCs w:val="28"/>
              </w:rPr>
            </w:pPr>
            <w:r w:rsidRPr="005B6ED0">
              <w:rPr>
                <w:sz w:val="28"/>
                <w:szCs w:val="28"/>
              </w:rPr>
              <w:t>0,36-0,92</w:t>
            </w:r>
          </w:p>
        </w:tc>
        <w:tc>
          <w:tcPr>
            <w:tcW w:w="1595" w:type="dxa"/>
          </w:tcPr>
          <w:p w:rsidR="0093205A" w:rsidRPr="005B6ED0" w:rsidRDefault="0093205A" w:rsidP="005B6ED0">
            <w:pPr>
              <w:jc w:val="center"/>
              <w:rPr>
                <w:sz w:val="28"/>
                <w:szCs w:val="28"/>
              </w:rPr>
            </w:pPr>
            <w:r w:rsidRPr="005B6ED0">
              <w:rPr>
                <w:sz w:val="28"/>
                <w:szCs w:val="28"/>
              </w:rPr>
              <w:t>46-51</w:t>
            </w:r>
          </w:p>
        </w:tc>
        <w:tc>
          <w:tcPr>
            <w:tcW w:w="1595" w:type="dxa"/>
          </w:tcPr>
          <w:p w:rsidR="0093205A" w:rsidRPr="005B6ED0" w:rsidRDefault="0093205A" w:rsidP="005B6ED0">
            <w:pPr>
              <w:jc w:val="center"/>
              <w:rPr>
                <w:sz w:val="28"/>
                <w:szCs w:val="28"/>
              </w:rPr>
            </w:pPr>
            <w:r w:rsidRPr="005B6ED0">
              <w:rPr>
                <w:sz w:val="28"/>
                <w:szCs w:val="28"/>
              </w:rPr>
              <w:t>0,93-0,57</w:t>
            </w:r>
          </w:p>
        </w:tc>
        <w:tc>
          <w:tcPr>
            <w:tcW w:w="1595" w:type="dxa"/>
          </w:tcPr>
          <w:p w:rsidR="0093205A" w:rsidRPr="005B6ED0" w:rsidRDefault="0093205A" w:rsidP="005B6ED0">
            <w:pPr>
              <w:jc w:val="center"/>
              <w:rPr>
                <w:sz w:val="28"/>
                <w:szCs w:val="28"/>
              </w:rPr>
            </w:pPr>
            <w:r w:rsidRPr="005B6ED0">
              <w:rPr>
                <w:sz w:val="28"/>
                <w:szCs w:val="28"/>
              </w:rPr>
              <w:t>173-153</w:t>
            </w:r>
          </w:p>
        </w:tc>
        <w:tc>
          <w:tcPr>
            <w:tcW w:w="1596" w:type="dxa"/>
          </w:tcPr>
          <w:p w:rsidR="0093205A" w:rsidRPr="005B6ED0" w:rsidRDefault="0093205A" w:rsidP="005B6ED0">
            <w:pPr>
              <w:jc w:val="center"/>
              <w:rPr>
                <w:sz w:val="28"/>
                <w:szCs w:val="28"/>
              </w:rPr>
            </w:pPr>
            <w:r w:rsidRPr="005B6ED0">
              <w:rPr>
                <w:sz w:val="28"/>
                <w:szCs w:val="28"/>
              </w:rPr>
              <w:t>10,6-2,6</w:t>
            </w:r>
          </w:p>
        </w:tc>
      </w:tr>
    </w:tbl>
    <w:p w:rsidR="0093205A" w:rsidRDefault="0093205A" w:rsidP="00FC0FF5">
      <w:pPr>
        <w:jc w:val="both"/>
        <w:rPr>
          <w:sz w:val="28"/>
          <w:szCs w:val="28"/>
        </w:rPr>
      </w:pPr>
    </w:p>
    <w:p w:rsidR="0093205A" w:rsidRDefault="0093205A" w:rsidP="001E4B16">
      <w:pPr>
        <w:ind w:firstLine="540"/>
        <w:jc w:val="both"/>
        <w:rPr>
          <w:sz w:val="28"/>
          <w:szCs w:val="28"/>
        </w:rPr>
      </w:pPr>
      <w:r>
        <w:rPr>
          <w:sz w:val="28"/>
          <w:szCs w:val="28"/>
        </w:rPr>
        <w:t>Установлено, что наилучший способ применения микроудобрений – инкрустация семян и некорневые подкормки растений, а из форм соединений – хелатные соединения.</w:t>
      </w:r>
    </w:p>
    <w:p w:rsidR="0093205A" w:rsidRDefault="0093205A" w:rsidP="001E4B16">
      <w:pPr>
        <w:ind w:firstLine="540"/>
        <w:jc w:val="both"/>
        <w:rPr>
          <w:sz w:val="28"/>
          <w:szCs w:val="28"/>
        </w:rPr>
      </w:pPr>
      <w:r>
        <w:rPr>
          <w:sz w:val="28"/>
          <w:szCs w:val="28"/>
        </w:rPr>
        <w:t>В условиях республики во многих случаях фактором, ограничивающим реализацию потенциальных возможностей сортов яровой пшеницы становиться недостаток в почвах подвижных форм микроэлементов.</w:t>
      </w:r>
    </w:p>
    <w:p w:rsidR="0093205A" w:rsidRDefault="0093205A" w:rsidP="001E4B16">
      <w:pPr>
        <w:ind w:firstLine="540"/>
        <w:jc w:val="both"/>
        <w:rPr>
          <w:sz w:val="28"/>
          <w:szCs w:val="28"/>
        </w:rPr>
      </w:pPr>
      <w:r>
        <w:rPr>
          <w:sz w:val="28"/>
          <w:szCs w:val="28"/>
        </w:rPr>
        <w:t xml:space="preserve">Основные площади пашни республики имеют «очень низкое», «низкое» и «средний» уровень содержания подвижных форм соединений основных микроэлементов. Естественно на этих фонах применение микроудобрений для инкрустации семян и некорневых подкормок обеспечивает существенное повышение урожаев яровой пшеницы. В условиях карбонатных почв и там где проведено известкование применяют для инкрустации семян и некорневых подкормок составы содержащие: </w:t>
      </w:r>
      <w:r>
        <w:rPr>
          <w:sz w:val="28"/>
          <w:szCs w:val="28"/>
          <w:lang w:val="en-US"/>
        </w:rPr>
        <w:t>Cu</w:t>
      </w:r>
      <w:r w:rsidRPr="00986539">
        <w:rPr>
          <w:sz w:val="28"/>
          <w:szCs w:val="28"/>
        </w:rPr>
        <w:t>-</w:t>
      </w:r>
      <w:r>
        <w:rPr>
          <w:sz w:val="28"/>
          <w:szCs w:val="28"/>
          <w:lang w:val="en-US"/>
        </w:rPr>
        <w:t>B</w:t>
      </w:r>
      <w:r w:rsidRPr="00986539">
        <w:rPr>
          <w:sz w:val="28"/>
          <w:szCs w:val="28"/>
        </w:rPr>
        <w:t xml:space="preserve">, </w:t>
      </w:r>
      <w:r>
        <w:rPr>
          <w:sz w:val="28"/>
          <w:szCs w:val="28"/>
          <w:lang w:val="en-US"/>
        </w:rPr>
        <w:t>Zn</w:t>
      </w:r>
      <w:r w:rsidRPr="00986539">
        <w:rPr>
          <w:sz w:val="28"/>
          <w:szCs w:val="28"/>
        </w:rPr>
        <w:t>-</w:t>
      </w:r>
      <w:r>
        <w:rPr>
          <w:sz w:val="28"/>
          <w:szCs w:val="28"/>
          <w:lang w:val="en-US"/>
        </w:rPr>
        <w:t>B</w:t>
      </w:r>
      <w:r w:rsidRPr="00986539">
        <w:rPr>
          <w:sz w:val="28"/>
          <w:szCs w:val="28"/>
        </w:rPr>
        <w:t xml:space="preserve">, </w:t>
      </w:r>
      <w:r>
        <w:rPr>
          <w:sz w:val="28"/>
          <w:szCs w:val="28"/>
          <w:lang w:val="en-US"/>
        </w:rPr>
        <w:t>Mo</w:t>
      </w:r>
      <w:r w:rsidRPr="00986539">
        <w:rPr>
          <w:sz w:val="28"/>
          <w:szCs w:val="28"/>
        </w:rPr>
        <w:t>-</w:t>
      </w:r>
      <w:r>
        <w:rPr>
          <w:sz w:val="28"/>
          <w:szCs w:val="28"/>
          <w:lang w:val="en-US"/>
        </w:rPr>
        <w:t>B</w:t>
      </w:r>
      <w:r w:rsidRPr="00986539">
        <w:rPr>
          <w:sz w:val="28"/>
          <w:szCs w:val="28"/>
        </w:rPr>
        <w:t xml:space="preserve">, </w:t>
      </w:r>
      <w:r>
        <w:rPr>
          <w:sz w:val="28"/>
          <w:szCs w:val="28"/>
          <w:lang w:val="en-US"/>
        </w:rPr>
        <w:t>Co</w:t>
      </w:r>
      <w:r w:rsidRPr="00986539">
        <w:rPr>
          <w:sz w:val="28"/>
          <w:szCs w:val="28"/>
        </w:rPr>
        <w:t>-</w:t>
      </w:r>
      <w:r>
        <w:rPr>
          <w:sz w:val="28"/>
          <w:szCs w:val="28"/>
          <w:lang w:val="en-US"/>
        </w:rPr>
        <w:t>B</w:t>
      </w:r>
      <w:r w:rsidRPr="00986539">
        <w:rPr>
          <w:sz w:val="28"/>
          <w:szCs w:val="28"/>
        </w:rPr>
        <w:t>,</w:t>
      </w:r>
      <w:r>
        <w:rPr>
          <w:sz w:val="28"/>
          <w:szCs w:val="28"/>
        </w:rPr>
        <w:t xml:space="preserve"> а в условиях черноземных почв – </w:t>
      </w:r>
      <w:r>
        <w:rPr>
          <w:sz w:val="28"/>
          <w:szCs w:val="28"/>
          <w:lang w:val="en-US"/>
        </w:rPr>
        <w:t>Mn</w:t>
      </w:r>
      <w:r w:rsidRPr="00986539">
        <w:rPr>
          <w:sz w:val="28"/>
          <w:szCs w:val="28"/>
        </w:rPr>
        <w:t>-</w:t>
      </w:r>
      <w:r>
        <w:rPr>
          <w:sz w:val="28"/>
          <w:szCs w:val="28"/>
          <w:lang w:val="en-US"/>
        </w:rPr>
        <w:t>B</w:t>
      </w:r>
      <w:r w:rsidRPr="00986539">
        <w:rPr>
          <w:sz w:val="28"/>
          <w:szCs w:val="28"/>
        </w:rPr>
        <w:t xml:space="preserve">, </w:t>
      </w:r>
      <w:r>
        <w:rPr>
          <w:sz w:val="28"/>
          <w:szCs w:val="28"/>
          <w:lang w:val="en-US"/>
        </w:rPr>
        <w:t>Mn</w:t>
      </w:r>
      <w:r w:rsidRPr="00986539">
        <w:rPr>
          <w:sz w:val="28"/>
          <w:szCs w:val="28"/>
        </w:rPr>
        <w:t>-</w:t>
      </w:r>
      <w:r>
        <w:rPr>
          <w:sz w:val="28"/>
          <w:szCs w:val="28"/>
          <w:lang w:val="en-US"/>
        </w:rPr>
        <w:t>Mo</w:t>
      </w:r>
      <w:r w:rsidRPr="00986539">
        <w:rPr>
          <w:sz w:val="28"/>
          <w:szCs w:val="28"/>
        </w:rPr>
        <w:t xml:space="preserve">, </w:t>
      </w:r>
      <w:r>
        <w:rPr>
          <w:sz w:val="28"/>
          <w:szCs w:val="28"/>
          <w:lang w:val="en-US"/>
        </w:rPr>
        <w:t>Zn</w:t>
      </w:r>
      <w:r w:rsidRPr="00986539">
        <w:rPr>
          <w:sz w:val="28"/>
          <w:szCs w:val="28"/>
        </w:rPr>
        <w:t>-</w:t>
      </w:r>
      <w:r>
        <w:rPr>
          <w:sz w:val="28"/>
          <w:szCs w:val="28"/>
          <w:lang w:val="en-US"/>
        </w:rPr>
        <w:t>B</w:t>
      </w:r>
      <w:r w:rsidRPr="00986539">
        <w:rPr>
          <w:sz w:val="28"/>
          <w:szCs w:val="28"/>
        </w:rPr>
        <w:t xml:space="preserve">, </w:t>
      </w:r>
      <w:r>
        <w:rPr>
          <w:sz w:val="28"/>
          <w:szCs w:val="28"/>
          <w:lang w:val="en-US"/>
        </w:rPr>
        <w:t>Cu</w:t>
      </w:r>
      <w:r w:rsidRPr="00986539">
        <w:rPr>
          <w:sz w:val="28"/>
          <w:szCs w:val="28"/>
        </w:rPr>
        <w:t>-</w:t>
      </w:r>
      <w:r>
        <w:rPr>
          <w:sz w:val="28"/>
          <w:szCs w:val="28"/>
          <w:lang w:val="en-US"/>
        </w:rPr>
        <w:t>Zn</w:t>
      </w:r>
      <w:r w:rsidRPr="00986539">
        <w:rPr>
          <w:sz w:val="28"/>
          <w:szCs w:val="28"/>
        </w:rPr>
        <w:t>.</w:t>
      </w:r>
      <w:r>
        <w:rPr>
          <w:sz w:val="28"/>
          <w:szCs w:val="28"/>
        </w:rPr>
        <w:t xml:space="preserve"> Выбирают и используют те составы, которые содержат наиболее дефицитных в условиях этих почв, микроэлементов. В республике организовано производство таких удобрений (ЖУСС). Они прошли испытания во многих зонах страны, на них получены патенты и они входят в списки разрешенных для применения агрохимикатов.</w:t>
      </w:r>
    </w:p>
    <w:p w:rsidR="0093205A" w:rsidRDefault="0093205A" w:rsidP="001E4B16">
      <w:pPr>
        <w:ind w:firstLine="540"/>
        <w:jc w:val="both"/>
        <w:rPr>
          <w:sz w:val="28"/>
          <w:szCs w:val="28"/>
        </w:rPr>
      </w:pPr>
      <w:r>
        <w:rPr>
          <w:sz w:val="28"/>
          <w:szCs w:val="28"/>
        </w:rPr>
        <w:t>Кроме того, микроудобрительные составы ЖУСС влияют на иммунный статус растений, повышают устойчивость их к неблагоприятным условиям среды, повышают синтез и активность ферментов, витаминов – антиоксидантов, антимутагенный потенциал растений, качество и протекторные составы растениеводческой продукции.</w:t>
      </w:r>
    </w:p>
    <w:p w:rsidR="000678F0" w:rsidRPr="0093205A" w:rsidRDefault="00476B4A" w:rsidP="000678F0">
      <w:pPr>
        <w:ind w:firstLine="540"/>
        <w:jc w:val="both"/>
        <w:rPr>
          <w:b/>
          <w:sz w:val="28"/>
          <w:szCs w:val="28"/>
        </w:rPr>
      </w:pPr>
      <w:r>
        <w:rPr>
          <w:sz w:val="28"/>
          <w:szCs w:val="28"/>
        </w:rPr>
        <w:t>Применение микроудобрительных составов (ЖУСС) существенно повышает коэффициенты использования основных макроэлементов из удобрений и почвы (до 1,5-2,0 раз) снижает пестици</w:t>
      </w:r>
      <w:r w:rsidR="000678F0">
        <w:rPr>
          <w:sz w:val="28"/>
          <w:szCs w:val="28"/>
        </w:rPr>
        <w:t xml:space="preserve">дную нагрузку в севооборотах, </w:t>
      </w:r>
      <w:r>
        <w:rPr>
          <w:sz w:val="28"/>
          <w:szCs w:val="28"/>
        </w:rPr>
        <w:t>обеспечивает получение на каждый затраченный рубль до 3-15 рублей чистого дохода</w:t>
      </w:r>
      <w:r w:rsidR="000678F0">
        <w:rPr>
          <w:sz w:val="28"/>
          <w:szCs w:val="28"/>
        </w:rPr>
        <w:t xml:space="preserve"> и существенно повышает экономическ</w:t>
      </w:r>
      <w:r w:rsidR="0030383B">
        <w:rPr>
          <w:sz w:val="28"/>
          <w:szCs w:val="28"/>
        </w:rPr>
        <w:t xml:space="preserve">ую </w:t>
      </w:r>
      <w:r w:rsidR="000678F0">
        <w:rPr>
          <w:sz w:val="28"/>
          <w:szCs w:val="28"/>
        </w:rPr>
        <w:t>эффективност</w:t>
      </w:r>
      <w:r w:rsidR="0030383B">
        <w:rPr>
          <w:sz w:val="28"/>
          <w:szCs w:val="28"/>
        </w:rPr>
        <w:t>ь</w:t>
      </w:r>
      <w:r w:rsidR="000678F0">
        <w:rPr>
          <w:sz w:val="28"/>
          <w:szCs w:val="28"/>
        </w:rPr>
        <w:t xml:space="preserve"> использования агрохимикатов в земледелии (табл.6).</w:t>
      </w:r>
    </w:p>
    <w:p w:rsidR="000678F0" w:rsidRDefault="000678F0" w:rsidP="000678F0">
      <w:pPr>
        <w:ind w:firstLine="360"/>
        <w:jc w:val="both"/>
        <w:rPr>
          <w:sz w:val="28"/>
          <w:szCs w:val="28"/>
        </w:rPr>
      </w:pPr>
    </w:p>
    <w:p w:rsidR="0093205A" w:rsidRPr="001E4B16" w:rsidRDefault="00476B4A" w:rsidP="0093205A">
      <w:pPr>
        <w:ind w:firstLine="360"/>
        <w:jc w:val="center"/>
        <w:rPr>
          <w:sz w:val="28"/>
          <w:szCs w:val="28"/>
        </w:rPr>
      </w:pPr>
      <w:r>
        <w:rPr>
          <w:sz w:val="28"/>
          <w:szCs w:val="28"/>
        </w:rPr>
        <w:t xml:space="preserve">6. </w:t>
      </w:r>
      <w:r w:rsidR="0093205A" w:rsidRPr="001E4B16">
        <w:rPr>
          <w:sz w:val="28"/>
          <w:szCs w:val="28"/>
        </w:rPr>
        <w:t>Нормы, дозы, сроки и способы внесения хелатных микроудобрений ЖУСС на посевах яровой пшеницы.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93205A" w:rsidRPr="005B6ED0">
        <w:tc>
          <w:tcPr>
            <w:tcW w:w="3190" w:type="dxa"/>
            <w:gridSpan w:val="2"/>
          </w:tcPr>
          <w:p w:rsidR="0093205A" w:rsidRPr="005B6ED0" w:rsidRDefault="0093205A" w:rsidP="005B6ED0">
            <w:pPr>
              <w:jc w:val="center"/>
              <w:rPr>
                <w:sz w:val="28"/>
                <w:szCs w:val="28"/>
              </w:rPr>
            </w:pPr>
            <w:r w:rsidRPr="005B6ED0">
              <w:rPr>
                <w:sz w:val="28"/>
                <w:szCs w:val="28"/>
              </w:rPr>
              <w:t>Инкрустация семян</w:t>
            </w:r>
          </w:p>
        </w:tc>
        <w:tc>
          <w:tcPr>
            <w:tcW w:w="6381" w:type="dxa"/>
            <w:gridSpan w:val="4"/>
          </w:tcPr>
          <w:p w:rsidR="0093205A" w:rsidRPr="005B6ED0" w:rsidRDefault="0093205A" w:rsidP="005B6ED0">
            <w:pPr>
              <w:jc w:val="center"/>
              <w:rPr>
                <w:sz w:val="28"/>
                <w:szCs w:val="28"/>
              </w:rPr>
            </w:pPr>
            <w:r w:rsidRPr="005B6ED0">
              <w:rPr>
                <w:sz w:val="28"/>
                <w:szCs w:val="28"/>
              </w:rPr>
              <w:t>Некорневая подкормка</w:t>
            </w:r>
          </w:p>
        </w:tc>
      </w:tr>
      <w:tr w:rsidR="0093205A" w:rsidRPr="005B6ED0">
        <w:tc>
          <w:tcPr>
            <w:tcW w:w="1595" w:type="dxa"/>
          </w:tcPr>
          <w:p w:rsidR="0093205A" w:rsidRPr="005B6ED0" w:rsidRDefault="0093205A" w:rsidP="005B6ED0">
            <w:pPr>
              <w:jc w:val="center"/>
              <w:rPr>
                <w:sz w:val="28"/>
                <w:szCs w:val="28"/>
              </w:rPr>
            </w:pPr>
            <w:r w:rsidRPr="005B6ED0">
              <w:rPr>
                <w:sz w:val="28"/>
                <w:szCs w:val="28"/>
              </w:rPr>
              <w:t>Расход ЖУСС, л/т</w:t>
            </w:r>
          </w:p>
        </w:tc>
        <w:tc>
          <w:tcPr>
            <w:tcW w:w="1595" w:type="dxa"/>
          </w:tcPr>
          <w:p w:rsidR="0093205A" w:rsidRPr="005B6ED0" w:rsidRDefault="0093205A" w:rsidP="005B6ED0">
            <w:pPr>
              <w:jc w:val="center"/>
              <w:rPr>
                <w:sz w:val="28"/>
                <w:szCs w:val="28"/>
              </w:rPr>
            </w:pPr>
            <w:r w:rsidRPr="005B6ED0">
              <w:rPr>
                <w:sz w:val="28"/>
                <w:szCs w:val="28"/>
              </w:rPr>
              <w:t xml:space="preserve">Расход рабочего </w:t>
            </w:r>
          </w:p>
          <w:p w:rsidR="0093205A" w:rsidRPr="005B6ED0" w:rsidRDefault="0093205A" w:rsidP="005B6ED0">
            <w:pPr>
              <w:jc w:val="center"/>
              <w:rPr>
                <w:sz w:val="28"/>
                <w:szCs w:val="28"/>
              </w:rPr>
            </w:pPr>
            <w:r w:rsidRPr="005B6ED0">
              <w:rPr>
                <w:sz w:val="28"/>
                <w:szCs w:val="28"/>
              </w:rPr>
              <w:t>р-ра, л/т</w:t>
            </w:r>
          </w:p>
        </w:tc>
        <w:tc>
          <w:tcPr>
            <w:tcW w:w="1595" w:type="dxa"/>
          </w:tcPr>
          <w:p w:rsidR="0093205A" w:rsidRPr="005B6ED0" w:rsidRDefault="0093205A" w:rsidP="005B6ED0">
            <w:pPr>
              <w:jc w:val="center"/>
              <w:rPr>
                <w:sz w:val="28"/>
                <w:szCs w:val="28"/>
              </w:rPr>
            </w:pPr>
            <w:r w:rsidRPr="005B6ED0">
              <w:rPr>
                <w:sz w:val="28"/>
                <w:szCs w:val="28"/>
              </w:rPr>
              <w:t>Расход ЖУСС, л/т</w:t>
            </w:r>
          </w:p>
        </w:tc>
        <w:tc>
          <w:tcPr>
            <w:tcW w:w="1595" w:type="dxa"/>
          </w:tcPr>
          <w:p w:rsidR="0093205A" w:rsidRPr="005B6ED0" w:rsidRDefault="0093205A" w:rsidP="005B6ED0">
            <w:pPr>
              <w:jc w:val="center"/>
              <w:rPr>
                <w:sz w:val="28"/>
                <w:szCs w:val="28"/>
              </w:rPr>
            </w:pPr>
            <w:r w:rsidRPr="005B6ED0">
              <w:rPr>
                <w:sz w:val="28"/>
                <w:szCs w:val="28"/>
              </w:rPr>
              <w:t xml:space="preserve">Расход рабочего </w:t>
            </w:r>
          </w:p>
          <w:p w:rsidR="0093205A" w:rsidRPr="005B6ED0" w:rsidRDefault="0093205A" w:rsidP="005B6ED0">
            <w:pPr>
              <w:jc w:val="center"/>
              <w:rPr>
                <w:sz w:val="28"/>
                <w:szCs w:val="28"/>
              </w:rPr>
            </w:pPr>
            <w:r w:rsidRPr="005B6ED0">
              <w:rPr>
                <w:sz w:val="28"/>
                <w:szCs w:val="28"/>
              </w:rPr>
              <w:t>р-ра, л/т</w:t>
            </w:r>
          </w:p>
        </w:tc>
        <w:tc>
          <w:tcPr>
            <w:tcW w:w="1595" w:type="dxa"/>
          </w:tcPr>
          <w:p w:rsidR="0093205A" w:rsidRPr="005B6ED0" w:rsidRDefault="0093205A" w:rsidP="005B6ED0">
            <w:pPr>
              <w:jc w:val="center"/>
              <w:rPr>
                <w:sz w:val="28"/>
                <w:szCs w:val="28"/>
              </w:rPr>
            </w:pPr>
            <w:r w:rsidRPr="005B6ED0">
              <w:rPr>
                <w:sz w:val="28"/>
                <w:szCs w:val="28"/>
              </w:rPr>
              <w:t>Фаза внесения</w:t>
            </w:r>
          </w:p>
        </w:tc>
        <w:tc>
          <w:tcPr>
            <w:tcW w:w="1596" w:type="dxa"/>
          </w:tcPr>
          <w:p w:rsidR="0093205A" w:rsidRPr="005B6ED0" w:rsidRDefault="0093205A" w:rsidP="005B6ED0">
            <w:pPr>
              <w:jc w:val="center"/>
              <w:rPr>
                <w:sz w:val="28"/>
                <w:szCs w:val="28"/>
              </w:rPr>
            </w:pPr>
            <w:r w:rsidRPr="005B6ED0">
              <w:rPr>
                <w:sz w:val="28"/>
                <w:szCs w:val="28"/>
              </w:rPr>
              <w:t>Кратность обработки</w:t>
            </w:r>
          </w:p>
        </w:tc>
      </w:tr>
      <w:tr w:rsidR="0093205A" w:rsidRPr="005B6ED0">
        <w:tc>
          <w:tcPr>
            <w:tcW w:w="1595" w:type="dxa"/>
          </w:tcPr>
          <w:p w:rsidR="0093205A" w:rsidRPr="005B6ED0" w:rsidRDefault="0093205A" w:rsidP="005B6ED0">
            <w:pPr>
              <w:jc w:val="center"/>
              <w:rPr>
                <w:sz w:val="28"/>
                <w:szCs w:val="28"/>
              </w:rPr>
            </w:pPr>
            <w:r w:rsidRPr="005B6ED0">
              <w:rPr>
                <w:sz w:val="28"/>
                <w:szCs w:val="28"/>
              </w:rPr>
              <w:t>2-3</w:t>
            </w:r>
          </w:p>
        </w:tc>
        <w:tc>
          <w:tcPr>
            <w:tcW w:w="1595" w:type="dxa"/>
          </w:tcPr>
          <w:p w:rsidR="0093205A" w:rsidRPr="005B6ED0" w:rsidRDefault="0093205A" w:rsidP="005B6ED0">
            <w:pPr>
              <w:jc w:val="center"/>
              <w:rPr>
                <w:sz w:val="28"/>
                <w:szCs w:val="28"/>
              </w:rPr>
            </w:pPr>
            <w:r w:rsidRPr="005B6ED0">
              <w:rPr>
                <w:sz w:val="28"/>
                <w:szCs w:val="28"/>
              </w:rPr>
              <w:t>10-15</w:t>
            </w:r>
          </w:p>
        </w:tc>
        <w:tc>
          <w:tcPr>
            <w:tcW w:w="1595" w:type="dxa"/>
          </w:tcPr>
          <w:p w:rsidR="0093205A" w:rsidRPr="005B6ED0" w:rsidRDefault="0093205A" w:rsidP="005B6ED0">
            <w:pPr>
              <w:jc w:val="center"/>
              <w:rPr>
                <w:sz w:val="28"/>
                <w:szCs w:val="28"/>
              </w:rPr>
            </w:pPr>
            <w:r w:rsidRPr="005B6ED0">
              <w:rPr>
                <w:sz w:val="28"/>
                <w:szCs w:val="28"/>
              </w:rPr>
              <w:t>1-3</w:t>
            </w:r>
          </w:p>
        </w:tc>
        <w:tc>
          <w:tcPr>
            <w:tcW w:w="1595" w:type="dxa"/>
          </w:tcPr>
          <w:p w:rsidR="0093205A" w:rsidRPr="005B6ED0" w:rsidRDefault="0093205A" w:rsidP="005B6ED0">
            <w:pPr>
              <w:jc w:val="center"/>
              <w:rPr>
                <w:sz w:val="28"/>
                <w:szCs w:val="28"/>
              </w:rPr>
            </w:pPr>
            <w:r w:rsidRPr="005B6ED0">
              <w:rPr>
                <w:sz w:val="28"/>
                <w:szCs w:val="28"/>
              </w:rPr>
              <w:t>100-250</w:t>
            </w:r>
          </w:p>
        </w:tc>
        <w:tc>
          <w:tcPr>
            <w:tcW w:w="1595" w:type="dxa"/>
          </w:tcPr>
          <w:p w:rsidR="0093205A" w:rsidRPr="005B6ED0" w:rsidRDefault="000678F0" w:rsidP="005B6ED0">
            <w:pPr>
              <w:jc w:val="center"/>
              <w:rPr>
                <w:sz w:val="28"/>
                <w:szCs w:val="28"/>
              </w:rPr>
            </w:pPr>
            <w:r w:rsidRPr="005B6ED0">
              <w:rPr>
                <w:sz w:val="28"/>
                <w:szCs w:val="28"/>
              </w:rPr>
              <w:t>Выход в трубку -</w:t>
            </w:r>
            <w:r w:rsidR="0093205A" w:rsidRPr="005B6ED0">
              <w:rPr>
                <w:sz w:val="28"/>
                <w:szCs w:val="28"/>
              </w:rPr>
              <w:t xml:space="preserve"> колошение </w:t>
            </w:r>
          </w:p>
        </w:tc>
        <w:tc>
          <w:tcPr>
            <w:tcW w:w="1596" w:type="dxa"/>
          </w:tcPr>
          <w:p w:rsidR="0093205A" w:rsidRPr="005B6ED0" w:rsidRDefault="0093205A" w:rsidP="005B6ED0">
            <w:pPr>
              <w:jc w:val="center"/>
              <w:rPr>
                <w:sz w:val="28"/>
                <w:szCs w:val="28"/>
              </w:rPr>
            </w:pPr>
            <w:r w:rsidRPr="005B6ED0">
              <w:rPr>
                <w:sz w:val="28"/>
                <w:szCs w:val="28"/>
              </w:rPr>
              <w:t>1</w:t>
            </w:r>
          </w:p>
        </w:tc>
      </w:tr>
    </w:tbl>
    <w:p w:rsidR="0093205A" w:rsidRDefault="0093205A" w:rsidP="00FC0FF5">
      <w:pPr>
        <w:jc w:val="both"/>
        <w:rPr>
          <w:sz w:val="28"/>
          <w:szCs w:val="28"/>
        </w:rPr>
      </w:pPr>
    </w:p>
    <w:p w:rsidR="008A65B1" w:rsidRDefault="008A65B1" w:rsidP="001E4B16">
      <w:pPr>
        <w:ind w:firstLine="540"/>
        <w:jc w:val="both"/>
        <w:rPr>
          <w:sz w:val="28"/>
          <w:szCs w:val="28"/>
        </w:rPr>
      </w:pPr>
      <w:r w:rsidRPr="00080ABF">
        <w:rPr>
          <w:b/>
          <w:sz w:val="28"/>
          <w:szCs w:val="28"/>
        </w:rPr>
        <w:t>Обработка почвы</w:t>
      </w:r>
      <w:r w:rsidR="00080ABF">
        <w:rPr>
          <w:b/>
          <w:sz w:val="28"/>
          <w:szCs w:val="28"/>
        </w:rPr>
        <w:t xml:space="preserve">. </w:t>
      </w:r>
      <w:r w:rsidR="00A94D5D" w:rsidRPr="00A94D5D">
        <w:rPr>
          <w:sz w:val="28"/>
          <w:szCs w:val="28"/>
        </w:rPr>
        <w:t>Система</w:t>
      </w:r>
      <w:r w:rsidR="00A94D5D">
        <w:rPr>
          <w:sz w:val="28"/>
          <w:szCs w:val="28"/>
        </w:rPr>
        <w:t xml:space="preserve"> обработки почвы зависит от биологических особенностей культуры, свойств почвы и уровня ее плод</w:t>
      </w:r>
      <w:r w:rsidR="00C13F41">
        <w:rPr>
          <w:sz w:val="28"/>
          <w:szCs w:val="28"/>
        </w:rPr>
        <w:t xml:space="preserve">ородия, </w:t>
      </w:r>
      <w:r w:rsidR="00C13F41">
        <w:rPr>
          <w:sz w:val="28"/>
          <w:szCs w:val="28"/>
        </w:rPr>
        <w:lastRenderedPageBreak/>
        <w:t>предшественника, степени</w:t>
      </w:r>
      <w:r w:rsidR="00A94D5D">
        <w:rPr>
          <w:sz w:val="28"/>
          <w:szCs w:val="28"/>
        </w:rPr>
        <w:t xml:space="preserve"> проявления эрозионных процессов, степени засоренности поля и преобладающей группы сорняков. Она д</w:t>
      </w:r>
      <w:r w:rsidR="00C13F41">
        <w:rPr>
          <w:sz w:val="28"/>
          <w:szCs w:val="28"/>
        </w:rPr>
        <w:t>олжна быть почвозащитной и мало</w:t>
      </w:r>
      <w:r w:rsidR="00A94D5D">
        <w:rPr>
          <w:sz w:val="28"/>
          <w:szCs w:val="28"/>
        </w:rPr>
        <w:t>затратной.</w:t>
      </w:r>
    </w:p>
    <w:p w:rsidR="00A94D5D" w:rsidRDefault="00A94D5D" w:rsidP="001E4B16">
      <w:pPr>
        <w:ind w:firstLine="540"/>
        <w:jc w:val="both"/>
        <w:rPr>
          <w:sz w:val="28"/>
          <w:szCs w:val="28"/>
        </w:rPr>
      </w:pPr>
      <w:r>
        <w:rPr>
          <w:sz w:val="28"/>
          <w:szCs w:val="28"/>
        </w:rPr>
        <w:t>Яровая пшеница с мочковатой корневой системой слабо отзывается на уве</w:t>
      </w:r>
      <w:r w:rsidR="00C13F41">
        <w:rPr>
          <w:sz w:val="28"/>
          <w:szCs w:val="28"/>
        </w:rPr>
        <w:t xml:space="preserve">личение глубины обработки почвы. Оптимальная </w:t>
      </w:r>
      <w:r>
        <w:rPr>
          <w:sz w:val="28"/>
          <w:szCs w:val="28"/>
        </w:rPr>
        <w:t xml:space="preserve">плотность почвы для нее на </w:t>
      </w:r>
      <w:r w:rsidR="008550F3">
        <w:rPr>
          <w:sz w:val="28"/>
          <w:szCs w:val="28"/>
        </w:rPr>
        <w:t>черноземах и серых лесных почвах колеблется от 1,15 до 1,30 г/см</w:t>
      </w:r>
      <w:r w:rsidR="008550F3">
        <w:rPr>
          <w:sz w:val="28"/>
          <w:szCs w:val="28"/>
          <w:vertAlign w:val="superscript"/>
        </w:rPr>
        <w:t>3</w:t>
      </w:r>
      <w:r w:rsidR="008550F3">
        <w:rPr>
          <w:sz w:val="28"/>
          <w:szCs w:val="28"/>
        </w:rPr>
        <w:t>. Равновесная же плотность составляет на среднесуглинистых черноземах 1,00-1,30, на серых лесных почвах 1,35-1,40 г/см</w:t>
      </w:r>
      <w:r w:rsidR="008550F3">
        <w:rPr>
          <w:sz w:val="28"/>
          <w:szCs w:val="28"/>
          <w:vertAlign w:val="superscript"/>
        </w:rPr>
        <w:t>3</w:t>
      </w:r>
      <w:r w:rsidR="008550F3">
        <w:rPr>
          <w:sz w:val="28"/>
          <w:szCs w:val="28"/>
        </w:rPr>
        <w:t>. Значит, в периодическом рыхлении нуждаются менее гумусированные и менее оструктуренные серые лесные почвы.</w:t>
      </w:r>
    </w:p>
    <w:p w:rsidR="008550F3" w:rsidRDefault="008550F3" w:rsidP="001E4B16">
      <w:pPr>
        <w:ind w:firstLine="540"/>
        <w:jc w:val="both"/>
        <w:rPr>
          <w:sz w:val="28"/>
          <w:szCs w:val="28"/>
        </w:rPr>
      </w:pPr>
      <w:r>
        <w:rPr>
          <w:sz w:val="28"/>
          <w:szCs w:val="28"/>
        </w:rPr>
        <w:t>В республике яровая пшеница преимущественно размещается после озимых культур, рапса, многолетних трав и сахарной свеклы. Система обработки почвы под нее выполняется в ряде хозяйств по традиционн</w:t>
      </w:r>
      <w:r w:rsidR="00C13F41">
        <w:rPr>
          <w:sz w:val="28"/>
          <w:szCs w:val="28"/>
        </w:rPr>
        <w:t>ой технологии (осенняя вспашка). О</w:t>
      </w:r>
      <w:r>
        <w:rPr>
          <w:sz w:val="28"/>
          <w:szCs w:val="28"/>
        </w:rPr>
        <w:t>днако все больше находит применение ресурсосберегающая система. В осенний пери</w:t>
      </w:r>
      <w:r w:rsidR="0093205A">
        <w:rPr>
          <w:sz w:val="28"/>
          <w:szCs w:val="28"/>
        </w:rPr>
        <w:t>од она может быть многовариантной</w:t>
      </w:r>
      <w:r>
        <w:rPr>
          <w:sz w:val="28"/>
          <w:szCs w:val="28"/>
        </w:rPr>
        <w:t>.</w:t>
      </w:r>
    </w:p>
    <w:p w:rsidR="008550F3" w:rsidRDefault="008550F3" w:rsidP="001E4B16">
      <w:pPr>
        <w:ind w:firstLine="540"/>
        <w:jc w:val="both"/>
        <w:rPr>
          <w:sz w:val="28"/>
          <w:szCs w:val="28"/>
        </w:rPr>
      </w:pPr>
      <w:r>
        <w:rPr>
          <w:sz w:val="28"/>
          <w:szCs w:val="28"/>
        </w:rPr>
        <w:t>После озимых культур и рапса со стержневой корневой системой, разрыхляющей почву – безотвальная мелкая (до 10-</w:t>
      </w:r>
      <w:smartTag w:uri="urn:schemas-microsoft-com:office:smarttags" w:element="metricconverter">
        <w:smartTagPr>
          <w:attr w:name="ProductID" w:val="14 см"/>
        </w:smartTagPr>
        <w:r>
          <w:rPr>
            <w:sz w:val="28"/>
            <w:szCs w:val="28"/>
          </w:rPr>
          <w:t>14 см</w:t>
        </w:r>
      </w:smartTag>
      <w:r>
        <w:rPr>
          <w:sz w:val="28"/>
          <w:szCs w:val="28"/>
        </w:rPr>
        <w:t>) обработка с подрезающими корневую систему сорняков и рыхлящими почву орудиями: КСН-3 (4), КПУ-3,6 (5,4), КСТ-3,8 (5,4), К</w:t>
      </w:r>
      <w:r w:rsidR="0093205A">
        <w:rPr>
          <w:sz w:val="28"/>
          <w:szCs w:val="28"/>
        </w:rPr>
        <w:t>ПЭ-3,8, КПШ-5 (10), КПГ-250, КПГ</w:t>
      </w:r>
      <w:r>
        <w:rPr>
          <w:sz w:val="28"/>
          <w:szCs w:val="28"/>
        </w:rPr>
        <w:t>-2-150, КОС-3,0.</w:t>
      </w:r>
    </w:p>
    <w:p w:rsidR="008550F3" w:rsidRDefault="008550F3" w:rsidP="001E4B16">
      <w:pPr>
        <w:ind w:firstLine="540"/>
        <w:jc w:val="both"/>
        <w:rPr>
          <w:sz w:val="28"/>
          <w:szCs w:val="28"/>
        </w:rPr>
      </w:pPr>
      <w:r>
        <w:rPr>
          <w:sz w:val="28"/>
          <w:szCs w:val="28"/>
        </w:rPr>
        <w:t>При</w:t>
      </w:r>
      <w:r w:rsidR="00B9060B">
        <w:rPr>
          <w:sz w:val="28"/>
          <w:szCs w:val="28"/>
        </w:rPr>
        <w:t xml:space="preserve"> сильной засоренности поля, особенно</w:t>
      </w:r>
      <w:r w:rsidR="00C13F41">
        <w:rPr>
          <w:sz w:val="28"/>
          <w:szCs w:val="28"/>
        </w:rPr>
        <w:t>,</w:t>
      </w:r>
      <w:r w:rsidR="00B9060B">
        <w:rPr>
          <w:sz w:val="28"/>
          <w:szCs w:val="28"/>
        </w:rPr>
        <w:t xml:space="preserve"> многолетними с</w:t>
      </w:r>
      <w:r>
        <w:rPr>
          <w:sz w:val="28"/>
          <w:szCs w:val="28"/>
        </w:rPr>
        <w:t>орняками, после этих рано убираемых культур хороший эффект</w:t>
      </w:r>
      <w:r w:rsidR="00B9060B">
        <w:rPr>
          <w:sz w:val="28"/>
          <w:szCs w:val="28"/>
        </w:rPr>
        <w:t xml:space="preserve"> дает двухфазная обработка. Первая обработка выполняется дисковыми орудиями: БДМ 6 </w:t>
      </w:r>
      <w:r w:rsidR="0093205A">
        <w:rPr>
          <w:sz w:val="28"/>
          <w:szCs w:val="28"/>
        </w:rPr>
        <w:t>× 4, БДМ 4 × 4, БДП 3,2 × 4, БДТ, катрос, к</w:t>
      </w:r>
      <w:r w:rsidR="00B9060B">
        <w:rPr>
          <w:sz w:val="28"/>
          <w:szCs w:val="28"/>
        </w:rPr>
        <w:t>ивонь, а вторая –</w:t>
      </w:r>
      <w:r w:rsidR="00C13F41">
        <w:rPr>
          <w:sz w:val="28"/>
          <w:szCs w:val="28"/>
        </w:rPr>
        <w:t xml:space="preserve"> вышеперечисленными орудиями </w:t>
      </w:r>
      <w:r w:rsidR="00B9060B">
        <w:rPr>
          <w:sz w:val="28"/>
          <w:szCs w:val="28"/>
        </w:rPr>
        <w:t>с рыхлящими рабочими органами.</w:t>
      </w:r>
    </w:p>
    <w:p w:rsidR="00B9060B" w:rsidRDefault="00B9060B" w:rsidP="001E4B16">
      <w:pPr>
        <w:ind w:firstLine="540"/>
        <w:jc w:val="both"/>
        <w:rPr>
          <w:sz w:val="28"/>
          <w:szCs w:val="28"/>
        </w:rPr>
      </w:pPr>
      <w:r>
        <w:rPr>
          <w:sz w:val="28"/>
          <w:szCs w:val="28"/>
        </w:rPr>
        <w:t>После многолетних трав при обработке почвы надо учитывать способность корневой системы люцерны отрастать из спящих почек. Поэтому после второго укоса многолетних трав хорошие результаты дает обработка дисковыми орудиями, а после отрастания люцерны и многолетних сорняков поле следует обработать гербицидами сплошного системного дейс</w:t>
      </w:r>
      <w:r w:rsidR="00494F90">
        <w:rPr>
          <w:sz w:val="28"/>
          <w:szCs w:val="28"/>
        </w:rPr>
        <w:t>твия глифосатной группы (раунда</w:t>
      </w:r>
      <w:r w:rsidR="00494F90">
        <w:rPr>
          <w:sz w:val="28"/>
          <w:szCs w:val="28"/>
          <w:lang w:val="en-US"/>
        </w:rPr>
        <w:t>g</w:t>
      </w:r>
      <w:r>
        <w:rPr>
          <w:sz w:val="28"/>
          <w:szCs w:val="28"/>
        </w:rPr>
        <w:t>, торнадо, глисол – от 2 до 8 л/га), а после отмирания люцерны и сорняков почву надо обработать подрезающими и рыхлящими орудиями.</w:t>
      </w:r>
    </w:p>
    <w:p w:rsidR="00B9060B" w:rsidRDefault="00B9060B" w:rsidP="001E4B16">
      <w:pPr>
        <w:ind w:firstLine="540"/>
        <w:jc w:val="both"/>
        <w:rPr>
          <w:sz w:val="28"/>
          <w:szCs w:val="28"/>
        </w:rPr>
      </w:pPr>
      <w:r>
        <w:rPr>
          <w:sz w:val="28"/>
          <w:szCs w:val="28"/>
        </w:rPr>
        <w:t xml:space="preserve">Ранневесенние предпосевные обработки почвы – посев и послепосевные технологические </w:t>
      </w:r>
      <w:r w:rsidR="0093205A">
        <w:rPr>
          <w:sz w:val="28"/>
          <w:szCs w:val="28"/>
        </w:rPr>
        <w:t>операции по формированию урожая д</w:t>
      </w:r>
      <w:r w:rsidR="009648B7">
        <w:rPr>
          <w:sz w:val="28"/>
          <w:szCs w:val="28"/>
        </w:rPr>
        <w:t>олжны выполняться с учетом действия минимальных осенних обработок по сравнению с традиционной вспашкой это:</w:t>
      </w:r>
    </w:p>
    <w:p w:rsidR="009648B7" w:rsidRDefault="009648B7" w:rsidP="001E4B16">
      <w:pPr>
        <w:ind w:firstLine="540"/>
        <w:jc w:val="both"/>
        <w:rPr>
          <w:sz w:val="28"/>
          <w:szCs w:val="28"/>
        </w:rPr>
      </w:pPr>
      <w:r>
        <w:rPr>
          <w:sz w:val="28"/>
          <w:szCs w:val="28"/>
        </w:rPr>
        <w:t>- более позднее прогревание и поспевание почвы;</w:t>
      </w:r>
    </w:p>
    <w:p w:rsidR="009648B7" w:rsidRDefault="009648B7" w:rsidP="001E4B16">
      <w:pPr>
        <w:ind w:firstLine="540"/>
        <w:jc w:val="both"/>
        <w:rPr>
          <w:sz w:val="28"/>
          <w:szCs w:val="28"/>
        </w:rPr>
      </w:pPr>
      <w:r>
        <w:rPr>
          <w:sz w:val="28"/>
          <w:szCs w:val="28"/>
        </w:rPr>
        <w:t>- пониженный уровень минерализации органического вещества почвы и усиление дефицита минерального азота для молодых проростков яровой пшеницы;</w:t>
      </w:r>
    </w:p>
    <w:p w:rsidR="009648B7" w:rsidRDefault="009648B7" w:rsidP="001E4B16">
      <w:pPr>
        <w:ind w:firstLine="540"/>
        <w:jc w:val="both"/>
        <w:rPr>
          <w:sz w:val="28"/>
          <w:szCs w:val="28"/>
        </w:rPr>
      </w:pPr>
      <w:r>
        <w:rPr>
          <w:sz w:val="28"/>
          <w:szCs w:val="28"/>
        </w:rPr>
        <w:t>- в первые годы внедрения минимальной системы обработки почвы ухудшение фитосанитарной ситуации (увеличение засоренности, развитие болезней и вредителей), и возникновение необходимости усиления системы защиты посевов от вредных организмов.</w:t>
      </w:r>
    </w:p>
    <w:p w:rsidR="009648B7" w:rsidRDefault="009648B7" w:rsidP="001E4B16">
      <w:pPr>
        <w:ind w:firstLine="540"/>
        <w:jc w:val="both"/>
        <w:rPr>
          <w:sz w:val="28"/>
          <w:szCs w:val="28"/>
        </w:rPr>
      </w:pPr>
      <w:r>
        <w:rPr>
          <w:sz w:val="28"/>
          <w:szCs w:val="28"/>
        </w:rPr>
        <w:lastRenderedPageBreak/>
        <w:t>Однако все эти негативные факторы должны с лихвой компенсироваться положительным влиянием ресурсос</w:t>
      </w:r>
      <w:r w:rsidR="0093205A">
        <w:rPr>
          <w:sz w:val="28"/>
          <w:szCs w:val="28"/>
        </w:rPr>
        <w:t>берегающих технологий на почву, п</w:t>
      </w:r>
      <w:r>
        <w:rPr>
          <w:sz w:val="28"/>
          <w:szCs w:val="28"/>
        </w:rPr>
        <w:t>осевы и экономические показатели производства пшеницы.</w:t>
      </w:r>
    </w:p>
    <w:p w:rsidR="009648B7" w:rsidRDefault="009648B7" w:rsidP="001E4B16">
      <w:pPr>
        <w:ind w:firstLine="540"/>
        <w:jc w:val="both"/>
        <w:rPr>
          <w:sz w:val="28"/>
          <w:szCs w:val="28"/>
        </w:rPr>
      </w:pPr>
      <w:r>
        <w:rPr>
          <w:sz w:val="28"/>
          <w:szCs w:val="28"/>
        </w:rPr>
        <w:t>Основным условием для р</w:t>
      </w:r>
      <w:r w:rsidR="00DD490C">
        <w:rPr>
          <w:sz w:val="28"/>
          <w:szCs w:val="28"/>
        </w:rPr>
        <w:t>а</w:t>
      </w:r>
      <w:r>
        <w:rPr>
          <w:sz w:val="28"/>
          <w:szCs w:val="28"/>
        </w:rPr>
        <w:t>вномерной по глубине заделки семян</w:t>
      </w:r>
      <w:r w:rsidR="00DD490C">
        <w:rPr>
          <w:sz w:val="28"/>
          <w:szCs w:val="28"/>
        </w:rPr>
        <w:t>, повышения их полевой всхожести, формирования однородных по стеблестою посевов, а затем высококачественного зерна, уменьшения потерь влаги из почвы, является тщательное выравнивание почвы.</w:t>
      </w:r>
    </w:p>
    <w:p w:rsidR="00DD490C" w:rsidRDefault="00DD490C" w:rsidP="001E4B16">
      <w:pPr>
        <w:ind w:firstLine="540"/>
        <w:jc w:val="both"/>
        <w:rPr>
          <w:sz w:val="28"/>
          <w:szCs w:val="28"/>
        </w:rPr>
      </w:pPr>
      <w:r>
        <w:rPr>
          <w:sz w:val="28"/>
          <w:szCs w:val="28"/>
        </w:rPr>
        <w:t>В различных хозяйствах весенние полевые работы на пшеничном поле могут сложиться в следующих вариантах.</w:t>
      </w:r>
    </w:p>
    <w:p w:rsidR="00DD490C" w:rsidRPr="00182EF1" w:rsidRDefault="00DD490C" w:rsidP="001E4B16">
      <w:pPr>
        <w:ind w:firstLine="540"/>
        <w:jc w:val="both"/>
        <w:rPr>
          <w:b/>
          <w:sz w:val="28"/>
          <w:szCs w:val="28"/>
        </w:rPr>
      </w:pPr>
      <w:r w:rsidRPr="00182EF1">
        <w:rPr>
          <w:b/>
          <w:sz w:val="28"/>
          <w:szCs w:val="28"/>
        </w:rPr>
        <w:t>I. На полях, вспаханных или мелко обработанных осенью:</w:t>
      </w:r>
    </w:p>
    <w:p w:rsidR="00DD490C" w:rsidRDefault="00DD490C" w:rsidP="001E4B16">
      <w:pPr>
        <w:ind w:firstLine="540"/>
        <w:jc w:val="both"/>
        <w:rPr>
          <w:sz w:val="28"/>
          <w:szCs w:val="28"/>
        </w:rPr>
      </w:pPr>
      <w:r>
        <w:rPr>
          <w:sz w:val="28"/>
          <w:szCs w:val="28"/>
        </w:rPr>
        <w:t>- боронование в 2 следа тяжелыми боронами (БЗТС – 1,0);</w:t>
      </w:r>
    </w:p>
    <w:p w:rsidR="00DD490C" w:rsidRDefault="00DD490C" w:rsidP="001E4B16">
      <w:pPr>
        <w:ind w:firstLine="540"/>
        <w:jc w:val="both"/>
        <w:rPr>
          <w:sz w:val="28"/>
          <w:szCs w:val="28"/>
        </w:rPr>
      </w:pPr>
      <w:r>
        <w:rPr>
          <w:sz w:val="28"/>
          <w:szCs w:val="28"/>
        </w:rPr>
        <w:t>- предпосевная культивация на глубину 5-</w:t>
      </w:r>
      <w:smartTag w:uri="urn:schemas-microsoft-com:office:smarttags" w:element="metricconverter">
        <w:smartTagPr>
          <w:attr w:name="ProductID" w:val="6 см"/>
        </w:smartTagPr>
        <w:r>
          <w:rPr>
            <w:sz w:val="28"/>
            <w:szCs w:val="28"/>
          </w:rPr>
          <w:t>6 см</w:t>
        </w:r>
      </w:smartTag>
      <w:r>
        <w:rPr>
          <w:sz w:val="28"/>
          <w:szCs w:val="28"/>
        </w:rPr>
        <w:t xml:space="preserve"> с боронованием в агрегате (КПС-4 + БЗСС-1,0)</w:t>
      </w:r>
    </w:p>
    <w:p w:rsidR="00DD490C" w:rsidRDefault="00DD490C" w:rsidP="001E4B16">
      <w:pPr>
        <w:ind w:firstLine="540"/>
        <w:jc w:val="both"/>
        <w:rPr>
          <w:sz w:val="28"/>
          <w:szCs w:val="28"/>
        </w:rPr>
      </w:pPr>
      <w:r>
        <w:rPr>
          <w:sz w:val="28"/>
          <w:szCs w:val="28"/>
        </w:rPr>
        <w:t>- посев зе</w:t>
      </w:r>
      <w:r w:rsidR="00494F90">
        <w:rPr>
          <w:sz w:val="28"/>
          <w:szCs w:val="28"/>
        </w:rPr>
        <w:t>рновыми сеялками (СЗ-3,6, СЗП-3,</w:t>
      </w:r>
      <w:r>
        <w:rPr>
          <w:sz w:val="28"/>
          <w:szCs w:val="28"/>
        </w:rPr>
        <w:t>6) с прикатыванием в агрегате или самостоятельно катками ЗККШ-6;</w:t>
      </w:r>
    </w:p>
    <w:p w:rsidR="00DD490C" w:rsidRPr="00182EF1" w:rsidRDefault="00DD490C" w:rsidP="001E4B16">
      <w:pPr>
        <w:ind w:firstLine="540"/>
        <w:jc w:val="both"/>
        <w:rPr>
          <w:b/>
          <w:sz w:val="28"/>
          <w:szCs w:val="28"/>
        </w:rPr>
      </w:pPr>
      <w:r w:rsidRPr="00182EF1">
        <w:rPr>
          <w:b/>
          <w:sz w:val="28"/>
          <w:szCs w:val="28"/>
        </w:rPr>
        <w:t>II. Сверхранний посев на вспаханных осенью полях с незаплывающими</w:t>
      </w:r>
      <w:r w:rsidR="007F129E">
        <w:rPr>
          <w:b/>
          <w:sz w:val="28"/>
          <w:szCs w:val="28"/>
        </w:rPr>
        <w:t xml:space="preserve"> почвами</w:t>
      </w:r>
      <w:r w:rsidRPr="00182EF1">
        <w:rPr>
          <w:b/>
          <w:sz w:val="28"/>
          <w:szCs w:val="28"/>
        </w:rPr>
        <w:t>:</w:t>
      </w:r>
    </w:p>
    <w:p w:rsidR="00DD490C" w:rsidRDefault="00DD490C" w:rsidP="001E4B16">
      <w:pPr>
        <w:ind w:firstLine="540"/>
        <w:jc w:val="both"/>
        <w:rPr>
          <w:sz w:val="28"/>
          <w:szCs w:val="28"/>
        </w:rPr>
      </w:pPr>
      <w:r>
        <w:rPr>
          <w:sz w:val="28"/>
          <w:szCs w:val="28"/>
        </w:rPr>
        <w:t>- мелкое рыхление почвы (ВНИИС-Р, БЗТС-1,0 в 2 следа);</w:t>
      </w:r>
    </w:p>
    <w:p w:rsidR="00DD490C" w:rsidRDefault="00DD490C" w:rsidP="001E4B16">
      <w:pPr>
        <w:ind w:firstLine="540"/>
        <w:jc w:val="both"/>
        <w:rPr>
          <w:sz w:val="28"/>
          <w:szCs w:val="28"/>
        </w:rPr>
      </w:pPr>
      <w:r>
        <w:rPr>
          <w:sz w:val="28"/>
          <w:szCs w:val="28"/>
        </w:rPr>
        <w:t>- посев зерновыми сеялками (СЗ-3,6, СЗП-3,6) с прикатыванием в агрегате.</w:t>
      </w:r>
    </w:p>
    <w:p w:rsidR="00DD490C" w:rsidRDefault="00182EF1" w:rsidP="001E4B16">
      <w:pPr>
        <w:ind w:firstLine="540"/>
        <w:jc w:val="both"/>
        <w:rPr>
          <w:sz w:val="28"/>
          <w:szCs w:val="28"/>
        </w:rPr>
      </w:pPr>
      <w:r w:rsidRPr="00182EF1">
        <w:rPr>
          <w:b/>
          <w:sz w:val="28"/>
          <w:szCs w:val="28"/>
        </w:rPr>
        <w:t>III. Посев по мелкой и поверхностной обработке почвы, произведенной осенью посевными комплексами:</w:t>
      </w:r>
      <w:r w:rsidR="008536B1">
        <w:rPr>
          <w:sz w:val="28"/>
          <w:szCs w:val="28"/>
        </w:rPr>
        <w:t xml:space="preserve"> Джон</w:t>
      </w:r>
      <w:r>
        <w:rPr>
          <w:sz w:val="28"/>
          <w:szCs w:val="28"/>
        </w:rPr>
        <w:t xml:space="preserve"> Дир, Флексикойл, Моррис, Хатценбихлер, Кузбасс, Нью Холланд, Виктория: СК-3,6; СЗРС-2,1; КПИР-3,6 + СЗП-3,6; КСН-4 + СЗП-3,6 и т.д.</w:t>
      </w:r>
    </w:p>
    <w:p w:rsidR="00DD490C" w:rsidRDefault="00182EF1" w:rsidP="001E4B16">
      <w:pPr>
        <w:ind w:firstLine="540"/>
        <w:jc w:val="both"/>
        <w:rPr>
          <w:sz w:val="28"/>
          <w:szCs w:val="28"/>
        </w:rPr>
      </w:pPr>
      <w:r w:rsidRPr="00182EF1">
        <w:rPr>
          <w:b/>
          <w:sz w:val="28"/>
          <w:szCs w:val="28"/>
        </w:rPr>
        <w:t>IV. На полях, не обработанных осенью с ненарушенной стерней,</w:t>
      </w:r>
      <w:r>
        <w:rPr>
          <w:sz w:val="28"/>
          <w:szCs w:val="28"/>
        </w:rPr>
        <w:t xml:space="preserve"> больше накапливается снега зимой, и весенние запасы продуктивной влаги бывают также больше по сравнению с вспаханными осенью полями. </w:t>
      </w:r>
    </w:p>
    <w:p w:rsidR="00182EF1" w:rsidRDefault="00494F90" w:rsidP="001E4B16">
      <w:pPr>
        <w:ind w:firstLine="540"/>
        <w:jc w:val="both"/>
        <w:rPr>
          <w:sz w:val="28"/>
          <w:szCs w:val="28"/>
        </w:rPr>
      </w:pPr>
      <w:r>
        <w:rPr>
          <w:sz w:val="28"/>
          <w:szCs w:val="28"/>
        </w:rPr>
        <w:t>- обработка</w:t>
      </w:r>
      <w:r w:rsidR="00182EF1">
        <w:rPr>
          <w:sz w:val="28"/>
          <w:szCs w:val="28"/>
        </w:rPr>
        <w:t xml:space="preserve"> агрегатами</w:t>
      </w:r>
      <w:r w:rsidR="008536B1">
        <w:rPr>
          <w:sz w:val="28"/>
          <w:szCs w:val="28"/>
        </w:rPr>
        <w:t xml:space="preserve"> с рыхлящими рабочими органами: </w:t>
      </w:r>
      <w:r w:rsidR="00182EF1">
        <w:rPr>
          <w:sz w:val="28"/>
          <w:szCs w:val="28"/>
        </w:rPr>
        <w:t>КСН-3 (4), КПУ-3,6 (5,4), КПЭ-3,8; КСТ-3,8 (5,4); КОС-3, Смарагд;</w:t>
      </w:r>
    </w:p>
    <w:p w:rsidR="00182EF1" w:rsidRDefault="008536B1" w:rsidP="001E4B16">
      <w:pPr>
        <w:ind w:firstLine="540"/>
        <w:jc w:val="both"/>
        <w:rPr>
          <w:sz w:val="28"/>
          <w:szCs w:val="28"/>
        </w:rPr>
      </w:pPr>
      <w:r>
        <w:rPr>
          <w:sz w:val="28"/>
          <w:szCs w:val="28"/>
        </w:rPr>
        <w:t>- предпосевное боронование в 2 следа БЗТС-1,0:</w:t>
      </w:r>
    </w:p>
    <w:p w:rsidR="008536B1" w:rsidRDefault="008536B1" w:rsidP="001E4B16">
      <w:pPr>
        <w:ind w:firstLine="540"/>
        <w:jc w:val="both"/>
        <w:rPr>
          <w:sz w:val="28"/>
          <w:szCs w:val="28"/>
        </w:rPr>
      </w:pPr>
      <w:r>
        <w:rPr>
          <w:sz w:val="28"/>
          <w:szCs w:val="28"/>
        </w:rPr>
        <w:t>- посев зерновыми сеялками СЗ-3,6; СЗП-3,6 с прикатыванием в агрегате.</w:t>
      </w:r>
    </w:p>
    <w:p w:rsidR="007F129E" w:rsidRDefault="008536B1" w:rsidP="001E4B16">
      <w:pPr>
        <w:ind w:firstLine="540"/>
        <w:jc w:val="both"/>
        <w:rPr>
          <w:sz w:val="28"/>
          <w:szCs w:val="28"/>
        </w:rPr>
      </w:pPr>
      <w:r w:rsidRPr="0093205A">
        <w:rPr>
          <w:b/>
          <w:sz w:val="28"/>
          <w:szCs w:val="28"/>
        </w:rPr>
        <w:t>V.</w:t>
      </w:r>
      <w:r>
        <w:rPr>
          <w:sz w:val="28"/>
          <w:szCs w:val="28"/>
        </w:rPr>
        <w:t xml:space="preserve"> На необработанных осенью слабозасоренных полях с высокоудобренными почвами, возможен прямой посев посевными комплексами:</w:t>
      </w:r>
      <w:r w:rsidRPr="008536B1">
        <w:rPr>
          <w:sz w:val="28"/>
          <w:szCs w:val="28"/>
        </w:rPr>
        <w:t xml:space="preserve"> </w:t>
      </w:r>
      <w:r>
        <w:rPr>
          <w:sz w:val="28"/>
          <w:szCs w:val="28"/>
        </w:rPr>
        <w:t>Джон Дир, Флексикойл, Моррис, Хатценбихлер,</w:t>
      </w:r>
      <w:r w:rsidR="007F129E">
        <w:rPr>
          <w:sz w:val="28"/>
          <w:szCs w:val="28"/>
        </w:rPr>
        <w:t xml:space="preserve"> Хорш-Агросоюз,</w:t>
      </w:r>
      <w:r>
        <w:rPr>
          <w:sz w:val="28"/>
          <w:szCs w:val="28"/>
        </w:rPr>
        <w:t xml:space="preserve"> Кузбасс, </w:t>
      </w:r>
      <w:r w:rsidR="00365AB3">
        <w:rPr>
          <w:sz w:val="28"/>
          <w:szCs w:val="28"/>
        </w:rPr>
        <w:t xml:space="preserve">Виктория, СК- </w:t>
      </w:r>
      <w:r w:rsidR="00494F90">
        <w:rPr>
          <w:sz w:val="28"/>
          <w:szCs w:val="28"/>
        </w:rPr>
        <w:t>3,6, СЗРС-2,1, СС-6, КПИР-3,6+СЗ</w:t>
      </w:r>
      <w:r w:rsidR="00365AB3">
        <w:rPr>
          <w:sz w:val="28"/>
          <w:szCs w:val="28"/>
        </w:rPr>
        <w:t>П-3,6, КСН-4+СЗП-3,6 и т.д.</w:t>
      </w:r>
    </w:p>
    <w:p w:rsidR="00FC0FF5" w:rsidRDefault="007F129E" w:rsidP="001E4B16">
      <w:pPr>
        <w:ind w:firstLine="540"/>
        <w:jc w:val="both"/>
        <w:rPr>
          <w:sz w:val="28"/>
          <w:szCs w:val="28"/>
        </w:rPr>
      </w:pPr>
      <w:r w:rsidRPr="007F129E">
        <w:rPr>
          <w:b/>
          <w:sz w:val="28"/>
          <w:szCs w:val="28"/>
        </w:rPr>
        <w:t>Сорт.</w:t>
      </w:r>
      <w:r>
        <w:rPr>
          <w:b/>
          <w:sz w:val="28"/>
          <w:szCs w:val="28"/>
        </w:rPr>
        <w:t xml:space="preserve"> </w:t>
      </w:r>
      <w:r>
        <w:rPr>
          <w:sz w:val="28"/>
          <w:szCs w:val="28"/>
        </w:rPr>
        <w:t>Правильный выбор сорта</w:t>
      </w:r>
      <w:r w:rsidR="00365AB3">
        <w:rPr>
          <w:sz w:val="28"/>
          <w:szCs w:val="28"/>
        </w:rPr>
        <w:t>, адаптированного конкретной почвенно-климатической зоне, является основой получения высоких урожаев зерна яровой пшеницы с хорошими качественными показателями. В таблицах</w:t>
      </w:r>
      <w:r w:rsidR="00476B4A">
        <w:rPr>
          <w:sz w:val="28"/>
          <w:szCs w:val="28"/>
        </w:rPr>
        <w:t xml:space="preserve"> 7 и 8</w:t>
      </w:r>
      <w:r w:rsidR="00365AB3">
        <w:rPr>
          <w:sz w:val="28"/>
          <w:szCs w:val="28"/>
        </w:rPr>
        <w:t xml:space="preserve">     приведены рекомендуемые сорта яровой пшеницы наиболее адаптированные в почвенно-климатических зонах и</w:t>
      </w:r>
      <w:r w:rsidR="00FC0FF5">
        <w:rPr>
          <w:sz w:val="28"/>
          <w:szCs w:val="28"/>
        </w:rPr>
        <w:t xml:space="preserve"> б</w:t>
      </w:r>
      <w:r w:rsidR="00365AB3">
        <w:rPr>
          <w:sz w:val="28"/>
          <w:szCs w:val="28"/>
        </w:rPr>
        <w:t>иологические особенности районированных сортов в РТ.</w:t>
      </w:r>
    </w:p>
    <w:p w:rsidR="00365AB3" w:rsidRDefault="00476B4A" w:rsidP="00120B04">
      <w:pPr>
        <w:ind w:firstLine="900"/>
        <w:jc w:val="center"/>
        <w:rPr>
          <w:sz w:val="28"/>
          <w:szCs w:val="28"/>
        </w:rPr>
      </w:pPr>
      <w:r>
        <w:rPr>
          <w:sz w:val="28"/>
          <w:szCs w:val="28"/>
        </w:rPr>
        <w:t xml:space="preserve">7. </w:t>
      </w:r>
      <w:r w:rsidR="00365AB3">
        <w:rPr>
          <w:sz w:val="28"/>
          <w:szCs w:val="28"/>
        </w:rPr>
        <w:t>Районированные сорта яровой пшеницы</w:t>
      </w:r>
    </w:p>
    <w:p w:rsidR="00476B4A" w:rsidRDefault="00476B4A" w:rsidP="00120B04">
      <w:pPr>
        <w:ind w:firstLine="90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520"/>
        <w:gridCol w:w="6222"/>
      </w:tblGrid>
      <w:tr w:rsidR="00365AB3" w:rsidRPr="005B6ED0">
        <w:tc>
          <w:tcPr>
            <w:tcW w:w="828" w:type="dxa"/>
          </w:tcPr>
          <w:p w:rsidR="00365AB3" w:rsidRPr="005B6ED0" w:rsidRDefault="00FC0FF5" w:rsidP="005B6ED0">
            <w:pPr>
              <w:jc w:val="both"/>
              <w:rPr>
                <w:sz w:val="28"/>
                <w:szCs w:val="28"/>
              </w:rPr>
            </w:pPr>
            <w:r w:rsidRPr="005B6ED0">
              <w:rPr>
                <w:sz w:val="28"/>
                <w:szCs w:val="28"/>
              </w:rPr>
              <w:t>№</w:t>
            </w:r>
          </w:p>
        </w:tc>
        <w:tc>
          <w:tcPr>
            <w:tcW w:w="2520" w:type="dxa"/>
          </w:tcPr>
          <w:p w:rsidR="00365AB3" w:rsidRPr="005B6ED0" w:rsidRDefault="00FC0FF5" w:rsidP="005B6ED0">
            <w:pPr>
              <w:jc w:val="center"/>
              <w:rPr>
                <w:sz w:val="28"/>
                <w:szCs w:val="28"/>
              </w:rPr>
            </w:pPr>
            <w:r w:rsidRPr="005B6ED0">
              <w:rPr>
                <w:sz w:val="28"/>
                <w:szCs w:val="28"/>
              </w:rPr>
              <w:t>Зоны возделывания</w:t>
            </w:r>
          </w:p>
        </w:tc>
        <w:tc>
          <w:tcPr>
            <w:tcW w:w="6222" w:type="dxa"/>
          </w:tcPr>
          <w:p w:rsidR="00365AB3" w:rsidRPr="005B6ED0" w:rsidRDefault="00FC0FF5" w:rsidP="005B6ED0">
            <w:pPr>
              <w:jc w:val="center"/>
              <w:rPr>
                <w:sz w:val="28"/>
                <w:szCs w:val="28"/>
              </w:rPr>
            </w:pPr>
            <w:r w:rsidRPr="005B6ED0">
              <w:rPr>
                <w:sz w:val="28"/>
                <w:szCs w:val="28"/>
              </w:rPr>
              <w:t>Сорта</w:t>
            </w:r>
          </w:p>
        </w:tc>
      </w:tr>
      <w:tr w:rsidR="00365AB3" w:rsidRPr="005B6ED0">
        <w:tc>
          <w:tcPr>
            <w:tcW w:w="828" w:type="dxa"/>
          </w:tcPr>
          <w:p w:rsidR="00365AB3" w:rsidRPr="005B6ED0" w:rsidRDefault="00FC0FF5" w:rsidP="005B6ED0">
            <w:pPr>
              <w:jc w:val="both"/>
              <w:rPr>
                <w:sz w:val="28"/>
                <w:szCs w:val="28"/>
              </w:rPr>
            </w:pPr>
            <w:r w:rsidRPr="005B6ED0">
              <w:rPr>
                <w:sz w:val="28"/>
                <w:szCs w:val="28"/>
              </w:rPr>
              <w:lastRenderedPageBreak/>
              <w:t>1</w:t>
            </w:r>
          </w:p>
        </w:tc>
        <w:tc>
          <w:tcPr>
            <w:tcW w:w="2520" w:type="dxa"/>
          </w:tcPr>
          <w:p w:rsidR="00365AB3" w:rsidRPr="005B6ED0" w:rsidRDefault="00FC0FF5" w:rsidP="005B6ED0">
            <w:pPr>
              <w:jc w:val="both"/>
              <w:rPr>
                <w:sz w:val="28"/>
                <w:szCs w:val="28"/>
              </w:rPr>
            </w:pPr>
            <w:r w:rsidRPr="005B6ED0">
              <w:rPr>
                <w:sz w:val="28"/>
                <w:szCs w:val="28"/>
              </w:rPr>
              <w:t>Предкамье</w:t>
            </w:r>
          </w:p>
        </w:tc>
        <w:tc>
          <w:tcPr>
            <w:tcW w:w="6222" w:type="dxa"/>
          </w:tcPr>
          <w:p w:rsidR="00365AB3" w:rsidRPr="005B6ED0" w:rsidRDefault="00FC0FF5" w:rsidP="005B6ED0">
            <w:pPr>
              <w:jc w:val="both"/>
              <w:rPr>
                <w:sz w:val="28"/>
                <w:szCs w:val="28"/>
              </w:rPr>
            </w:pPr>
            <w:r w:rsidRPr="005B6ED0">
              <w:rPr>
                <w:sz w:val="28"/>
                <w:szCs w:val="28"/>
              </w:rPr>
              <w:t>Люба, Эстер, Амир, МиС, Омская 33, Памяти Азиева, Керба, Экада 70, Симбирцит</w:t>
            </w:r>
          </w:p>
        </w:tc>
      </w:tr>
      <w:tr w:rsidR="00365AB3" w:rsidRPr="005B6ED0">
        <w:tc>
          <w:tcPr>
            <w:tcW w:w="828" w:type="dxa"/>
          </w:tcPr>
          <w:p w:rsidR="00365AB3" w:rsidRPr="005B6ED0" w:rsidRDefault="00FC0FF5" w:rsidP="005B6ED0">
            <w:pPr>
              <w:jc w:val="both"/>
              <w:rPr>
                <w:sz w:val="28"/>
                <w:szCs w:val="28"/>
              </w:rPr>
            </w:pPr>
            <w:r w:rsidRPr="005B6ED0">
              <w:rPr>
                <w:sz w:val="28"/>
                <w:szCs w:val="28"/>
              </w:rPr>
              <w:t>2</w:t>
            </w:r>
          </w:p>
        </w:tc>
        <w:tc>
          <w:tcPr>
            <w:tcW w:w="2520" w:type="dxa"/>
          </w:tcPr>
          <w:p w:rsidR="00365AB3" w:rsidRPr="005B6ED0" w:rsidRDefault="00FC0FF5" w:rsidP="005B6ED0">
            <w:pPr>
              <w:jc w:val="both"/>
              <w:rPr>
                <w:sz w:val="28"/>
                <w:szCs w:val="28"/>
              </w:rPr>
            </w:pPr>
            <w:r w:rsidRPr="005B6ED0">
              <w:rPr>
                <w:sz w:val="28"/>
                <w:szCs w:val="28"/>
              </w:rPr>
              <w:t>Предвольжье</w:t>
            </w:r>
          </w:p>
        </w:tc>
        <w:tc>
          <w:tcPr>
            <w:tcW w:w="6222" w:type="dxa"/>
          </w:tcPr>
          <w:p w:rsidR="00365AB3" w:rsidRPr="005B6ED0" w:rsidRDefault="00FC0FF5" w:rsidP="005B6ED0">
            <w:pPr>
              <w:jc w:val="both"/>
              <w:rPr>
                <w:sz w:val="28"/>
                <w:szCs w:val="28"/>
              </w:rPr>
            </w:pPr>
            <w:r w:rsidRPr="005B6ED0">
              <w:rPr>
                <w:sz w:val="28"/>
                <w:szCs w:val="28"/>
              </w:rPr>
              <w:t>Эстер, Амир, Мисс, Люба, Симбирцит, Экада 70</w:t>
            </w:r>
          </w:p>
        </w:tc>
      </w:tr>
      <w:tr w:rsidR="00365AB3" w:rsidRPr="005B6ED0">
        <w:tc>
          <w:tcPr>
            <w:tcW w:w="828" w:type="dxa"/>
          </w:tcPr>
          <w:p w:rsidR="00365AB3" w:rsidRPr="005B6ED0" w:rsidRDefault="00FC0FF5" w:rsidP="005B6ED0">
            <w:pPr>
              <w:jc w:val="both"/>
              <w:rPr>
                <w:sz w:val="28"/>
                <w:szCs w:val="28"/>
              </w:rPr>
            </w:pPr>
            <w:r w:rsidRPr="005B6ED0">
              <w:rPr>
                <w:sz w:val="28"/>
                <w:szCs w:val="28"/>
              </w:rPr>
              <w:t>3</w:t>
            </w:r>
          </w:p>
        </w:tc>
        <w:tc>
          <w:tcPr>
            <w:tcW w:w="2520" w:type="dxa"/>
          </w:tcPr>
          <w:p w:rsidR="00365AB3" w:rsidRPr="005B6ED0" w:rsidRDefault="00FC0FF5" w:rsidP="005B6ED0">
            <w:pPr>
              <w:jc w:val="both"/>
              <w:rPr>
                <w:sz w:val="28"/>
                <w:szCs w:val="28"/>
              </w:rPr>
            </w:pPr>
            <w:r w:rsidRPr="005B6ED0">
              <w:rPr>
                <w:sz w:val="28"/>
                <w:szCs w:val="28"/>
              </w:rPr>
              <w:t>Западное Закамье</w:t>
            </w:r>
          </w:p>
        </w:tc>
        <w:tc>
          <w:tcPr>
            <w:tcW w:w="6222" w:type="dxa"/>
          </w:tcPr>
          <w:p w:rsidR="00365AB3" w:rsidRPr="005B6ED0" w:rsidRDefault="00FC0FF5" w:rsidP="005B6ED0">
            <w:pPr>
              <w:jc w:val="both"/>
              <w:rPr>
                <w:sz w:val="28"/>
                <w:szCs w:val="28"/>
              </w:rPr>
            </w:pPr>
            <w:r w:rsidRPr="005B6ED0">
              <w:rPr>
                <w:sz w:val="28"/>
                <w:szCs w:val="28"/>
              </w:rPr>
              <w:t>Тулайковская 10, памяти Азиева, Прохоровка, Амир, Дебют</w:t>
            </w:r>
          </w:p>
        </w:tc>
      </w:tr>
      <w:tr w:rsidR="00365AB3" w:rsidRPr="005B6ED0">
        <w:tc>
          <w:tcPr>
            <w:tcW w:w="828" w:type="dxa"/>
          </w:tcPr>
          <w:p w:rsidR="00365AB3" w:rsidRPr="005B6ED0" w:rsidRDefault="00FC0FF5" w:rsidP="005B6ED0">
            <w:pPr>
              <w:jc w:val="both"/>
              <w:rPr>
                <w:sz w:val="28"/>
                <w:szCs w:val="28"/>
              </w:rPr>
            </w:pPr>
            <w:r w:rsidRPr="005B6ED0">
              <w:rPr>
                <w:sz w:val="28"/>
                <w:szCs w:val="28"/>
              </w:rPr>
              <w:t>4</w:t>
            </w:r>
          </w:p>
        </w:tc>
        <w:tc>
          <w:tcPr>
            <w:tcW w:w="2520" w:type="dxa"/>
          </w:tcPr>
          <w:p w:rsidR="00365AB3" w:rsidRPr="005B6ED0" w:rsidRDefault="00FC0FF5" w:rsidP="005B6ED0">
            <w:pPr>
              <w:jc w:val="both"/>
              <w:rPr>
                <w:sz w:val="28"/>
                <w:szCs w:val="28"/>
              </w:rPr>
            </w:pPr>
            <w:r w:rsidRPr="005B6ED0">
              <w:rPr>
                <w:sz w:val="28"/>
                <w:szCs w:val="28"/>
              </w:rPr>
              <w:t>Юго-Восточное  Закамье</w:t>
            </w:r>
          </w:p>
        </w:tc>
        <w:tc>
          <w:tcPr>
            <w:tcW w:w="6222" w:type="dxa"/>
          </w:tcPr>
          <w:p w:rsidR="00365AB3" w:rsidRPr="005B6ED0" w:rsidRDefault="00FC0FF5" w:rsidP="005B6ED0">
            <w:pPr>
              <w:jc w:val="both"/>
              <w:rPr>
                <w:sz w:val="28"/>
                <w:szCs w:val="28"/>
              </w:rPr>
            </w:pPr>
            <w:r w:rsidRPr="005B6ED0">
              <w:rPr>
                <w:sz w:val="28"/>
                <w:szCs w:val="28"/>
              </w:rPr>
              <w:t>Тулайковская 10, памяти Азиева, Омская 33, казанская Юбилейная, Люба, Экада 70, Симбирцит</w:t>
            </w:r>
          </w:p>
        </w:tc>
      </w:tr>
    </w:tbl>
    <w:p w:rsidR="00365AB3" w:rsidRDefault="00365AB3" w:rsidP="008550F3">
      <w:pPr>
        <w:ind w:firstLine="900"/>
        <w:jc w:val="both"/>
        <w:rPr>
          <w:sz w:val="28"/>
          <w:szCs w:val="28"/>
        </w:rPr>
      </w:pPr>
    </w:p>
    <w:p w:rsidR="00365AB3" w:rsidRDefault="00476B4A" w:rsidP="00120B04">
      <w:pPr>
        <w:ind w:firstLine="900"/>
        <w:jc w:val="center"/>
        <w:rPr>
          <w:sz w:val="28"/>
          <w:szCs w:val="28"/>
        </w:rPr>
      </w:pPr>
      <w:r>
        <w:rPr>
          <w:sz w:val="28"/>
          <w:szCs w:val="28"/>
        </w:rPr>
        <w:t xml:space="preserve">8. </w:t>
      </w:r>
      <w:r w:rsidR="00FC0FF5">
        <w:rPr>
          <w:sz w:val="28"/>
          <w:szCs w:val="28"/>
        </w:rPr>
        <w:t>Районированные сорта,</w:t>
      </w:r>
      <w:r w:rsidR="00932B0D">
        <w:rPr>
          <w:sz w:val="28"/>
          <w:szCs w:val="28"/>
        </w:rPr>
        <w:t xml:space="preserve"> биологические осо</w:t>
      </w:r>
      <w:r w:rsidR="00FC0FF5">
        <w:rPr>
          <w:sz w:val="28"/>
          <w:szCs w:val="28"/>
        </w:rPr>
        <w:t>бенности</w:t>
      </w:r>
    </w:p>
    <w:p w:rsidR="00FC0FF5" w:rsidRDefault="00FC0FF5" w:rsidP="008550F3">
      <w:pPr>
        <w:ind w:firstLine="900"/>
        <w:jc w:val="both"/>
        <w:rPr>
          <w:sz w:val="28"/>
          <w:szCs w:val="28"/>
        </w:rPr>
      </w:pPr>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5"/>
        <w:gridCol w:w="776"/>
        <w:gridCol w:w="1793"/>
        <w:gridCol w:w="1177"/>
        <w:gridCol w:w="1107"/>
        <w:gridCol w:w="1245"/>
        <w:gridCol w:w="1006"/>
        <w:gridCol w:w="56"/>
        <w:gridCol w:w="1316"/>
      </w:tblGrid>
      <w:tr w:rsidR="009B1FCC" w:rsidRPr="004856A5">
        <w:tc>
          <w:tcPr>
            <w:tcW w:w="1585" w:type="dxa"/>
          </w:tcPr>
          <w:p w:rsidR="00FC0FF5" w:rsidRPr="004856A5" w:rsidRDefault="00932B0D" w:rsidP="005B6ED0">
            <w:pPr>
              <w:jc w:val="both"/>
            </w:pPr>
            <w:r w:rsidRPr="004856A5">
              <w:t>Сорт</w:t>
            </w:r>
          </w:p>
        </w:tc>
        <w:tc>
          <w:tcPr>
            <w:tcW w:w="776" w:type="dxa"/>
          </w:tcPr>
          <w:p w:rsidR="00FC0FF5" w:rsidRPr="004856A5" w:rsidRDefault="00932B0D" w:rsidP="00932B0D">
            <w:r w:rsidRPr="004856A5">
              <w:t>Год вкл. в гос-реест</w:t>
            </w:r>
          </w:p>
        </w:tc>
        <w:tc>
          <w:tcPr>
            <w:tcW w:w="1793" w:type="dxa"/>
          </w:tcPr>
          <w:p w:rsidR="00FC0FF5" w:rsidRPr="004856A5" w:rsidRDefault="00494F90" w:rsidP="005B6ED0">
            <w:pPr>
              <w:jc w:val="center"/>
            </w:pPr>
            <w:r>
              <w:t>Орги</w:t>
            </w:r>
            <w:r w:rsidR="00932B0D" w:rsidRPr="004856A5">
              <w:t>натор</w:t>
            </w:r>
          </w:p>
        </w:tc>
        <w:tc>
          <w:tcPr>
            <w:tcW w:w="1177" w:type="dxa"/>
          </w:tcPr>
          <w:p w:rsidR="00FC0FF5" w:rsidRPr="004856A5" w:rsidRDefault="00932B0D" w:rsidP="005B6ED0">
            <w:pPr>
              <w:jc w:val="both"/>
            </w:pPr>
            <w:r w:rsidRPr="004856A5">
              <w:t>Вегет</w:t>
            </w:r>
          </w:p>
          <w:p w:rsidR="00932B0D" w:rsidRPr="004856A5" w:rsidRDefault="00932B0D" w:rsidP="005B6ED0">
            <w:pPr>
              <w:jc w:val="both"/>
            </w:pPr>
            <w:r w:rsidRPr="004856A5">
              <w:t>период, дней</w:t>
            </w:r>
          </w:p>
        </w:tc>
        <w:tc>
          <w:tcPr>
            <w:tcW w:w="1107" w:type="dxa"/>
          </w:tcPr>
          <w:p w:rsidR="00FC0FF5" w:rsidRPr="004856A5" w:rsidRDefault="00932B0D" w:rsidP="005B6ED0">
            <w:pPr>
              <w:jc w:val="both"/>
            </w:pPr>
            <w:r w:rsidRPr="004856A5">
              <w:t xml:space="preserve">Урожай-ность, ц/га, </w:t>
            </w:r>
            <w:smartTag w:uri="urn:schemas-microsoft-com:office:smarttags" w:element="metricconverter">
              <w:smartTagPr>
                <w:attr w:name="ProductID" w:val="2006 г"/>
              </w:smartTagPr>
              <w:r w:rsidRPr="004856A5">
                <w:t>2006 г</w:t>
              </w:r>
            </w:smartTag>
            <w:r w:rsidRPr="004856A5">
              <w:t>.</w:t>
            </w:r>
          </w:p>
        </w:tc>
        <w:tc>
          <w:tcPr>
            <w:tcW w:w="1245" w:type="dxa"/>
          </w:tcPr>
          <w:p w:rsidR="00FC0FF5" w:rsidRPr="004856A5" w:rsidRDefault="00932B0D" w:rsidP="005B6ED0">
            <w:pPr>
              <w:jc w:val="both"/>
            </w:pPr>
            <w:r w:rsidRPr="004856A5">
              <w:t>Устойч. к поле-ганию</w:t>
            </w:r>
          </w:p>
        </w:tc>
        <w:tc>
          <w:tcPr>
            <w:tcW w:w="1006" w:type="dxa"/>
          </w:tcPr>
          <w:p w:rsidR="00FC0FF5" w:rsidRPr="004856A5" w:rsidRDefault="00EA41E5" w:rsidP="005B6ED0">
            <w:pPr>
              <w:jc w:val="both"/>
            </w:pPr>
            <w:r>
              <w:t>Устойч</w:t>
            </w:r>
            <w:r w:rsidR="00932B0D" w:rsidRPr="004856A5">
              <w:t xml:space="preserve"> к засухе</w:t>
            </w:r>
          </w:p>
        </w:tc>
        <w:tc>
          <w:tcPr>
            <w:tcW w:w="1372" w:type="dxa"/>
            <w:gridSpan w:val="2"/>
          </w:tcPr>
          <w:p w:rsidR="00FC0FF5" w:rsidRPr="004856A5" w:rsidRDefault="00932B0D" w:rsidP="005B6ED0">
            <w:pPr>
              <w:jc w:val="both"/>
            </w:pPr>
            <w:r w:rsidRPr="004856A5">
              <w:t>Восприим</w:t>
            </w:r>
          </w:p>
          <w:p w:rsidR="00932B0D" w:rsidRPr="004856A5" w:rsidRDefault="00932B0D" w:rsidP="005B6ED0">
            <w:pPr>
              <w:ind w:left="-49"/>
              <w:jc w:val="both"/>
            </w:pPr>
            <w:r w:rsidRPr="004856A5">
              <w:t>чивость к болезням</w:t>
            </w:r>
          </w:p>
        </w:tc>
      </w:tr>
      <w:tr w:rsidR="00932B0D" w:rsidRPr="004856A5">
        <w:tc>
          <w:tcPr>
            <w:tcW w:w="10061" w:type="dxa"/>
            <w:gridSpan w:val="9"/>
          </w:tcPr>
          <w:p w:rsidR="00932B0D" w:rsidRPr="004856A5" w:rsidRDefault="00932B0D" w:rsidP="005B6ED0">
            <w:pPr>
              <w:jc w:val="center"/>
            </w:pPr>
            <w:r w:rsidRPr="004856A5">
              <w:t>Раннеспелые сорта</w:t>
            </w:r>
          </w:p>
        </w:tc>
      </w:tr>
      <w:tr w:rsidR="009B1FCC" w:rsidRPr="002A7A01">
        <w:tc>
          <w:tcPr>
            <w:tcW w:w="1585" w:type="dxa"/>
          </w:tcPr>
          <w:p w:rsidR="00FC0FF5" w:rsidRPr="005B6ED0" w:rsidRDefault="00932B0D" w:rsidP="005B6ED0">
            <w:pPr>
              <w:jc w:val="both"/>
              <w:rPr>
                <w:lang w:val="en-US"/>
              </w:rPr>
            </w:pPr>
            <w:r w:rsidRPr="002A7A01">
              <w:t>Памяти Азиева</w:t>
            </w:r>
          </w:p>
          <w:p w:rsidR="0005577D" w:rsidRPr="005B6ED0" w:rsidRDefault="0005577D" w:rsidP="005B6ED0">
            <w:pPr>
              <w:jc w:val="both"/>
              <w:rPr>
                <w:lang w:val="en-US"/>
              </w:rPr>
            </w:pPr>
            <w:r w:rsidRPr="005B6ED0">
              <w:rPr>
                <w:lang w:val="en-US"/>
              </w:rPr>
              <w:t>(St)</w:t>
            </w:r>
          </w:p>
        </w:tc>
        <w:tc>
          <w:tcPr>
            <w:tcW w:w="776" w:type="dxa"/>
          </w:tcPr>
          <w:p w:rsidR="00FC0FF5" w:rsidRPr="002A7A01" w:rsidRDefault="00932B0D" w:rsidP="005B6ED0">
            <w:pPr>
              <w:jc w:val="both"/>
            </w:pPr>
            <w:r w:rsidRPr="002A7A01">
              <w:t>2001</w:t>
            </w:r>
          </w:p>
        </w:tc>
        <w:tc>
          <w:tcPr>
            <w:tcW w:w="1793" w:type="dxa"/>
          </w:tcPr>
          <w:p w:rsidR="00FC0FF5" w:rsidRPr="002A7A01" w:rsidRDefault="00A20D33" w:rsidP="005B6ED0">
            <w:pPr>
              <w:jc w:val="both"/>
            </w:pPr>
            <w:r>
              <w:t>Си</w:t>
            </w:r>
            <w:r w:rsidR="002A7A01" w:rsidRPr="002A7A01">
              <w:t>б НИИСХ</w:t>
            </w:r>
          </w:p>
        </w:tc>
        <w:tc>
          <w:tcPr>
            <w:tcW w:w="1177" w:type="dxa"/>
          </w:tcPr>
          <w:p w:rsidR="00FC0FF5" w:rsidRPr="002A7A01" w:rsidRDefault="002A7A01" w:rsidP="005B6ED0">
            <w:pPr>
              <w:ind w:left="-14"/>
              <w:jc w:val="center"/>
            </w:pPr>
            <w:r w:rsidRPr="002A7A01">
              <w:t>74-79</w:t>
            </w:r>
          </w:p>
        </w:tc>
        <w:tc>
          <w:tcPr>
            <w:tcW w:w="1107" w:type="dxa"/>
          </w:tcPr>
          <w:p w:rsidR="00FC0FF5" w:rsidRPr="002A7A01" w:rsidRDefault="002A7A01" w:rsidP="005B6ED0">
            <w:pPr>
              <w:jc w:val="center"/>
            </w:pPr>
            <w:r w:rsidRPr="002A7A01">
              <w:t>31,4</w:t>
            </w:r>
          </w:p>
        </w:tc>
        <w:tc>
          <w:tcPr>
            <w:tcW w:w="1245" w:type="dxa"/>
          </w:tcPr>
          <w:p w:rsidR="00FC0FF5" w:rsidRPr="002A7A01" w:rsidRDefault="002A7A01" w:rsidP="005B6ED0">
            <w:pPr>
              <w:jc w:val="both"/>
            </w:pPr>
            <w:r w:rsidRPr="002A7A01">
              <w:t>Средн</w:t>
            </w:r>
            <w:r>
              <w:t>ее</w:t>
            </w:r>
          </w:p>
        </w:tc>
        <w:tc>
          <w:tcPr>
            <w:tcW w:w="1006" w:type="dxa"/>
          </w:tcPr>
          <w:p w:rsidR="00FC0FF5" w:rsidRPr="002A7A01" w:rsidRDefault="002A7A01" w:rsidP="005B6ED0">
            <w:pPr>
              <w:jc w:val="both"/>
            </w:pPr>
            <w:r w:rsidRPr="002A7A01">
              <w:t>Высокая</w:t>
            </w:r>
          </w:p>
        </w:tc>
        <w:tc>
          <w:tcPr>
            <w:tcW w:w="1372" w:type="dxa"/>
            <w:gridSpan w:val="2"/>
          </w:tcPr>
          <w:p w:rsidR="00FC0FF5" w:rsidRPr="002A7A01" w:rsidRDefault="002A7A01" w:rsidP="005B6ED0">
            <w:pPr>
              <w:jc w:val="both"/>
            </w:pPr>
            <w:r w:rsidRPr="002A7A01">
              <w:t>В.</w:t>
            </w:r>
            <w:r w:rsidR="004856A5">
              <w:t>к бурой ржавчине, в</w:t>
            </w:r>
            <w:r w:rsidRPr="002A7A01">
              <w:t>.ум.к пыльной твердой головне</w:t>
            </w:r>
          </w:p>
        </w:tc>
      </w:tr>
      <w:tr w:rsidR="00746117" w:rsidRPr="004856A5">
        <w:tc>
          <w:tcPr>
            <w:tcW w:w="10061" w:type="dxa"/>
            <w:gridSpan w:val="9"/>
          </w:tcPr>
          <w:p w:rsidR="00746117" w:rsidRPr="004856A5" w:rsidRDefault="00746117" w:rsidP="005B6ED0">
            <w:pPr>
              <w:jc w:val="center"/>
            </w:pPr>
            <w:r>
              <w:t>Среднеспелые сорта</w:t>
            </w:r>
          </w:p>
        </w:tc>
      </w:tr>
      <w:tr w:rsidR="009B1FCC" w:rsidRPr="004856A5">
        <w:tc>
          <w:tcPr>
            <w:tcW w:w="1585" w:type="dxa"/>
          </w:tcPr>
          <w:p w:rsidR="00FC0FF5" w:rsidRPr="004856A5" w:rsidRDefault="002A7A01" w:rsidP="005B6ED0">
            <w:pPr>
              <w:jc w:val="both"/>
            </w:pPr>
            <w:r w:rsidRPr="004856A5">
              <w:t>Люба</w:t>
            </w:r>
          </w:p>
        </w:tc>
        <w:tc>
          <w:tcPr>
            <w:tcW w:w="776" w:type="dxa"/>
          </w:tcPr>
          <w:p w:rsidR="00FC0FF5" w:rsidRPr="004856A5" w:rsidRDefault="002A7A01" w:rsidP="005B6ED0">
            <w:pPr>
              <w:jc w:val="both"/>
            </w:pPr>
            <w:r w:rsidRPr="004856A5">
              <w:t>1988</w:t>
            </w:r>
          </w:p>
        </w:tc>
        <w:tc>
          <w:tcPr>
            <w:tcW w:w="1793" w:type="dxa"/>
          </w:tcPr>
          <w:p w:rsidR="00FC0FF5" w:rsidRPr="004856A5" w:rsidRDefault="002A7A01" w:rsidP="005B6ED0">
            <w:pPr>
              <w:jc w:val="both"/>
            </w:pPr>
            <w:r w:rsidRPr="004856A5">
              <w:t>НИИСХ ЦРНЗ</w:t>
            </w:r>
          </w:p>
        </w:tc>
        <w:tc>
          <w:tcPr>
            <w:tcW w:w="1177" w:type="dxa"/>
          </w:tcPr>
          <w:p w:rsidR="00FC0FF5" w:rsidRPr="004856A5" w:rsidRDefault="002A7A01" w:rsidP="005B6ED0">
            <w:pPr>
              <w:jc w:val="center"/>
            </w:pPr>
            <w:r w:rsidRPr="004856A5">
              <w:t>77-96</w:t>
            </w:r>
          </w:p>
        </w:tc>
        <w:tc>
          <w:tcPr>
            <w:tcW w:w="1107" w:type="dxa"/>
          </w:tcPr>
          <w:p w:rsidR="00FC0FF5" w:rsidRPr="004856A5" w:rsidRDefault="002A7A01" w:rsidP="005B6ED0">
            <w:pPr>
              <w:jc w:val="center"/>
            </w:pPr>
            <w:r w:rsidRPr="004856A5">
              <w:t>32,1</w:t>
            </w:r>
          </w:p>
        </w:tc>
        <w:tc>
          <w:tcPr>
            <w:tcW w:w="1245" w:type="dxa"/>
          </w:tcPr>
          <w:p w:rsidR="00FC0FF5" w:rsidRPr="004856A5" w:rsidRDefault="004856A5" w:rsidP="005B6ED0">
            <w:pPr>
              <w:jc w:val="both"/>
            </w:pPr>
            <w:r w:rsidRPr="004856A5">
              <w:t>Высокая</w:t>
            </w:r>
          </w:p>
        </w:tc>
        <w:tc>
          <w:tcPr>
            <w:tcW w:w="1062" w:type="dxa"/>
            <w:gridSpan w:val="2"/>
          </w:tcPr>
          <w:p w:rsidR="00FC0FF5" w:rsidRPr="004856A5" w:rsidRDefault="004856A5" w:rsidP="005B6ED0">
            <w:pPr>
              <w:jc w:val="both"/>
            </w:pPr>
            <w:r w:rsidRPr="004856A5">
              <w:t>Выше средней</w:t>
            </w:r>
          </w:p>
        </w:tc>
        <w:tc>
          <w:tcPr>
            <w:tcW w:w="1316" w:type="dxa"/>
          </w:tcPr>
          <w:p w:rsidR="00FC0FF5" w:rsidRPr="004856A5" w:rsidRDefault="004856A5" w:rsidP="005B6ED0">
            <w:pPr>
              <w:jc w:val="both"/>
            </w:pPr>
            <w:r w:rsidRPr="004856A5">
              <w:t>В к пыльной головне, в.ум. к бурой и стеблевой ржавчине</w:t>
            </w:r>
          </w:p>
        </w:tc>
      </w:tr>
      <w:tr w:rsidR="009B1FCC" w:rsidRPr="004856A5">
        <w:tc>
          <w:tcPr>
            <w:tcW w:w="1585" w:type="dxa"/>
          </w:tcPr>
          <w:p w:rsidR="004856A5" w:rsidRPr="005B6ED0" w:rsidRDefault="004856A5" w:rsidP="005B6ED0">
            <w:pPr>
              <w:jc w:val="both"/>
              <w:rPr>
                <w:lang w:val="en-US"/>
              </w:rPr>
            </w:pPr>
            <w:r w:rsidRPr="004856A5">
              <w:t>Прохоровка</w:t>
            </w:r>
          </w:p>
          <w:p w:rsidR="0005577D" w:rsidRPr="005B6ED0" w:rsidRDefault="0005577D" w:rsidP="005B6ED0">
            <w:pPr>
              <w:jc w:val="both"/>
              <w:rPr>
                <w:lang w:val="en-US"/>
              </w:rPr>
            </w:pPr>
            <w:r w:rsidRPr="005B6ED0">
              <w:rPr>
                <w:lang w:val="en-US"/>
              </w:rPr>
              <w:t>(St)</w:t>
            </w:r>
          </w:p>
        </w:tc>
        <w:tc>
          <w:tcPr>
            <w:tcW w:w="776" w:type="dxa"/>
          </w:tcPr>
          <w:p w:rsidR="004856A5" w:rsidRPr="004856A5" w:rsidRDefault="004856A5" w:rsidP="005B6ED0">
            <w:pPr>
              <w:jc w:val="both"/>
            </w:pPr>
            <w:r>
              <w:t>1977</w:t>
            </w:r>
          </w:p>
        </w:tc>
        <w:tc>
          <w:tcPr>
            <w:tcW w:w="1793" w:type="dxa"/>
          </w:tcPr>
          <w:p w:rsidR="004856A5" w:rsidRDefault="004856A5" w:rsidP="005B6ED0">
            <w:pPr>
              <w:jc w:val="both"/>
            </w:pPr>
            <w:r>
              <w:t>Ершов.</w:t>
            </w:r>
          </w:p>
          <w:p w:rsidR="004856A5" w:rsidRDefault="004856A5" w:rsidP="005B6ED0">
            <w:pPr>
              <w:jc w:val="both"/>
            </w:pPr>
            <w:r>
              <w:t>опытная</w:t>
            </w:r>
          </w:p>
          <w:p w:rsidR="004856A5" w:rsidRPr="004856A5" w:rsidRDefault="004856A5" w:rsidP="005B6ED0">
            <w:pPr>
              <w:jc w:val="both"/>
            </w:pPr>
            <w:r>
              <w:t>станция</w:t>
            </w:r>
          </w:p>
        </w:tc>
        <w:tc>
          <w:tcPr>
            <w:tcW w:w="1177" w:type="dxa"/>
          </w:tcPr>
          <w:p w:rsidR="004856A5" w:rsidRPr="004856A5" w:rsidRDefault="004856A5" w:rsidP="005B6ED0">
            <w:pPr>
              <w:jc w:val="center"/>
            </w:pPr>
            <w:r>
              <w:t>76-94</w:t>
            </w:r>
          </w:p>
        </w:tc>
        <w:tc>
          <w:tcPr>
            <w:tcW w:w="1107" w:type="dxa"/>
          </w:tcPr>
          <w:p w:rsidR="004856A5" w:rsidRPr="004856A5" w:rsidRDefault="004856A5" w:rsidP="005B6ED0">
            <w:pPr>
              <w:jc w:val="center"/>
            </w:pPr>
            <w:r>
              <w:t>33,9</w:t>
            </w:r>
          </w:p>
        </w:tc>
        <w:tc>
          <w:tcPr>
            <w:tcW w:w="1245" w:type="dxa"/>
          </w:tcPr>
          <w:p w:rsidR="004856A5" w:rsidRPr="004856A5" w:rsidRDefault="004856A5" w:rsidP="005B6ED0">
            <w:pPr>
              <w:jc w:val="both"/>
            </w:pPr>
            <w:r>
              <w:t>Средняя</w:t>
            </w:r>
          </w:p>
        </w:tc>
        <w:tc>
          <w:tcPr>
            <w:tcW w:w="1062" w:type="dxa"/>
            <w:gridSpan w:val="2"/>
          </w:tcPr>
          <w:p w:rsidR="004856A5" w:rsidRPr="004856A5" w:rsidRDefault="004856A5" w:rsidP="005B6ED0">
            <w:pPr>
              <w:jc w:val="both"/>
            </w:pPr>
            <w:r>
              <w:t>Высокая</w:t>
            </w:r>
          </w:p>
        </w:tc>
        <w:tc>
          <w:tcPr>
            <w:tcW w:w="1316" w:type="dxa"/>
          </w:tcPr>
          <w:p w:rsidR="004856A5" w:rsidRDefault="004856A5" w:rsidP="00844CE6">
            <w:r>
              <w:t xml:space="preserve">В к пыльной головне, бурой  </w:t>
            </w:r>
            <w:r w:rsidRPr="004856A5">
              <w:t>ржавчине</w:t>
            </w:r>
            <w:r>
              <w:t>,</w:t>
            </w:r>
          </w:p>
          <w:p w:rsidR="004856A5" w:rsidRPr="004856A5" w:rsidRDefault="00826A32" w:rsidP="00844CE6">
            <w:r>
              <w:t>В.ум. к стеб-левой рж., тв. головне,муч. росе</w:t>
            </w:r>
          </w:p>
        </w:tc>
      </w:tr>
      <w:tr w:rsidR="009B1FCC" w:rsidRPr="004856A5">
        <w:tc>
          <w:tcPr>
            <w:tcW w:w="1585" w:type="dxa"/>
          </w:tcPr>
          <w:p w:rsidR="004856A5" w:rsidRPr="005B6ED0" w:rsidRDefault="004856A5" w:rsidP="005B6ED0">
            <w:pPr>
              <w:jc w:val="both"/>
              <w:rPr>
                <w:lang w:val="en-US"/>
              </w:rPr>
            </w:pPr>
            <w:r w:rsidRPr="004856A5">
              <w:t>Керба</w:t>
            </w:r>
          </w:p>
        </w:tc>
        <w:tc>
          <w:tcPr>
            <w:tcW w:w="776" w:type="dxa"/>
          </w:tcPr>
          <w:p w:rsidR="004856A5" w:rsidRPr="004856A5" w:rsidRDefault="004856A5" w:rsidP="005B6ED0">
            <w:pPr>
              <w:jc w:val="both"/>
            </w:pPr>
            <w:r w:rsidRPr="004856A5">
              <w:t>1998</w:t>
            </w:r>
          </w:p>
        </w:tc>
        <w:tc>
          <w:tcPr>
            <w:tcW w:w="1793" w:type="dxa"/>
          </w:tcPr>
          <w:p w:rsidR="004856A5" w:rsidRPr="004856A5" w:rsidRDefault="004856A5" w:rsidP="005B6ED0">
            <w:pPr>
              <w:jc w:val="both"/>
            </w:pPr>
            <w:r w:rsidRPr="004856A5">
              <w:t>Тат НИИСХ</w:t>
            </w:r>
          </w:p>
        </w:tc>
        <w:tc>
          <w:tcPr>
            <w:tcW w:w="1177" w:type="dxa"/>
          </w:tcPr>
          <w:p w:rsidR="004856A5" w:rsidRPr="004856A5" w:rsidRDefault="004856A5" w:rsidP="005B6ED0">
            <w:pPr>
              <w:jc w:val="both"/>
            </w:pPr>
            <w:r w:rsidRPr="004856A5">
              <w:t>78-91</w:t>
            </w:r>
          </w:p>
        </w:tc>
        <w:tc>
          <w:tcPr>
            <w:tcW w:w="1107" w:type="dxa"/>
          </w:tcPr>
          <w:p w:rsidR="004856A5" w:rsidRPr="004856A5" w:rsidRDefault="004856A5" w:rsidP="005B6ED0">
            <w:pPr>
              <w:jc w:val="both"/>
            </w:pPr>
            <w:r w:rsidRPr="004856A5">
              <w:t>32,1</w:t>
            </w:r>
          </w:p>
        </w:tc>
        <w:tc>
          <w:tcPr>
            <w:tcW w:w="1245" w:type="dxa"/>
          </w:tcPr>
          <w:p w:rsidR="004856A5" w:rsidRPr="004856A5" w:rsidRDefault="004856A5" w:rsidP="005B6ED0">
            <w:pPr>
              <w:jc w:val="both"/>
            </w:pPr>
            <w:r w:rsidRPr="004856A5">
              <w:t>Высокая</w:t>
            </w:r>
          </w:p>
        </w:tc>
        <w:tc>
          <w:tcPr>
            <w:tcW w:w="1062" w:type="dxa"/>
            <w:gridSpan w:val="2"/>
          </w:tcPr>
          <w:p w:rsidR="004856A5" w:rsidRPr="004856A5" w:rsidRDefault="004856A5" w:rsidP="005B6ED0">
            <w:pPr>
              <w:jc w:val="both"/>
            </w:pPr>
            <w:r w:rsidRPr="004856A5">
              <w:t>Средняя</w:t>
            </w:r>
          </w:p>
        </w:tc>
        <w:tc>
          <w:tcPr>
            <w:tcW w:w="1316" w:type="dxa"/>
          </w:tcPr>
          <w:p w:rsidR="004856A5" w:rsidRPr="004856A5" w:rsidRDefault="004856A5" w:rsidP="00844CE6">
            <w:r>
              <w:t>В. к тв. головне, бур. рж., муч. росе</w:t>
            </w:r>
          </w:p>
        </w:tc>
      </w:tr>
      <w:tr w:rsidR="009B1FCC" w:rsidRPr="004856A5">
        <w:tc>
          <w:tcPr>
            <w:tcW w:w="1585" w:type="dxa"/>
          </w:tcPr>
          <w:p w:rsidR="00A20D33" w:rsidRPr="004856A5" w:rsidRDefault="00A20D33" w:rsidP="005B6ED0">
            <w:pPr>
              <w:jc w:val="both"/>
            </w:pPr>
            <w:r>
              <w:t>Амир</w:t>
            </w:r>
          </w:p>
        </w:tc>
        <w:tc>
          <w:tcPr>
            <w:tcW w:w="776" w:type="dxa"/>
          </w:tcPr>
          <w:p w:rsidR="00A20D33" w:rsidRPr="004856A5" w:rsidRDefault="00A20D33" w:rsidP="005B6ED0">
            <w:pPr>
              <w:jc w:val="both"/>
            </w:pPr>
            <w:r>
              <w:t>2001</w:t>
            </w:r>
          </w:p>
        </w:tc>
        <w:tc>
          <w:tcPr>
            <w:tcW w:w="1793" w:type="dxa"/>
          </w:tcPr>
          <w:p w:rsidR="00A20D33" w:rsidRDefault="00A20D33" w:rsidP="005B6ED0">
            <w:pPr>
              <w:jc w:val="both"/>
            </w:pPr>
            <w:r>
              <w:t>Тат. НИИСХ</w:t>
            </w:r>
          </w:p>
          <w:p w:rsidR="00A20D33" w:rsidRPr="004856A5" w:rsidRDefault="00A20D33" w:rsidP="005B6ED0">
            <w:pPr>
              <w:jc w:val="both"/>
            </w:pPr>
            <w:r>
              <w:t>НИИСХ ЦРНЗ</w:t>
            </w:r>
          </w:p>
        </w:tc>
        <w:tc>
          <w:tcPr>
            <w:tcW w:w="1177" w:type="dxa"/>
          </w:tcPr>
          <w:p w:rsidR="00A20D33" w:rsidRPr="004856A5" w:rsidRDefault="00A20D33" w:rsidP="005B6ED0">
            <w:pPr>
              <w:jc w:val="both"/>
            </w:pPr>
            <w:r>
              <w:t>78-92</w:t>
            </w:r>
          </w:p>
        </w:tc>
        <w:tc>
          <w:tcPr>
            <w:tcW w:w="1107" w:type="dxa"/>
          </w:tcPr>
          <w:p w:rsidR="00A20D33" w:rsidRPr="004856A5" w:rsidRDefault="00A20D33" w:rsidP="005B6ED0">
            <w:pPr>
              <w:jc w:val="both"/>
            </w:pPr>
            <w:r>
              <w:t>35,6</w:t>
            </w:r>
          </w:p>
        </w:tc>
        <w:tc>
          <w:tcPr>
            <w:tcW w:w="1245" w:type="dxa"/>
          </w:tcPr>
          <w:p w:rsidR="00A20D33" w:rsidRPr="004856A5" w:rsidRDefault="00A20D33" w:rsidP="005B6ED0">
            <w:pPr>
              <w:jc w:val="both"/>
            </w:pPr>
            <w:r>
              <w:t>Высокая</w:t>
            </w:r>
          </w:p>
        </w:tc>
        <w:tc>
          <w:tcPr>
            <w:tcW w:w="1062" w:type="dxa"/>
            <w:gridSpan w:val="2"/>
          </w:tcPr>
          <w:p w:rsidR="00A20D33" w:rsidRPr="004856A5" w:rsidRDefault="00A20D33" w:rsidP="005B6ED0">
            <w:pPr>
              <w:jc w:val="both"/>
            </w:pPr>
            <w:r>
              <w:t>Среднее</w:t>
            </w:r>
          </w:p>
        </w:tc>
        <w:tc>
          <w:tcPr>
            <w:tcW w:w="1316" w:type="dxa"/>
          </w:tcPr>
          <w:p w:rsidR="00A20D33" w:rsidRPr="004856A5" w:rsidRDefault="00A20D33" w:rsidP="00844CE6">
            <w:r>
              <w:t xml:space="preserve">В. к тв. головне, </w:t>
            </w:r>
            <w:r>
              <w:lastRenderedPageBreak/>
              <w:t>бур. рж., муч. росе</w:t>
            </w:r>
          </w:p>
        </w:tc>
      </w:tr>
      <w:tr w:rsidR="009B1FCC" w:rsidRPr="00A20D33">
        <w:tc>
          <w:tcPr>
            <w:tcW w:w="1585" w:type="dxa"/>
          </w:tcPr>
          <w:p w:rsidR="00A20D33" w:rsidRPr="00A20D33" w:rsidRDefault="00A20D33" w:rsidP="005B6ED0">
            <w:pPr>
              <w:jc w:val="both"/>
            </w:pPr>
            <w:r w:rsidRPr="00A20D33">
              <w:lastRenderedPageBreak/>
              <w:t>Омская 33</w:t>
            </w:r>
          </w:p>
        </w:tc>
        <w:tc>
          <w:tcPr>
            <w:tcW w:w="776" w:type="dxa"/>
          </w:tcPr>
          <w:p w:rsidR="00A20D33" w:rsidRPr="00A20D33" w:rsidRDefault="00A20D33" w:rsidP="005B6ED0">
            <w:pPr>
              <w:jc w:val="both"/>
            </w:pPr>
            <w:r w:rsidRPr="00A20D33">
              <w:t>2002</w:t>
            </w:r>
          </w:p>
        </w:tc>
        <w:tc>
          <w:tcPr>
            <w:tcW w:w="1793" w:type="dxa"/>
          </w:tcPr>
          <w:p w:rsidR="00A20D33" w:rsidRPr="00A20D33" w:rsidRDefault="00A20D33" w:rsidP="005B6ED0">
            <w:pPr>
              <w:jc w:val="both"/>
            </w:pPr>
            <w:r w:rsidRPr="00A20D33">
              <w:t>Сиб</w:t>
            </w:r>
          </w:p>
          <w:p w:rsidR="00A20D33" w:rsidRPr="00A20D33" w:rsidRDefault="00A20D33" w:rsidP="005B6ED0">
            <w:pPr>
              <w:jc w:val="both"/>
            </w:pPr>
            <w:r w:rsidRPr="00A20D33">
              <w:t>НИИСХ</w:t>
            </w:r>
          </w:p>
        </w:tc>
        <w:tc>
          <w:tcPr>
            <w:tcW w:w="1177" w:type="dxa"/>
          </w:tcPr>
          <w:p w:rsidR="00A20D33" w:rsidRPr="00A20D33" w:rsidRDefault="00A20D33" w:rsidP="005B6ED0">
            <w:pPr>
              <w:jc w:val="both"/>
            </w:pPr>
            <w:r w:rsidRPr="00A20D33">
              <w:t>84-87</w:t>
            </w:r>
          </w:p>
        </w:tc>
        <w:tc>
          <w:tcPr>
            <w:tcW w:w="1107" w:type="dxa"/>
          </w:tcPr>
          <w:p w:rsidR="00A20D33" w:rsidRPr="00A20D33" w:rsidRDefault="00A20D33" w:rsidP="005B6ED0">
            <w:pPr>
              <w:jc w:val="both"/>
            </w:pPr>
            <w:r w:rsidRPr="00A20D33">
              <w:t>36,9</w:t>
            </w:r>
          </w:p>
        </w:tc>
        <w:tc>
          <w:tcPr>
            <w:tcW w:w="1245" w:type="dxa"/>
          </w:tcPr>
          <w:p w:rsidR="00A20D33" w:rsidRDefault="00A20D33" w:rsidP="005B6ED0">
            <w:pPr>
              <w:jc w:val="both"/>
            </w:pPr>
          </w:p>
          <w:p w:rsidR="00A20D33" w:rsidRPr="00A20D33" w:rsidRDefault="00A20D33" w:rsidP="005B6ED0">
            <w:pPr>
              <w:jc w:val="both"/>
            </w:pPr>
          </w:p>
        </w:tc>
        <w:tc>
          <w:tcPr>
            <w:tcW w:w="1062" w:type="dxa"/>
            <w:gridSpan w:val="2"/>
          </w:tcPr>
          <w:p w:rsidR="00A20D33" w:rsidRPr="00A20D33" w:rsidRDefault="00A20D33" w:rsidP="005B6ED0">
            <w:pPr>
              <w:jc w:val="both"/>
            </w:pPr>
            <w:r w:rsidRPr="00A20D33">
              <w:t>Высокая к весенней</w:t>
            </w:r>
          </w:p>
        </w:tc>
        <w:tc>
          <w:tcPr>
            <w:tcW w:w="1316" w:type="dxa"/>
          </w:tcPr>
          <w:p w:rsidR="00A20D33" w:rsidRDefault="00A20D33" w:rsidP="00844CE6">
            <w:r>
              <w:t>В к мучнистой росе, тв.головне</w:t>
            </w:r>
          </w:p>
          <w:p w:rsidR="00A20D33" w:rsidRDefault="00A20D33" w:rsidP="00844CE6">
            <w:r>
              <w:t>В.ум.к бурой рж.</w:t>
            </w:r>
          </w:p>
          <w:p w:rsidR="00A20D33" w:rsidRPr="00A20D33" w:rsidRDefault="00A20D33" w:rsidP="00844CE6">
            <w:r>
              <w:t>У. к пыльной головне</w:t>
            </w:r>
          </w:p>
        </w:tc>
      </w:tr>
      <w:tr w:rsidR="009B1FCC" w:rsidRPr="00A20D33">
        <w:tc>
          <w:tcPr>
            <w:tcW w:w="1585" w:type="dxa"/>
          </w:tcPr>
          <w:p w:rsidR="00A20D33" w:rsidRPr="00A20D33" w:rsidRDefault="00A20D33" w:rsidP="005B6ED0">
            <w:pPr>
              <w:jc w:val="both"/>
            </w:pPr>
            <w:r w:rsidRPr="00A20D33">
              <w:t>Дебют</w:t>
            </w:r>
          </w:p>
        </w:tc>
        <w:tc>
          <w:tcPr>
            <w:tcW w:w="776" w:type="dxa"/>
          </w:tcPr>
          <w:p w:rsidR="00A20D33" w:rsidRPr="00A20D33" w:rsidRDefault="00A20D33" w:rsidP="005B6ED0">
            <w:pPr>
              <w:jc w:val="both"/>
            </w:pPr>
            <w:r w:rsidRPr="00A20D33">
              <w:t>2003</w:t>
            </w:r>
          </w:p>
        </w:tc>
        <w:tc>
          <w:tcPr>
            <w:tcW w:w="1793" w:type="dxa"/>
          </w:tcPr>
          <w:p w:rsidR="00A20D33" w:rsidRPr="00A20D33" w:rsidRDefault="00A20D33" w:rsidP="005B6ED0">
            <w:pPr>
              <w:jc w:val="both"/>
            </w:pPr>
            <w:r w:rsidRPr="00A20D33">
              <w:t>Ионов Э.Ф.</w:t>
            </w:r>
          </w:p>
        </w:tc>
        <w:tc>
          <w:tcPr>
            <w:tcW w:w="1177" w:type="dxa"/>
          </w:tcPr>
          <w:p w:rsidR="00A20D33" w:rsidRPr="00A20D33" w:rsidRDefault="00A20D33" w:rsidP="005B6ED0">
            <w:pPr>
              <w:jc w:val="both"/>
            </w:pPr>
            <w:r w:rsidRPr="00A20D33">
              <w:t>81-85</w:t>
            </w:r>
          </w:p>
        </w:tc>
        <w:tc>
          <w:tcPr>
            <w:tcW w:w="1107" w:type="dxa"/>
          </w:tcPr>
          <w:p w:rsidR="00A20D33" w:rsidRPr="00A20D33" w:rsidRDefault="00A20D33" w:rsidP="005B6ED0">
            <w:pPr>
              <w:jc w:val="both"/>
            </w:pPr>
            <w:r w:rsidRPr="00A20D33">
              <w:t>36,9</w:t>
            </w:r>
          </w:p>
        </w:tc>
        <w:tc>
          <w:tcPr>
            <w:tcW w:w="1245" w:type="dxa"/>
          </w:tcPr>
          <w:p w:rsidR="00A20D33" w:rsidRDefault="00A20D33" w:rsidP="005B6ED0">
            <w:pPr>
              <w:jc w:val="both"/>
            </w:pPr>
            <w:r>
              <w:t>Средняя</w:t>
            </w:r>
          </w:p>
          <w:p w:rsidR="00A20D33" w:rsidRPr="00A20D33" w:rsidRDefault="00A20D33" w:rsidP="005B6ED0">
            <w:pPr>
              <w:jc w:val="both"/>
            </w:pPr>
          </w:p>
        </w:tc>
        <w:tc>
          <w:tcPr>
            <w:tcW w:w="1062" w:type="dxa"/>
            <w:gridSpan w:val="2"/>
          </w:tcPr>
          <w:p w:rsidR="00A20D33" w:rsidRPr="00A20D33" w:rsidRDefault="00A20D33" w:rsidP="005B6ED0">
            <w:pPr>
              <w:jc w:val="both"/>
            </w:pPr>
            <w:r>
              <w:t>Средняя</w:t>
            </w:r>
          </w:p>
        </w:tc>
        <w:tc>
          <w:tcPr>
            <w:tcW w:w="1316" w:type="dxa"/>
          </w:tcPr>
          <w:p w:rsidR="00A20D33" w:rsidRDefault="00844CE6" w:rsidP="00844CE6">
            <w:r>
              <w:t>В. к бурой рж., муч. росе</w:t>
            </w:r>
          </w:p>
          <w:p w:rsidR="00844CE6" w:rsidRPr="00A20D33" w:rsidRDefault="00844CE6" w:rsidP="00844CE6">
            <w:r>
              <w:t>В.ум. к пыль-ной головне</w:t>
            </w:r>
          </w:p>
        </w:tc>
      </w:tr>
      <w:tr w:rsidR="009B1FCC" w:rsidRPr="00844CE6">
        <w:tc>
          <w:tcPr>
            <w:tcW w:w="1585" w:type="dxa"/>
          </w:tcPr>
          <w:p w:rsidR="00A20D33" w:rsidRPr="00844CE6" w:rsidRDefault="00844CE6" w:rsidP="005B6ED0">
            <w:pPr>
              <w:jc w:val="both"/>
            </w:pPr>
            <w:r w:rsidRPr="00844CE6">
              <w:t>МиС</w:t>
            </w:r>
          </w:p>
        </w:tc>
        <w:tc>
          <w:tcPr>
            <w:tcW w:w="776" w:type="dxa"/>
          </w:tcPr>
          <w:p w:rsidR="00A20D33" w:rsidRPr="00844CE6" w:rsidRDefault="00844CE6" w:rsidP="005B6ED0">
            <w:pPr>
              <w:jc w:val="both"/>
            </w:pPr>
            <w:r w:rsidRPr="00844CE6">
              <w:t>2003</w:t>
            </w:r>
          </w:p>
        </w:tc>
        <w:tc>
          <w:tcPr>
            <w:tcW w:w="1793" w:type="dxa"/>
          </w:tcPr>
          <w:p w:rsidR="00A20D33" w:rsidRPr="00844CE6" w:rsidRDefault="00844CE6" w:rsidP="005B6ED0">
            <w:pPr>
              <w:jc w:val="both"/>
            </w:pPr>
            <w:r w:rsidRPr="00844CE6">
              <w:t>НИИСХ</w:t>
            </w:r>
          </w:p>
          <w:p w:rsidR="00844CE6" w:rsidRPr="00844CE6" w:rsidRDefault="00844CE6" w:rsidP="005B6ED0">
            <w:pPr>
              <w:jc w:val="both"/>
            </w:pPr>
            <w:r w:rsidRPr="00844CE6">
              <w:t>ЦРНЗ</w:t>
            </w:r>
          </w:p>
        </w:tc>
        <w:tc>
          <w:tcPr>
            <w:tcW w:w="1177" w:type="dxa"/>
          </w:tcPr>
          <w:p w:rsidR="00A20D33" w:rsidRPr="00844CE6" w:rsidRDefault="00844CE6" w:rsidP="005B6ED0">
            <w:pPr>
              <w:jc w:val="both"/>
            </w:pPr>
            <w:r w:rsidRPr="00844CE6">
              <w:t>81-90</w:t>
            </w:r>
          </w:p>
        </w:tc>
        <w:tc>
          <w:tcPr>
            <w:tcW w:w="1107" w:type="dxa"/>
          </w:tcPr>
          <w:p w:rsidR="00A20D33" w:rsidRPr="00844CE6" w:rsidRDefault="00844CE6" w:rsidP="005B6ED0">
            <w:pPr>
              <w:jc w:val="both"/>
            </w:pPr>
            <w:r w:rsidRPr="00844CE6">
              <w:t>36,9</w:t>
            </w:r>
          </w:p>
        </w:tc>
        <w:tc>
          <w:tcPr>
            <w:tcW w:w="1245" w:type="dxa"/>
          </w:tcPr>
          <w:p w:rsidR="00A20D33" w:rsidRPr="00844CE6" w:rsidRDefault="00844CE6" w:rsidP="005B6ED0">
            <w:pPr>
              <w:jc w:val="both"/>
            </w:pPr>
            <w:r w:rsidRPr="00844CE6">
              <w:t>Высокая</w:t>
            </w:r>
          </w:p>
        </w:tc>
        <w:tc>
          <w:tcPr>
            <w:tcW w:w="1062" w:type="dxa"/>
            <w:gridSpan w:val="2"/>
          </w:tcPr>
          <w:p w:rsidR="00A20D33" w:rsidRPr="00844CE6" w:rsidRDefault="00844CE6" w:rsidP="005B6ED0">
            <w:pPr>
              <w:jc w:val="both"/>
            </w:pPr>
            <w:r w:rsidRPr="00844CE6">
              <w:t>Средняя</w:t>
            </w:r>
          </w:p>
        </w:tc>
        <w:tc>
          <w:tcPr>
            <w:tcW w:w="1316" w:type="dxa"/>
          </w:tcPr>
          <w:p w:rsidR="00A20D33" w:rsidRPr="00844CE6" w:rsidRDefault="00844CE6" w:rsidP="00844CE6">
            <w:r w:rsidRPr="00844CE6">
              <w:t xml:space="preserve">В. к пыльной и </w:t>
            </w:r>
            <w:r>
              <w:t>тв</w:t>
            </w:r>
            <w:r w:rsidRPr="00844CE6">
              <w:t xml:space="preserve">. </w:t>
            </w:r>
            <w:r>
              <w:t>г</w:t>
            </w:r>
            <w:r w:rsidRPr="00844CE6">
              <w:t>оловне,</w:t>
            </w:r>
            <w:r>
              <w:t xml:space="preserve"> </w:t>
            </w:r>
            <w:r w:rsidRPr="00844CE6">
              <w:t>бурой рж.</w:t>
            </w:r>
          </w:p>
          <w:p w:rsidR="00844CE6" w:rsidRPr="00844CE6" w:rsidRDefault="00844CE6" w:rsidP="00844CE6">
            <w:r w:rsidRPr="00844CE6">
              <w:t>В</w:t>
            </w:r>
            <w:r>
              <w:t xml:space="preserve"> </w:t>
            </w:r>
            <w:r w:rsidRPr="00844CE6">
              <w:t>.с. к септориозу</w:t>
            </w:r>
          </w:p>
        </w:tc>
      </w:tr>
      <w:tr w:rsidR="009B1FCC" w:rsidRPr="00844CE6">
        <w:tc>
          <w:tcPr>
            <w:tcW w:w="1585" w:type="dxa"/>
          </w:tcPr>
          <w:p w:rsidR="00844CE6" w:rsidRPr="00844CE6" w:rsidRDefault="00844CE6" w:rsidP="005B6ED0">
            <w:pPr>
              <w:jc w:val="both"/>
            </w:pPr>
            <w:r w:rsidRPr="00844CE6">
              <w:t>Тулай-ковская 10</w:t>
            </w:r>
          </w:p>
        </w:tc>
        <w:tc>
          <w:tcPr>
            <w:tcW w:w="776" w:type="dxa"/>
          </w:tcPr>
          <w:p w:rsidR="00844CE6" w:rsidRPr="00844CE6" w:rsidRDefault="00844CE6" w:rsidP="005B6ED0">
            <w:pPr>
              <w:jc w:val="both"/>
            </w:pPr>
            <w:r w:rsidRPr="00844CE6">
              <w:t>2003</w:t>
            </w:r>
          </w:p>
        </w:tc>
        <w:tc>
          <w:tcPr>
            <w:tcW w:w="1793" w:type="dxa"/>
          </w:tcPr>
          <w:p w:rsidR="00844CE6" w:rsidRPr="00844CE6" w:rsidRDefault="00844CE6" w:rsidP="005B6ED0">
            <w:pPr>
              <w:jc w:val="both"/>
            </w:pPr>
            <w:r w:rsidRPr="00844CE6">
              <w:t>Самарск.</w:t>
            </w:r>
          </w:p>
          <w:p w:rsidR="00844CE6" w:rsidRPr="00844CE6" w:rsidRDefault="00844CE6" w:rsidP="005B6ED0">
            <w:pPr>
              <w:jc w:val="both"/>
            </w:pPr>
            <w:r w:rsidRPr="00844CE6">
              <w:t>НИИСХ</w:t>
            </w:r>
          </w:p>
        </w:tc>
        <w:tc>
          <w:tcPr>
            <w:tcW w:w="1177" w:type="dxa"/>
          </w:tcPr>
          <w:p w:rsidR="00844CE6" w:rsidRPr="00844CE6" w:rsidRDefault="00844CE6" w:rsidP="005B6ED0">
            <w:pPr>
              <w:jc w:val="both"/>
            </w:pPr>
            <w:r w:rsidRPr="00844CE6">
              <w:t>84-92</w:t>
            </w:r>
          </w:p>
          <w:p w:rsidR="00844CE6" w:rsidRPr="00844CE6" w:rsidRDefault="00844CE6" w:rsidP="005B6ED0">
            <w:pPr>
              <w:jc w:val="both"/>
            </w:pPr>
          </w:p>
        </w:tc>
        <w:tc>
          <w:tcPr>
            <w:tcW w:w="1107" w:type="dxa"/>
          </w:tcPr>
          <w:p w:rsidR="00844CE6" w:rsidRPr="00844CE6" w:rsidRDefault="00844CE6" w:rsidP="005B6ED0">
            <w:pPr>
              <w:jc w:val="both"/>
            </w:pPr>
            <w:r w:rsidRPr="00844CE6">
              <w:t>36,3</w:t>
            </w:r>
          </w:p>
        </w:tc>
        <w:tc>
          <w:tcPr>
            <w:tcW w:w="1245" w:type="dxa"/>
          </w:tcPr>
          <w:p w:rsidR="00844CE6" w:rsidRPr="00844CE6" w:rsidRDefault="00844CE6" w:rsidP="005B6ED0">
            <w:pPr>
              <w:jc w:val="both"/>
            </w:pPr>
            <w:r w:rsidRPr="00844CE6">
              <w:t>Выше</w:t>
            </w:r>
          </w:p>
          <w:p w:rsidR="00844CE6" w:rsidRPr="00844CE6" w:rsidRDefault="00844CE6" w:rsidP="005B6ED0">
            <w:pPr>
              <w:jc w:val="both"/>
            </w:pPr>
            <w:r w:rsidRPr="00844CE6">
              <w:t>средн.</w:t>
            </w:r>
          </w:p>
        </w:tc>
        <w:tc>
          <w:tcPr>
            <w:tcW w:w="1062" w:type="dxa"/>
            <w:gridSpan w:val="2"/>
          </w:tcPr>
          <w:p w:rsidR="00844CE6" w:rsidRPr="00844CE6" w:rsidRDefault="00844CE6" w:rsidP="005B6ED0">
            <w:pPr>
              <w:jc w:val="both"/>
            </w:pPr>
            <w:r w:rsidRPr="00844CE6">
              <w:t>Высокая</w:t>
            </w:r>
          </w:p>
        </w:tc>
        <w:tc>
          <w:tcPr>
            <w:tcW w:w="1316" w:type="dxa"/>
          </w:tcPr>
          <w:p w:rsidR="00844CE6" w:rsidRPr="00844CE6" w:rsidRDefault="00844CE6" w:rsidP="005B6ED0">
            <w:pPr>
              <w:jc w:val="both"/>
            </w:pPr>
            <w:r w:rsidRPr="00844CE6">
              <w:t xml:space="preserve">В. к пыльной и </w:t>
            </w:r>
            <w:r>
              <w:t>тв</w:t>
            </w:r>
            <w:r w:rsidRPr="00844CE6">
              <w:t>. головне</w:t>
            </w:r>
          </w:p>
        </w:tc>
      </w:tr>
      <w:tr w:rsidR="009B1FCC" w:rsidRPr="009B1FCC">
        <w:tc>
          <w:tcPr>
            <w:tcW w:w="1585" w:type="dxa"/>
          </w:tcPr>
          <w:p w:rsidR="00844CE6" w:rsidRPr="009B1FCC" w:rsidRDefault="00844CE6" w:rsidP="005B6ED0">
            <w:pPr>
              <w:jc w:val="both"/>
            </w:pPr>
            <w:r w:rsidRPr="009B1FCC">
              <w:t>Казанская юбилейн.</w:t>
            </w:r>
          </w:p>
        </w:tc>
        <w:tc>
          <w:tcPr>
            <w:tcW w:w="776" w:type="dxa"/>
          </w:tcPr>
          <w:p w:rsidR="00844CE6" w:rsidRPr="009B1FCC" w:rsidRDefault="00844CE6" w:rsidP="005B6ED0">
            <w:pPr>
              <w:jc w:val="both"/>
            </w:pPr>
            <w:r w:rsidRPr="009B1FCC">
              <w:t>2004</w:t>
            </w:r>
          </w:p>
        </w:tc>
        <w:tc>
          <w:tcPr>
            <w:tcW w:w="1793" w:type="dxa"/>
          </w:tcPr>
          <w:p w:rsidR="00844CE6" w:rsidRPr="009B1FCC" w:rsidRDefault="00844CE6" w:rsidP="005B6ED0">
            <w:pPr>
              <w:jc w:val="both"/>
            </w:pPr>
            <w:r w:rsidRPr="009B1FCC">
              <w:t>Сиб НИИСХ</w:t>
            </w:r>
          </w:p>
          <w:p w:rsidR="009B1FCC" w:rsidRPr="009B1FCC" w:rsidRDefault="009B1FCC" w:rsidP="005B6ED0">
            <w:pPr>
              <w:jc w:val="both"/>
            </w:pPr>
            <w:r w:rsidRPr="009B1FCC">
              <w:t>Тат НИИСХ</w:t>
            </w:r>
          </w:p>
        </w:tc>
        <w:tc>
          <w:tcPr>
            <w:tcW w:w="1177" w:type="dxa"/>
          </w:tcPr>
          <w:p w:rsidR="00844CE6" w:rsidRPr="009B1FCC" w:rsidRDefault="009B1FCC" w:rsidP="005B6ED0">
            <w:pPr>
              <w:jc w:val="both"/>
            </w:pPr>
            <w:r w:rsidRPr="009B1FCC">
              <w:t>87-90</w:t>
            </w:r>
          </w:p>
        </w:tc>
        <w:tc>
          <w:tcPr>
            <w:tcW w:w="1107" w:type="dxa"/>
          </w:tcPr>
          <w:p w:rsidR="00844CE6" w:rsidRPr="009B1FCC" w:rsidRDefault="009B1FCC" w:rsidP="005B6ED0">
            <w:pPr>
              <w:jc w:val="both"/>
            </w:pPr>
            <w:r w:rsidRPr="009B1FCC">
              <w:t>34</w:t>
            </w:r>
          </w:p>
        </w:tc>
        <w:tc>
          <w:tcPr>
            <w:tcW w:w="1245" w:type="dxa"/>
          </w:tcPr>
          <w:p w:rsidR="00844CE6" w:rsidRPr="009B1FCC" w:rsidRDefault="009B1FCC" w:rsidP="005B6ED0">
            <w:pPr>
              <w:jc w:val="both"/>
            </w:pPr>
            <w:r w:rsidRPr="009B1FCC">
              <w:t>Среднее</w:t>
            </w:r>
          </w:p>
        </w:tc>
        <w:tc>
          <w:tcPr>
            <w:tcW w:w="1062" w:type="dxa"/>
            <w:gridSpan w:val="2"/>
          </w:tcPr>
          <w:p w:rsidR="00844CE6" w:rsidRPr="009B1FCC" w:rsidRDefault="009B1FCC" w:rsidP="005B6ED0">
            <w:pPr>
              <w:jc w:val="both"/>
            </w:pPr>
            <w:r w:rsidRPr="009B1FCC">
              <w:t>Высокая к весенней</w:t>
            </w:r>
          </w:p>
        </w:tc>
        <w:tc>
          <w:tcPr>
            <w:tcW w:w="1316" w:type="dxa"/>
          </w:tcPr>
          <w:p w:rsidR="00844CE6" w:rsidRPr="009B1FCC" w:rsidRDefault="009B1FCC" w:rsidP="005B6ED0">
            <w:pPr>
              <w:jc w:val="both"/>
            </w:pPr>
            <w:r w:rsidRPr="009B1FCC">
              <w:t>В. к бурой рж</w:t>
            </w:r>
          </w:p>
          <w:p w:rsidR="009B1FCC" w:rsidRPr="009B1FCC" w:rsidRDefault="009B1FCC" w:rsidP="005B6ED0">
            <w:pPr>
              <w:jc w:val="both"/>
            </w:pPr>
            <w:r w:rsidRPr="009B1FCC">
              <w:t xml:space="preserve">В.ум. к </w:t>
            </w:r>
            <w:r>
              <w:t>тв. головне</w:t>
            </w:r>
          </w:p>
        </w:tc>
      </w:tr>
      <w:tr w:rsidR="009B1FCC" w:rsidRPr="009B1FCC">
        <w:tc>
          <w:tcPr>
            <w:tcW w:w="1585" w:type="dxa"/>
          </w:tcPr>
          <w:p w:rsidR="00844CE6" w:rsidRPr="009B1FCC" w:rsidRDefault="009B1FCC" w:rsidP="005B6ED0">
            <w:pPr>
              <w:jc w:val="both"/>
            </w:pPr>
            <w:r w:rsidRPr="009B1FCC">
              <w:t>Эстер</w:t>
            </w:r>
          </w:p>
        </w:tc>
        <w:tc>
          <w:tcPr>
            <w:tcW w:w="776" w:type="dxa"/>
          </w:tcPr>
          <w:p w:rsidR="00844CE6" w:rsidRPr="009B1FCC" w:rsidRDefault="009B1FCC" w:rsidP="005B6ED0">
            <w:pPr>
              <w:jc w:val="both"/>
            </w:pPr>
            <w:r w:rsidRPr="009B1FCC">
              <w:t>2004</w:t>
            </w:r>
          </w:p>
        </w:tc>
        <w:tc>
          <w:tcPr>
            <w:tcW w:w="1793" w:type="dxa"/>
          </w:tcPr>
          <w:p w:rsidR="00844CE6" w:rsidRPr="009B1FCC" w:rsidRDefault="009B1FCC" w:rsidP="005B6ED0">
            <w:pPr>
              <w:jc w:val="both"/>
            </w:pPr>
            <w:r w:rsidRPr="009B1FCC">
              <w:t>НИИСХ ЦРНЗ</w:t>
            </w:r>
          </w:p>
        </w:tc>
        <w:tc>
          <w:tcPr>
            <w:tcW w:w="1177" w:type="dxa"/>
          </w:tcPr>
          <w:p w:rsidR="00844CE6" w:rsidRPr="009B1FCC" w:rsidRDefault="009B1FCC" w:rsidP="005B6ED0">
            <w:pPr>
              <w:jc w:val="both"/>
            </w:pPr>
            <w:r w:rsidRPr="009B1FCC">
              <w:t>84-96</w:t>
            </w:r>
          </w:p>
        </w:tc>
        <w:tc>
          <w:tcPr>
            <w:tcW w:w="1107" w:type="dxa"/>
          </w:tcPr>
          <w:p w:rsidR="00844CE6" w:rsidRPr="009B1FCC" w:rsidRDefault="009B1FCC" w:rsidP="005B6ED0">
            <w:pPr>
              <w:jc w:val="both"/>
            </w:pPr>
            <w:r w:rsidRPr="009B1FCC">
              <w:t>Высокая</w:t>
            </w:r>
          </w:p>
        </w:tc>
        <w:tc>
          <w:tcPr>
            <w:tcW w:w="1245" w:type="dxa"/>
          </w:tcPr>
          <w:p w:rsidR="00844CE6" w:rsidRPr="009B1FCC" w:rsidRDefault="009B1FCC" w:rsidP="005B6ED0">
            <w:pPr>
              <w:jc w:val="both"/>
            </w:pPr>
            <w:r w:rsidRPr="009B1FCC">
              <w:t>Средняя</w:t>
            </w:r>
          </w:p>
        </w:tc>
        <w:tc>
          <w:tcPr>
            <w:tcW w:w="1062" w:type="dxa"/>
            <w:gridSpan w:val="2"/>
          </w:tcPr>
          <w:p w:rsidR="00844CE6" w:rsidRPr="009B1FCC" w:rsidRDefault="009B1FCC" w:rsidP="005B6ED0">
            <w:pPr>
              <w:jc w:val="both"/>
            </w:pPr>
            <w:r w:rsidRPr="009B1FCC">
              <w:t>В.к бурой рж.</w:t>
            </w:r>
          </w:p>
        </w:tc>
        <w:tc>
          <w:tcPr>
            <w:tcW w:w="1316" w:type="dxa"/>
          </w:tcPr>
          <w:p w:rsidR="00844CE6" w:rsidRPr="009B1FCC" w:rsidRDefault="009B1FCC" w:rsidP="005B6ED0">
            <w:pPr>
              <w:jc w:val="both"/>
            </w:pPr>
            <w:r w:rsidRPr="009B1FCC">
              <w:t>В. к бурой рж.</w:t>
            </w:r>
          </w:p>
          <w:p w:rsidR="009B1FCC" w:rsidRPr="009B1FCC" w:rsidRDefault="009B1FCC" w:rsidP="005B6ED0">
            <w:pPr>
              <w:jc w:val="both"/>
            </w:pPr>
            <w:r w:rsidRPr="009B1FCC">
              <w:t>В.ум. к желт</w:t>
            </w:r>
            <w:r>
              <w:t>-</w:t>
            </w:r>
            <w:r w:rsidRPr="009B1FCC">
              <w:t>ой рж., сеп</w:t>
            </w:r>
            <w:r>
              <w:t>-</w:t>
            </w:r>
            <w:r w:rsidRPr="009B1FCC">
              <w:t>ториозу</w:t>
            </w:r>
          </w:p>
        </w:tc>
      </w:tr>
      <w:tr w:rsidR="009B1FCC" w:rsidRPr="009B1FCC">
        <w:tc>
          <w:tcPr>
            <w:tcW w:w="1585" w:type="dxa"/>
          </w:tcPr>
          <w:p w:rsidR="00844CE6" w:rsidRPr="009B1FCC" w:rsidRDefault="009B1FCC" w:rsidP="005B6ED0">
            <w:pPr>
              <w:jc w:val="both"/>
            </w:pPr>
            <w:r w:rsidRPr="009B1FCC">
              <w:t>Симбирцит</w:t>
            </w:r>
          </w:p>
        </w:tc>
        <w:tc>
          <w:tcPr>
            <w:tcW w:w="776" w:type="dxa"/>
          </w:tcPr>
          <w:p w:rsidR="00844CE6" w:rsidRPr="009B1FCC" w:rsidRDefault="009B1FCC" w:rsidP="005B6ED0">
            <w:pPr>
              <w:jc w:val="both"/>
            </w:pPr>
            <w:r w:rsidRPr="009B1FCC">
              <w:t>2007</w:t>
            </w:r>
          </w:p>
        </w:tc>
        <w:tc>
          <w:tcPr>
            <w:tcW w:w="1793" w:type="dxa"/>
          </w:tcPr>
          <w:p w:rsidR="00844CE6" w:rsidRPr="009B1FCC" w:rsidRDefault="009B1FCC" w:rsidP="005B6ED0">
            <w:pPr>
              <w:jc w:val="both"/>
            </w:pPr>
            <w:r w:rsidRPr="009B1FCC">
              <w:t>Ульяновский НИИСХ</w:t>
            </w:r>
          </w:p>
        </w:tc>
        <w:tc>
          <w:tcPr>
            <w:tcW w:w="1177" w:type="dxa"/>
          </w:tcPr>
          <w:p w:rsidR="00844CE6" w:rsidRPr="009B1FCC" w:rsidRDefault="009B1FCC" w:rsidP="005B6ED0">
            <w:pPr>
              <w:jc w:val="both"/>
            </w:pPr>
            <w:r w:rsidRPr="009B1FCC">
              <w:t>Средне-спелый</w:t>
            </w:r>
          </w:p>
        </w:tc>
        <w:tc>
          <w:tcPr>
            <w:tcW w:w="1107" w:type="dxa"/>
          </w:tcPr>
          <w:p w:rsidR="00844CE6" w:rsidRPr="009B1FCC" w:rsidRDefault="009B1FCC" w:rsidP="005B6ED0">
            <w:pPr>
              <w:jc w:val="both"/>
            </w:pPr>
            <w:r w:rsidRPr="009B1FCC">
              <w:t>39,8</w:t>
            </w:r>
          </w:p>
        </w:tc>
        <w:tc>
          <w:tcPr>
            <w:tcW w:w="1245" w:type="dxa"/>
          </w:tcPr>
          <w:p w:rsidR="00844CE6" w:rsidRPr="009B1FCC" w:rsidRDefault="009B1FCC" w:rsidP="005B6ED0">
            <w:pPr>
              <w:jc w:val="both"/>
            </w:pPr>
            <w:r w:rsidRPr="009B1FCC">
              <w:t>Высокая</w:t>
            </w:r>
          </w:p>
        </w:tc>
        <w:tc>
          <w:tcPr>
            <w:tcW w:w="1062" w:type="dxa"/>
            <w:gridSpan w:val="2"/>
          </w:tcPr>
          <w:p w:rsidR="00844CE6" w:rsidRPr="009B1FCC" w:rsidRDefault="009B1FCC" w:rsidP="005B6ED0">
            <w:pPr>
              <w:jc w:val="both"/>
            </w:pPr>
            <w:r w:rsidRPr="009B1FCC">
              <w:t>Средняя</w:t>
            </w:r>
          </w:p>
        </w:tc>
        <w:tc>
          <w:tcPr>
            <w:tcW w:w="1316" w:type="dxa"/>
          </w:tcPr>
          <w:p w:rsidR="00844CE6" w:rsidRPr="009B1FCC" w:rsidRDefault="009B1FCC" w:rsidP="005B6ED0">
            <w:pPr>
              <w:jc w:val="both"/>
            </w:pPr>
            <w:r w:rsidRPr="009B1FCC">
              <w:t>В.П.У. к бурой рж., пыльн и тв.</w:t>
            </w:r>
            <w:r w:rsidR="00746117">
              <w:t>гол.</w:t>
            </w:r>
          </w:p>
        </w:tc>
      </w:tr>
      <w:tr w:rsidR="009B1FCC" w:rsidRPr="00746117">
        <w:tc>
          <w:tcPr>
            <w:tcW w:w="1585" w:type="dxa"/>
          </w:tcPr>
          <w:p w:rsidR="00844CE6" w:rsidRPr="00746117" w:rsidRDefault="0005577D" w:rsidP="005B6ED0">
            <w:pPr>
              <w:jc w:val="both"/>
            </w:pPr>
            <w:r>
              <w:t>Э</w:t>
            </w:r>
            <w:r w:rsidR="00746117" w:rsidRPr="00746117">
              <w:t>када-70</w:t>
            </w:r>
          </w:p>
        </w:tc>
        <w:tc>
          <w:tcPr>
            <w:tcW w:w="776" w:type="dxa"/>
          </w:tcPr>
          <w:p w:rsidR="00844CE6" w:rsidRPr="00746117" w:rsidRDefault="00746117" w:rsidP="005B6ED0">
            <w:pPr>
              <w:jc w:val="both"/>
            </w:pPr>
            <w:r w:rsidRPr="00746117">
              <w:t>2007</w:t>
            </w:r>
          </w:p>
        </w:tc>
        <w:tc>
          <w:tcPr>
            <w:tcW w:w="1793" w:type="dxa"/>
          </w:tcPr>
          <w:p w:rsidR="00844CE6" w:rsidRPr="00746117" w:rsidRDefault="00746117" w:rsidP="005B6ED0">
            <w:pPr>
              <w:jc w:val="both"/>
            </w:pPr>
            <w:r w:rsidRPr="00746117">
              <w:t>Самарский НИИСХ, Ульяновский НИИСХ, Пенз</w:t>
            </w:r>
            <w:r w:rsidR="00B4212F">
              <w:t>енский НИИСХ</w:t>
            </w:r>
          </w:p>
        </w:tc>
        <w:tc>
          <w:tcPr>
            <w:tcW w:w="1177" w:type="dxa"/>
          </w:tcPr>
          <w:p w:rsidR="00844CE6" w:rsidRPr="00746117" w:rsidRDefault="00746117" w:rsidP="005B6ED0">
            <w:pPr>
              <w:jc w:val="both"/>
            </w:pPr>
            <w:r>
              <w:t>Средне-спелая</w:t>
            </w:r>
            <w:r w:rsidRPr="00746117">
              <w:t>.</w:t>
            </w:r>
          </w:p>
        </w:tc>
        <w:tc>
          <w:tcPr>
            <w:tcW w:w="1107" w:type="dxa"/>
          </w:tcPr>
          <w:p w:rsidR="00844CE6" w:rsidRPr="00746117" w:rsidRDefault="00746117" w:rsidP="005B6ED0">
            <w:pPr>
              <w:jc w:val="both"/>
            </w:pPr>
            <w:r>
              <w:t>39,1</w:t>
            </w:r>
          </w:p>
        </w:tc>
        <w:tc>
          <w:tcPr>
            <w:tcW w:w="1245" w:type="dxa"/>
          </w:tcPr>
          <w:p w:rsidR="00844CE6" w:rsidRPr="00746117" w:rsidRDefault="00746117" w:rsidP="005B6ED0">
            <w:pPr>
              <w:jc w:val="both"/>
            </w:pPr>
            <w:r w:rsidRPr="00746117">
              <w:t>Высокая</w:t>
            </w:r>
          </w:p>
        </w:tc>
        <w:tc>
          <w:tcPr>
            <w:tcW w:w="1062" w:type="dxa"/>
            <w:gridSpan w:val="2"/>
          </w:tcPr>
          <w:p w:rsidR="00844CE6" w:rsidRPr="00746117" w:rsidRDefault="00746117" w:rsidP="005B6ED0">
            <w:pPr>
              <w:jc w:val="both"/>
            </w:pPr>
            <w:r w:rsidRPr="00746117">
              <w:t>Средняя</w:t>
            </w:r>
          </w:p>
        </w:tc>
        <w:tc>
          <w:tcPr>
            <w:tcW w:w="1316" w:type="dxa"/>
          </w:tcPr>
          <w:p w:rsidR="00844CE6" w:rsidRPr="00746117" w:rsidRDefault="00746117" w:rsidP="005B6ED0">
            <w:pPr>
              <w:jc w:val="both"/>
            </w:pPr>
            <w:r w:rsidRPr="00746117">
              <w:t xml:space="preserve">В.сл. к бурой рж.,пыльной и </w:t>
            </w:r>
            <w:r>
              <w:t>тв</w:t>
            </w:r>
            <w:r w:rsidRPr="00746117">
              <w:t>. головне</w:t>
            </w:r>
          </w:p>
        </w:tc>
      </w:tr>
      <w:tr w:rsidR="009B1FCC" w:rsidRPr="00746117">
        <w:tc>
          <w:tcPr>
            <w:tcW w:w="1585" w:type="dxa"/>
          </w:tcPr>
          <w:p w:rsidR="00844CE6" w:rsidRPr="00746117" w:rsidRDefault="00746117" w:rsidP="005B6ED0">
            <w:pPr>
              <w:jc w:val="both"/>
            </w:pPr>
            <w:r>
              <w:lastRenderedPageBreak/>
              <w:t>Тимер</w:t>
            </w:r>
          </w:p>
        </w:tc>
        <w:tc>
          <w:tcPr>
            <w:tcW w:w="776" w:type="dxa"/>
          </w:tcPr>
          <w:p w:rsidR="00844CE6" w:rsidRPr="00746117" w:rsidRDefault="00746117" w:rsidP="005B6ED0">
            <w:pPr>
              <w:jc w:val="both"/>
            </w:pPr>
            <w:r>
              <w:t>2007</w:t>
            </w:r>
          </w:p>
        </w:tc>
        <w:tc>
          <w:tcPr>
            <w:tcW w:w="1793" w:type="dxa"/>
          </w:tcPr>
          <w:p w:rsidR="00844CE6" w:rsidRDefault="00746117" w:rsidP="005B6ED0">
            <w:pPr>
              <w:jc w:val="both"/>
            </w:pPr>
            <w:r>
              <w:t>Частный селекц.</w:t>
            </w:r>
          </w:p>
          <w:p w:rsidR="00746117" w:rsidRPr="00746117" w:rsidRDefault="00B4212F" w:rsidP="005B6ED0">
            <w:pPr>
              <w:jc w:val="both"/>
            </w:pPr>
            <w:r>
              <w:t>Ийонов Ф.</w:t>
            </w:r>
          </w:p>
        </w:tc>
        <w:tc>
          <w:tcPr>
            <w:tcW w:w="1177" w:type="dxa"/>
          </w:tcPr>
          <w:p w:rsidR="00746117" w:rsidRDefault="00746117" w:rsidP="005B6ED0">
            <w:pPr>
              <w:jc w:val="both"/>
            </w:pPr>
            <w:r>
              <w:t>Средне</w:t>
            </w:r>
          </w:p>
          <w:p w:rsidR="00844CE6" w:rsidRPr="00746117" w:rsidRDefault="00746117" w:rsidP="005B6ED0">
            <w:pPr>
              <w:jc w:val="both"/>
            </w:pPr>
            <w:r>
              <w:t>спелый.</w:t>
            </w:r>
          </w:p>
        </w:tc>
        <w:tc>
          <w:tcPr>
            <w:tcW w:w="1107" w:type="dxa"/>
          </w:tcPr>
          <w:p w:rsidR="00844CE6" w:rsidRPr="00746117" w:rsidRDefault="00746117" w:rsidP="005B6ED0">
            <w:pPr>
              <w:jc w:val="both"/>
            </w:pPr>
            <w:r>
              <w:t>33,8</w:t>
            </w:r>
          </w:p>
        </w:tc>
        <w:tc>
          <w:tcPr>
            <w:tcW w:w="1245" w:type="dxa"/>
          </w:tcPr>
          <w:p w:rsidR="00844CE6" w:rsidRPr="00746117" w:rsidRDefault="00746117" w:rsidP="005B6ED0">
            <w:pPr>
              <w:jc w:val="both"/>
            </w:pPr>
            <w:r>
              <w:t>Средняя</w:t>
            </w:r>
          </w:p>
        </w:tc>
        <w:tc>
          <w:tcPr>
            <w:tcW w:w="1062" w:type="dxa"/>
            <w:gridSpan w:val="2"/>
          </w:tcPr>
          <w:p w:rsidR="00844CE6" w:rsidRPr="00746117" w:rsidRDefault="00746117" w:rsidP="005B6ED0">
            <w:pPr>
              <w:jc w:val="both"/>
            </w:pPr>
            <w:r>
              <w:t>Средняя</w:t>
            </w:r>
          </w:p>
        </w:tc>
        <w:tc>
          <w:tcPr>
            <w:tcW w:w="1316" w:type="dxa"/>
          </w:tcPr>
          <w:p w:rsidR="00746117" w:rsidRDefault="00746117" w:rsidP="005B6ED0">
            <w:pPr>
              <w:jc w:val="both"/>
            </w:pPr>
            <w:r>
              <w:t>В. к бу-рой рж. мучни.</w:t>
            </w:r>
          </w:p>
          <w:p w:rsidR="00844CE6" w:rsidRPr="00746117" w:rsidRDefault="00746117" w:rsidP="005B6ED0">
            <w:pPr>
              <w:jc w:val="both"/>
            </w:pPr>
            <w:r>
              <w:t>Росе</w:t>
            </w:r>
          </w:p>
        </w:tc>
      </w:tr>
    </w:tbl>
    <w:p w:rsidR="00476B4A" w:rsidRDefault="00746117" w:rsidP="00494F90">
      <w:pPr>
        <w:ind w:firstLine="540"/>
        <w:jc w:val="both"/>
        <w:rPr>
          <w:sz w:val="28"/>
          <w:szCs w:val="28"/>
        </w:rPr>
      </w:pPr>
      <w:r>
        <w:rPr>
          <w:sz w:val="28"/>
          <w:szCs w:val="28"/>
        </w:rPr>
        <w:t>В. –</w:t>
      </w:r>
      <w:r w:rsidR="00EA41E5">
        <w:rPr>
          <w:sz w:val="28"/>
          <w:szCs w:val="28"/>
        </w:rPr>
        <w:t xml:space="preserve"> восприимчи</w:t>
      </w:r>
      <w:r>
        <w:rPr>
          <w:sz w:val="28"/>
          <w:szCs w:val="28"/>
        </w:rPr>
        <w:t>в, В.с. –</w:t>
      </w:r>
      <w:r w:rsidR="00EA41E5">
        <w:rPr>
          <w:sz w:val="28"/>
          <w:szCs w:val="28"/>
        </w:rPr>
        <w:t xml:space="preserve"> восприимчи</w:t>
      </w:r>
      <w:r>
        <w:rPr>
          <w:sz w:val="28"/>
          <w:szCs w:val="28"/>
        </w:rPr>
        <w:t>в сильно, В. ум. –</w:t>
      </w:r>
      <w:r w:rsidR="00EA41E5">
        <w:rPr>
          <w:sz w:val="28"/>
          <w:szCs w:val="28"/>
        </w:rPr>
        <w:t xml:space="preserve"> восприимчи</w:t>
      </w:r>
      <w:r>
        <w:rPr>
          <w:sz w:val="28"/>
          <w:szCs w:val="28"/>
        </w:rPr>
        <w:t>в умеренно, В. сл. – восприимч</w:t>
      </w:r>
      <w:r w:rsidR="004B1938">
        <w:rPr>
          <w:sz w:val="28"/>
          <w:szCs w:val="28"/>
        </w:rPr>
        <w:t>и</w:t>
      </w:r>
      <w:r>
        <w:rPr>
          <w:sz w:val="28"/>
          <w:szCs w:val="28"/>
        </w:rPr>
        <w:t>в слабо, У – устойчив, В.П.У. – высокая полевая.</w:t>
      </w:r>
    </w:p>
    <w:p w:rsidR="00EA41E5" w:rsidRDefault="00746117" w:rsidP="00120B04">
      <w:pPr>
        <w:ind w:firstLine="540"/>
        <w:jc w:val="both"/>
        <w:rPr>
          <w:sz w:val="28"/>
          <w:szCs w:val="28"/>
        </w:rPr>
      </w:pPr>
      <w:r w:rsidRPr="00746117">
        <w:rPr>
          <w:b/>
          <w:sz w:val="28"/>
          <w:szCs w:val="28"/>
        </w:rPr>
        <w:t>Сроки посева</w:t>
      </w:r>
      <w:r>
        <w:rPr>
          <w:b/>
          <w:sz w:val="28"/>
          <w:szCs w:val="28"/>
        </w:rPr>
        <w:t xml:space="preserve">. </w:t>
      </w:r>
      <w:r w:rsidR="004B1938">
        <w:rPr>
          <w:sz w:val="28"/>
          <w:szCs w:val="28"/>
        </w:rPr>
        <w:t xml:space="preserve">Посев ранних яровых зерновых культур проводят в оптимальные сроки с учетом </w:t>
      </w:r>
      <w:r w:rsidR="000B4ADF">
        <w:rPr>
          <w:sz w:val="28"/>
          <w:szCs w:val="28"/>
        </w:rPr>
        <w:t xml:space="preserve">почвенно-климатических </w:t>
      </w:r>
      <w:r w:rsidR="00494F90">
        <w:rPr>
          <w:sz w:val="28"/>
          <w:szCs w:val="28"/>
        </w:rPr>
        <w:t xml:space="preserve">условий </w:t>
      </w:r>
      <w:r w:rsidR="000B4ADF">
        <w:rPr>
          <w:sz w:val="28"/>
          <w:szCs w:val="28"/>
        </w:rPr>
        <w:t>(</w:t>
      </w:r>
      <w:r w:rsidR="004B1938">
        <w:rPr>
          <w:sz w:val="28"/>
          <w:szCs w:val="28"/>
        </w:rPr>
        <w:t>температура и влажность почвы</w:t>
      </w:r>
      <w:r w:rsidR="000B4ADF">
        <w:rPr>
          <w:sz w:val="28"/>
          <w:szCs w:val="28"/>
        </w:rPr>
        <w:t xml:space="preserve">), засоренности, способов осенней основной обработки почвы. </w:t>
      </w:r>
      <w:r w:rsidR="00EA41E5">
        <w:rPr>
          <w:sz w:val="28"/>
          <w:szCs w:val="28"/>
        </w:rPr>
        <w:t>В наших условиях обычно на Юго-востоке республики к посеву приступают в 3 декаде апреля, а в северо-западных районах в 1 декаде мая, когда почва на глубине посева устойчиво прогреется до 4-5</w:t>
      </w:r>
      <w:r w:rsidR="00EA41E5">
        <w:rPr>
          <w:sz w:val="28"/>
          <w:szCs w:val="28"/>
          <w:vertAlign w:val="superscript"/>
        </w:rPr>
        <w:t>0</w:t>
      </w:r>
      <w:r w:rsidR="00EA41E5">
        <w:rPr>
          <w:sz w:val="28"/>
          <w:szCs w:val="28"/>
        </w:rPr>
        <w:t>С</w:t>
      </w:r>
      <w:r w:rsidR="00476B4A">
        <w:rPr>
          <w:sz w:val="28"/>
          <w:szCs w:val="28"/>
        </w:rPr>
        <w:t>.</w:t>
      </w:r>
    </w:p>
    <w:p w:rsidR="00476B4A" w:rsidRDefault="00476B4A" w:rsidP="00476B4A">
      <w:pPr>
        <w:ind w:firstLine="540"/>
        <w:jc w:val="both"/>
        <w:rPr>
          <w:b/>
          <w:sz w:val="28"/>
          <w:szCs w:val="28"/>
        </w:rPr>
      </w:pPr>
      <w:r w:rsidRPr="00C2011E">
        <w:rPr>
          <w:b/>
          <w:sz w:val="28"/>
          <w:szCs w:val="28"/>
        </w:rPr>
        <w:t xml:space="preserve">Способ посева. </w:t>
      </w:r>
      <w:r>
        <w:rPr>
          <w:sz w:val="28"/>
          <w:szCs w:val="28"/>
        </w:rPr>
        <w:t xml:space="preserve"> Обычно рядовой с оставлением технологической колеи для проведения последующих уходов за посевами. Лучшие результаты получены при  полосном расположении семян, что позволяет в дальнейшем при росте растений лучше использовать солнечную энергию и элементы питания почвы.</w:t>
      </w:r>
    </w:p>
    <w:p w:rsidR="00EA41E5" w:rsidRDefault="0065100B" w:rsidP="00120B04">
      <w:pPr>
        <w:ind w:firstLine="540"/>
        <w:jc w:val="both"/>
        <w:rPr>
          <w:sz w:val="28"/>
          <w:szCs w:val="28"/>
        </w:rPr>
      </w:pPr>
      <w:r>
        <w:rPr>
          <w:b/>
          <w:sz w:val="28"/>
          <w:szCs w:val="28"/>
        </w:rPr>
        <w:t>Подготовка семян к посеву.</w:t>
      </w:r>
      <w:r>
        <w:rPr>
          <w:sz w:val="28"/>
          <w:szCs w:val="28"/>
        </w:rPr>
        <w:t xml:space="preserve"> На посев необходимо использовать инкрустированные семена с высокими сортовыми и посевными</w:t>
      </w:r>
      <w:r w:rsidR="00FC0FF5">
        <w:rPr>
          <w:sz w:val="28"/>
          <w:szCs w:val="28"/>
        </w:rPr>
        <w:t xml:space="preserve"> качествами, высших репродукций, отвечающих требованиям ГОСТ р 52325-2005</w:t>
      </w:r>
      <w:r w:rsidR="00476B4A">
        <w:rPr>
          <w:sz w:val="28"/>
          <w:szCs w:val="28"/>
        </w:rPr>
        <w:t xml:space="preserve"> (табл. 9)</w:t>
      </w:r>
      <w:r w:rsidR="00EA41E5">
        <w:rPr>
          <w:sz w:val="28"/>
          <w:szCs w:val="28"/>
        </w:rPr>
        <w:t>.</w:t>
      </w:r>
    </w:p>
    <w:p w:rsidR="00FC0FF5" w:rsidRDefault="0065100B" w:rsidP="008550F3">
      <w:pPr>
        <w:ind w:firstLine="900"/>
        <w:jc w:val="both"/>
        <w:rPr>
          <w:sz w:val="28"/>
          <w:szCs w:val="28"/>
        </w:rPr>
      </w:pPr>
      <w:r>
        <w:rPr>
          <w:sz w:val="28"/>
          <w:szCs w:val="28"/>
        </w:rPr>
        <w:t xml:space="preserve"> </w:t>
      </w:r>
    </w:p>
    <w:p w:rsidR="00FC0FF5" w:rsidRDefault="00476B4A" w:rsidP="00EA41E5">
      <w:pPr>
        <w:ind w:firstLine="900"/>
        <w:jc w:val="center"/>
        <w:rPr>
          <w:sz w:val="28"/>
          <w:szCs w:val="28"/>
        </w:rPr>
      </w:pPr>
      <w:r>
        <w:rPr>
          <w:sz w:val="28"/>
          <w:szCs w:val="28"/>
        </w:rPr>
        <w:t xml:space="preserve">9. </w:t>
      </w:r>
      <w:r w:rsidR="00EA41E5">
        <w:rPr>
          <w:sz w:val="28"/>
          <w:szCs w:val="28"/>
        </w:rPr>
        <w:t>Требования к сортовым и посевным качествам семян яровой пшеницы (ГОСТ Р 52325-2005)</w:t>
      </w:r>
    </w:p>
    <w:p w:rsidR="00EA41E5" w:rsidRDefault="00EA41E5" w:rsidP="00EA41E5">
      <w:pPr>
        <w:ind w:firstLine="90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1173"/>
        <w:gridCol w:w="1372"/>
        <w:gridCol w:w="1045"/>
        <w:gridCol w:w="782"/>
        <w:gridCol w:w="979"/>
        <w:gridCol w:w="964"/>
        <w:gridCol w:w="959"/>
        <w:gridCol w:w="1023"/>
      </w:tblGrid>
      <w:tr w:rsidR="0005577D" w:rsidRPr="0005577D">
        <w:tc>
          <w:tcPr>
            <w:tcW w:w="1273" w:type="dxa"/>
            <w:vMerge w:val="restart"/>
          </w:tcPr>
          <w:p w:rsidR="0005577D" w:rsidRPr="0005577D" w:rsidRDefault="0005577D" w:rsidP="005B6ED0">
            <w:pPr>
              <w:jc w:val="center"/>
            </w:pPr>
            <w:r w:rsidRPr="0005577D">
              <w:t>Категория семян</w:t>
            </w:r>
          </w:p>
        </w:tc>
        <w:tc>
          <w:tcPr>
            <w:tcW w:w="1173" w:type="dxa"/>
            <w:vMerge w:val="restart"/>
          </w:tcPr>
          <w:p w:rsidR="0005577D" w:rsidRPr="0005577D" w:rsidRDefault="0005577D" w:rsidP="005B6ED0">
            <w:pPr>
              <w:jc w:val="center"/>
            </w:pPr>
            <w:r w:rsidRPr="0005577D">
              <w:t>Сортовая чистота, % не менее</w:t>
            </w:r>
          </w:p>
        </w:tc>
        <w:tc>
          <w:tcPr>
            <w:tcW w:w="1372" w:type="dxa"/>
            <w:vMerge w:val="restart"/>
          </w:tcPr>
          <w:p w:rsidR="0005577D" w:rsidRPr="0005577D" w:rsidRDefault="0005577D" w:rsidP="005B6ED0">
            <w:pPr>
              <w:jc w:val="center"/>
            </w:pPr>
            <w:r w:rsidRPr="0005577D">
              <w:t>Поражение посева головней, % не менее</w:t>
            </w:r>
          </w:p>
        </w:tc>
        <w:tc>
          <w:tcPr>
            <w:tcW w:w="1045" w:type="dxa"/>
            <w:vMerge w:val="restart"/>
          </w:tcPr>
          <w:p w:rsidR="0005577D" w:rsidRPr="0005577D" w:rsidRDefault="0005577D" w:rsidP="005B6ED0">
            <w:pPr>
              <w:jc w:val="center"/>
            </w:pPr>
            <w:r w:rsidRPr="0005577D">
              <w:t>Чистота семян, % не менее</w:t>
            </w:r>
          </w:p>
        </w:tc>
        <w:tc>
          <w:tcPr>
            <w:tcW w:w="1761" w:type="dxa"/>
            <w:gridSpan w:val="2"/>
          </w:tcPr>
          <w:p w:rsidR="0005577D" w:rsidRPr="0005577D" w:rsidRDefault="0005577D" w:rsidP="005B6ED0">
            <w:pPr>
              <w:jc w:val="center"/>
            </w:pPr>
            <w:r w:rsidRPr="0005577D">
              <w:t>Содержание семян других растений, шт./кг, не более</w:t>
            </w:r>
          </w:p>
        </w:tc>
        <w:tc>
          <w:tcPr>
            <w:tcW w:w="1923" w:type="dxa"/>
            <w:gridSpan w:val="2"/>
          </w:tcPr>
          <w:p w:rsidR="0005577D" w:rsidRPr="0005577D" w:rsidRDefault="0005577D" w:rsidP="005B6ED0">
            <w:pPr>
              <w:jc w:val="center"/>
            </w:pPr>
            <w:r w:rsidRPr="0005577D">
              <w:t>Примесь, % не более</w:t>
            </w:r>
          </w:p>
        </w:tc>
        <w:tc>
          <w:tcPr>
            <w:tcW w:w="1023" w:type="dxa"/>
            <w:vMerge w:val="restart"/>
          </w:tcPr>
          <w:p w:rsidR="0005577D" w:rsidRDefault="0005577D" w:rsidP="005B6ED0">
            <w:pPr>
              <w:jc w:val="center"/>
            </w:pPr>
            <w:r>
              <w:t>Всхо</w:t>
            </w:r>
          </w:p>
          <w:p w:rsidR="0005577D" w:rsidRDefault="0005577D" w:rsidP="005B6ED0">
            <w:pPr>
              <w:jc w:val="center"/>
            </w:pPr>
            <w:r>
              <w:t>жесть,</w:t>
            </w:r>
            <w:r w:rsidRPr="0005577D">
              <w:t xml:space="preserve"> % </w:t>
            </w:r>
          </w:p>
          <w:p w:rsidR="0005577D" w:rsidRPr="0005577D" w:rsidRDefault="0005577D" w:rsidP="005B6ED0">
            <w:pPr>
              <w:jc w:val="center"/>
            </w:pPr>
            <w:r w:rsidRPr="0005577D">
              <w:t>не менее</w:t>
            </w:r>
          </w:p>
        </w:tc>
      </w:tr>
      <w:tr w:rsidR="0005577D" w:rsidRPr="005B6ED0">
        <w:tc>
          <w:tcPr>
            <w:tcW w:w="1273" w:type="dxa"/>
            <w:vMerge/>
          </w:tcPr>
          <w:p w:rsidR="0005577D" w:rsidRPr="005B6ED0" w:rsidRDefault="0005577D" w:rsidP="005B6ED0">
            <w:pPr>
              <w:jc w:val="center"/>
              <w:rPr>
                <w:sz w:val="28"/>
                <w:szCs w:val="28"/>
              </w:rPr>
            </w:pPr>
          </w:p>
        </w:tc>
        <w:tc>
          <w:tcPr>
            <w:tcW w:w="1173" w:type="dxa"/>
            <w:vMerge/>
          </w:tcPr>
          <w:p w:rsidR="0005577D" w:rsidRPr="005B6ED0" w:rsidRDefault="0005577D" w:rsidP="005B6ED0">
            <w:pPr>
              <w:jc w:val="center"/>
              <w:rPr>
                <w:sz w:val="28"/>
                <w:szCs w:val="28"/>
              </w:rPr>
            </w:pPr>
          </w:p>
        </w:tc>
        <w:tc>
          <w:tcPr>
            <w:tcW w:w="1372" w:type="dxa"/>
            <w:vMerge/>
          </w:tcPr>
          <w:p w:rsidR="0005577D" w:rsidRPr="005B6ED0" w:rsidRDefault="0005577D" w:rsidP="005B6ED0">
            <w:pPr>
              <w:jc w:val="center"/>
              <w:rPr>
                <w:sz w:val="28"/>
                <w:szCs w:val="28"/>
              </w:rPr>
            </w:pPr>
          </w:p>
        </w:tc>
        <w:tc>
          <w:tcPr>
            <w:tcW w:w="1045" w:type="dxa"/>
            <w:vMerge/>
          </w:tcPr>
          <w:p w:rsidR="0005577D" w:rsidRPr="005B6ED0" w:rsidRDefault="0005577D" w:rsidP="005B6ED0">
            <w:pPr>
              <w:jc w:val="center"/>
              <w:rPr>
                <w:sz w:val="28"/>
                <w:szCs w:val="28"/>
              </w:rPr>
            </w:pPr>
          </w:p>
        </w:tc>
        <w:tc>
          <w:tcPr>
            <w:tcW w:w="782" w:type="dxa"/>
          </w:tcPr>
          <w:p w:rsidR="0005577D" w:rsidRPr="0005577D" w:rsidRDefault="0005577D" w:rsidP="005B6ED0">
            <w:pPr>
              <w:jc w:val="center"/>
            </w:pPr>
            <w:r w:rsidRPr="0005577D">
              <w:t>всего</w:t>
            </w:r>
          </w:p>
        </w:tc>
        <w:tc>
          <w:tcPr>
            <w:tcW w:w="979" w:type="dxa"/>
          </w:tcPr>
          <w:p w:rsidR="0005577D" w:rsidRPr="0005577D" w:rsidRDefault="0005577D" w:rsidP="005B6ED0">
            <w:pPr>
              <w:jc w:val="center"/>
            </w:pPr>
            <w:r w:rsidRPr="0005577D">
              <w:t>В т.ч. сорных</w:t>
            </w:r>
          </w:p>
        </w:tc>
        <w:tc>
          <w:tcPr>
            <w:tcW w:w="964" w:type="dxa"/>
          </w:tcPr>
          <w:p w:rsidR="0005577D" w:rsidRDefault="0005577D" w:rsidP="005B6ED0">
            <w:pPr>
              <w:jc w:val="center"/>
            </w:pPr>
            <w:r w:rsidRPr="0005577D">
              <w:t>Головн</w:t>
            </w:r>
          </w:p>
          <w:p w:rsidR="0005577D" w:rsidRDefault="0005577D" w:rsidP="005B6ED0">
            <w:pPr>
              <w:jc w:val="center"/>
            </w:pPr>
            <w:r w:rsidRPr="0005577D">
              <w:t>евых образо</w:t>
            </w:r>
          </w:p>
          <w:p w:rsidR="0005577D" w:rsidRPr="0005577D" w:rsidRDefault="0005577D" w:rsidP="005B6ED0">
            <w:pPr>
              <w:jc w:val="center"/>
            </w:pPr>
            <w:r w:rsidRPr="0005577D">
              <w:t>ваний</w:t>
            </w:r>
          </w:p>
        </w:tc>
        <w:tc>
          <w:tcPr>
            <w:tcW w:w="959" w:type="dxa"/>
          </w:tcPr>
          <w:p w:rsidR="0005577D" w:rsidRDefault="0005577D" w:rsidP="005B6ED0">
            <w:pPr>
              <w:jc w:val="center"/>
            </w:pPr>
            <w:r w:rsidRPr="0005577D">
              <w:t>Склеро</w:t>
            </w:r>
          </w:p>
          <w:p w:rsidR="0005577D" w:rsidRPr="0005577D" w:rsidRDefault="0005577D" w:rsidP="005B6ED0">
            <w:pPr>
              <w:jc w:val="center"/>
            </w:pPr>
            <w:r w:rsidRPr="0005577D">
              <w:t>ций</w:t>
            </w:r>
          </w:p>
          <w:p w:rsidR="0005577D" w:rsidRDefault="0005577D" w:rsidP="005B6ED0">
            <w:pPr>
              <w:jc w:val="center"/>
            </w:pPr>
            <w:r w:rsidRPr="0005577D">
              <w:t>спо</w:t>
            </w:r>
          </w:p>
          <w:p w:rsidR="0005577D" w:rsidRPr="0005577D" w:rsidRDefault="0005577D" w:rsidP="005B6ED0">
            <w:pPr>
              <w:jc w:val="center"/>
            </w:pPr>
            <w:r w:rsidRPr="0005577D">
              <w:t>рыньи</w:t>
            </w:r>
          </w:p>
        </w:tc>
        <w:tc>
          <w:tcPr>
            <w:tcW w:w="1023" w:type="dxa"/>
            <w:vMerge/>
          </w:tcPr>
          <w:p w:rsidR="0005577D" w:rsidRPr="005B6ED0" w:rsidRDefault="0005577D" w:rsidP="005B6ED0">
            <w:pPr>
              <w:jc w:val="center"/>
              <w:rPr>
                <w:sz w:val="28"/>
                <w:szCs w:val="28"/>
              </w:rPr>
            </w:pPr>
          </w:p>
        </w:tc>
      </w:tr>
      <w:tr w:rsidR="0005577D" w:rsidRPr="005B6ED0">
        <w:tc>
          <w:tcPr>
            <w:tcW w:w="1273" w:type="dxa"/>
          </w:tcPr>
          <w:p w:rsidR="00EA41E5" w:rsidRPr="005B6ED0" w:rsidRDefault="0005577D" w:rsidP="005B6ED0">
            <w:pPr>
              <w:jc w:val="center"/>
              <w:rPr>
                <w:sz w:val="28"/>
                <w:szCs w:val="28"/>
              </w:rPr>
            </w:pPr>
            <w:r w:rsidRPr="005B6ED0">
              <w:rPr>
                <w:sz w:val="28"/>
                <w:szCs w:val="28"/>
              </w:rPr>
              <w:t>ОС</w:t>
            </w:r>
          </w:p>
        </w:tc>
        <w:tc>
          <w:tcPr>
            <w:tcW w:w="1173" w:type="dxa"/>
          </w:tcPr>
          <w:p w:rsidR="00EA41E5" w:rsidRPr="005B6ED0" w:rsidRDefault="0005577D" w:rsidP="005B6ED0">
            <w:pPr>
              <w:jc w:val="center"/>
              <w:rPr>
                <w:sz w:val="28"/>
                <w:szCs w:val="28"/>
              </w:rPr>
            </w:pPr>
            <w:r w:rsidRPr="005B6ED0">
              <w:rPr>
                <w:sz w:val="28"/>
                <w:szCs w:val="28"/>
              </w:rPr>
              <w:t>99,7</w:t>
            </w:r>
          </w:p>
        </w:tc>
        <w:tc>
          <w:tcPr>
            <w:tcW w:w="1372" w:type="dxa"/>
          </w:tcPr>
          <w:p w:rsidR="00EA41E5" w:rsidRPr="005B6ED0" w:rsidRDefault="0005577D" w:rsidP="005B6ED0">
            <w:pPr>
              <w:jc w:val="center"/>
              <w:rPr>
                <w:sz w:val="28"/>
                <w:szCs w:val="28"/>
              </w:rPr>
            </w:pPr>
            <w:r w:rsidRPr="005B6ED0">
              <w:rPr>
                <w:sz w:val="28"/>
                <w:szCs w:val="28"/>
              </w:rPr>
              <w:t>0/0</w:t>
            </w:r>
          </w:p>
        </w:tc>
        <w:tc>
          <w:tcPr>
            <w:tcW w:w="1045" w:type="dxa"/>
          </w:tcPr>
          <w:p w:rsidR="00EA41E5" w:rsidRPr="005B6ED0" w:rsidRDefault="0005577D" w:rsidP="005B6ED0">
            <w:pPr>
              <w:jc w:val="center"/>
              <w:rPr>
                <w:sz w:val="28"/>
                <w:szCs w:val="28"/>
              </w:rPr>
            </w:pPr>
            <w:r w:rsidRPr="005B6ED0">
              <w:rPr>
                <w:sz w:val="28"/>
                <w:szCs w:val="28"/>
              </w:rPr>
              <w:t>99</w:t>
            </w:r>
          </w:p>
        </w:tc>
        <w:tc>
          <w:tcPr>
            <w:tcW w:w="782" w:type="dxa"/>
          </w:tcPr>
          <w:p w:rsidR="00EA41E5" w:rsidRPr="005B6ED0" w:rsidRDefault="0005577D" w:rsidP="005B6ED0">
            <w:pPr>
              <w:jc w:val="center"/>
              <w:rPr>
                <w:sz w:val="28"/>
                <w:szCs w:val="28"/>
              </w:rPr>
            </w:pPr>
            <w:r w:rsidRPr="005B6ED0">
              <w:rPr>
                <w:sz w:val="28"/>
                <w:szCs w:val="28"/>
              </w:rPr>
              <w:t>8</w:t>
            </w:r>
          </w:p>
        </w:tc>
        <w:tc>
          <w:tcPr>
            <w:tcW w:w="979" w:type="dxa"/>
          </w:tcPr>
          <w:p w:rsidR="00EA41E5" w:rsidRPr="005B6ED0" w:rsidRDefault="0005577D" w:rsidP="005B6ED0">
            <w:pPr>
              <w:jc w:val="center"/>
              <w:rPr>
                <w:sz w:val="28"/>
                <w:szCs w:val="28"/>
              </w:rPr>
            </w:pPr>
            <w:r w:rsidRPr="005B6ED0">
              <w:rPr>
                <w:sz w:val="28"/>
                <w:szCs w:val="28"/>
              </w:rPr>
              <w:t>3</w:t>
            </w:r>
          </w:p>
        </w:tc>
        <w:tc>
          <w:tcPr>
            <w:tcW w:w="964" w:type="dxa"/>
          </w:tcPr>
          <w:p w:rsidR="00EA41E5" w:rsidRPr="005B6ED0" w:rsidRDefault="0005577D" w:rsidP="005B6ED0">
            <w:pPr>
              <w:jc w:val="center"/>
              <w:rPr>
                <w:sz w:val="28"/>
                <w:szCs w:val="28"/>
              </w:rPr>
            </w:pPr>
            <w:r w:rsidRPr="005B6ED0">
              <w:rPr>
                <w:sz w:val="28"/>
                <w:szCs w:val="28"/>
              </w:rPr>
              <w:t>0</w:t>
            </w:r>
          </w:p>
        </w:tc>
        <w:tc>
          <w:tcPr>
            <w:tcW w:w="959" w:type="dxa"/>
          </w:tcPr>
          <w:p w:rsidR="00EA41E5" w:rsidRPr="005B6ED0" w:rsidRDefault="0005577D" w:rsidP="005B6ED0">
            <w:pPr>
              <w:jc w:val="center"/>
              <w:rPr>
                <w:sz w:val="28"/>
                <w:szCs w:val="28"/>
              </w:rPr>
            </w:pPr>
            <w:r w:rsidRPr="005B6ED0">
              <w:rPr>
                <w:sz w:val="28"/>
                <w:szCs w:val="28"/>
              </w:rPr>
              <w:t>0</w:t>
            </w:r>
          </w:p>
        </w:tc>
        <w:tc>
          <w:tcPr>
            <w:tcW w:w="1023" w:type="dxa"/>
          </w:tcPr>
          <w:p w:rsidR="00EA41E5" w:rsidRPr="005B6ED0" w:rsidRDefault="0005577D" w:rsidP="005B6ED0">
            <w:pPr>
              <w:jc w:val="center"/>
              <w:rPr>
                <w:sz w:val="28"/>
                <w:szCs w:val="28"/>
              </w:rPr>
            </w:pPr>
            <w:r w:rsidRPr="005B6ED0">
              <w:rPr>
                <w:sz w:val="28"/>
                <w:szCs w:val="28"/>
              </w:rPr>
              <w:t>92</w:t>
            </w:r>
          </w:p>
        </w:tc>
      </w:tr>
      <w:tr w:rsidR="0005577D" w:rsidRPr="005B6ED0">
        <w:tc>
          <w:tcPr>
            <w:tcW w:w="1273" w:type="dxa"/>
          </w:tcPr>
          <w:p w:rsidR="00EA41E5" w:rsidRPr="005B6ED0" w:rsidRDefault="0005577D" w:rsidP="005B6ED0">
            <w:pPr>
              <w:jc w:val="center"/>
              <w:rPr>
                <w:sz w:val="28"/>
                <w:szCs w:val="28"/>
              </w:rPr>
            </w:pPr>
            <w:r w:rsidRPr="005B6ED0">
              <w:rPr>
                <w:sz w:val="28"/>
                <w:szCs w:val="28"/>
              </w:rPr>
              <w:t>ЭС</w:t>
            </w:r>
          </w:p>
        </w:tc>
        <w:tc>
          <w:tcPr>
            <w:tcW w:w="1173" w:type="dxa"/>
          </w:tcPr>
          <w:p w:rsidR="00EA41E5" w:rsidRPr="005B6ED0" w:rsidRDefault="0005577D" w:rsidP="005B6ED0">
            <w:pPr>
              <w:jc w:val="center"/>
              <w:rPr>
                <w:sz w:val="28"/>
                <w:szCs w:val="28"/>
              </w:rPr>
            </w:pPr>
            <w:r w:rsidRPr="005B6ED0">
              <w:rPr>
                <w:sz w:val="28"/>
                <w:szCs w:val="28"/>
              </w:rPr>
              <w:t>99,7</w:t>
            </w:r>
          </w:p>
        </w:tc>
        <w:tc>
          <w:tcPr>
            <w:tcW w:w="1372" w:type="dxa"/>
          </w:tcPr>
          <w:p w:rsidR="00EA41E5" w:rsidRPr="005B6ED0" w:rsidRDefault="0005577D" w:rsidP="005B6ED0">
            <w:pPr>
              <w:jc w:val="center"/>
              <w:rPr>
                <w:sz w:val="28"/>
                <w:szCs w:val="28"/>
              </w:rPr>
            </w:pPr>
            <w:r w:rsidRPr="005B6ED0">
              <w:rPr>
                <w:sz w:val="28"/>
                <w:szCs w:val="28"/>
              </w:rPr>
              <w:t>0,1/0</w:t>
            </w:r>
          </w:p>
        </w:tc>
        <w:tc>
          <w:tcPr>
            <w:tcW w:w="1045" w:type="dxa"/>
          </w:tcPr>
          <w:p w:rsidR="00EA41E5" w:rsidRPr="005B6ED0" w:rsidRDefault="0005577D" w:rsidP="005B6ED0">
            <w:pPr>
              <w:jc w:val="center"/>
              <w:rPr>
                <w:sz w:val="28"/>
                <w:szCs w:val="28"/>
              </w:rPr>
            </w:pPr>
            <w:r w:rsidRPr="005B6ED0">
              <w:rPr>
                <w:sz w:val="28"/>
                <w:szCs w:val="28"/>
              </w:rPr>
              <w:t>99</w:t>
            </w:r>
          </w:p>
        </w:tc>
        <w:tc>
          <w:tcPr>
            <w:tcW w:w="782" w:type="dxa"/>
          </w:tcPr>
          <w:p w:rsidR="00EA41E5" w:rsidRPr="005B6ED0" w:rsidRDefault="0005577D" w:rsidP="005B6ED0">
            <w:pPr>
              <w:jc w:val="center"/>
              <w:rPr>
                <w:sz w:val="28"/>
                <w:szCs w:val="28"/>
              </w:rPr>
            </w:pPr>
            <w:r w:rsidRPr="005B6ED0">
              <w:rPr>
                <w:sz w:val="28"/>
                <w:szCs w:val="28"/>
              </w:rPr>
              <w:t>10</w:t>
            </w:r>
          </w:p>
        </w:tc>
        <w:tc>
          <w:tcPr>
            <w:tcW w:w="979" w:type="dxa"/>
          </w:tcPr>
          <w:p w:rsidR="00EA41E5" w:rsidRPr="005B6ED0" w:rsidRDefault="0005577D" w:rsidP="005B6ED0">
            <w:pPr>
              <w:jc w:val="center"/>
              <w:rPr>
                <w:sz w:val="28"/>
                <w:szCs w:val="28"/>
              </w:rPr>
            </w:pPr>
            <w:r w:rsidRPr="005B6ED0">
              <w:rPr>
                <w:sz w:val="28"/>
                <w:szCs w:val="28"/>
              </w:rPr>
              <w:t>5</w:t>
            </w:r>
          </w:p>
        </w:tc>
        <w:tc>
          <w:tcPr>
            <w:tcW w:w="964" w:type="dxa"/>
          </w:tcPr>
          <w:p w:rsidR="00EA41E5" w:rsidRPr="005B6ED0" w:rsidRDefault="0005577D" w:rsidP="005B6ED0">
            <w:pPr>
              <w:jc w:val="center"/>
              <w:rPr>
                <w:sz w:val="28"/>
                <w:szCs w:val="28"/>
              </w:rPr>
            </w:pPr>
            <w:r w:rsidRPr="005B6ED0">
              <w:rPr>
                <w:sz w:val="28"/>
                <w:szCs w:val="28"/>
              </w:rPr>
              <w:t>0</w:t>
            </w:r>
          </w:p>
        </w:tc>
        <w:tc>
          <w:tcPr>
            <w:tcW w:w="959" w:type="dxa"/>
          </w:tcPr>
          <w:p w:rsidR="00EA41E5" w:rsidRPr="005B6ED0" w:rsidRDefault="0005577D" w:rsidP="005B6ED0">
            <w:pPr>
              <w:jc w:val="center"/>
              <w:rPr>
                <w:sz w:val="28"/>
                <w:szCs w:val="28"/>
              </w:rPr>
            </w:pPr>
            <w:r w:rsidRPr="005B6ED0">
              <w:rPr>
                <w:sz w:val="28"/>
                <w:szCs w:val="28"/>
              </w:rPr>
              <w:t>0,01</w:t>
            </w:r>
          </w:p>
        </w:tc>
        <w:tc>
          <w:tcPr>
            <w:tcW w:w="1023" w:type="dxa"/>
          </w:tcPr>
          <w:p w:rsidR="00EA41E5" w:rsidRPr="005B6ED0" w:rsidRDefault="0005577D" w:rsidP="005B6ED0">
            <w:pPr>
              <w:jc w:val="center"/>
              <w:rPr>
                <w:sz w:val="28"/>
                <w:szCs w:val="28"/>
              </w:rPr>
            </w:pPr>
            <w:r w:rsidRPr="005B6ED0">
              <w:rPr>
                <w:sz w:val="28"/>
                <w:szCs w:val="28"/>
              </w:rPr>
              <w:t>92</w:t>
            </w:r>
          </w:p>
        </w:tc>
      </w:tr>
      <w:tr w:rsidR="0005577D" w:rsidRPr="005B6ED0">
        <w:tc>
          <w:tcPr>
            <w:tcW w:w="1273" w:type="dxa"/>
          </w:tcPr>
          <w:p w:rsidR="00EA41E5" w:rsidRPr="005B6ED0" w:rsidRDefault="0005577D" w:rsidP="005B6ED0">
            <w:pPr>
              <w:jc w:val="center"/>
              <w:rPr>
                <w:sz w:val="28"/>
                <w:szCs w:val="28"/>
              </w:rPr>
            </w:pPr>
            <w:r w:rsidRPr="005B6ED0">
              <w:rPr>
                <w:sz w:val="28"/>
                <w:szCs w:val="28"/>
              </w:rPr>
              <w:t>РС</w:t>
            </w:r>
          </w:p>
        </w:tc>
        <w:tc>
          <w:tcPr>
            <w:tcW w:w="1173" w:type="dxa"/>
          </w:tcPr>
          <w:p w:rsidR="00EA41E5" w:rsidRPr="005B6ED0" w:rsidRDefault="0005577D" w:rsidP="005B6ED0">
            <w:pPr>
              <w:jc w:val="center"/>
              <w:rPr>
                <w:sz w:val="28"/>
                <w:szCs w:val="28"/>
              </w:rPr>
            </w:pPr>
            <w:r w:rsidRPr="005B6ED0">
              <w:rPr>
                <w:sz w:val="28"/>
                <w:szCs w:val="28"/>
              </w:rPr>
              <w:t>98</w:t>
            </w:r>
          </w:p>
        </w:tc>
        <w:tc>
          <w:tcPr>
            <w:tcW w:w="1372" w:type="dxa"/>
          </w:tcPr>
          <w:p w:rsidR="00EA41E5" w:rsidRPr="005B6ED0" w:rsidRDefault="0005577D" w:rsidP="005B6ED0">
            <w:pPr>
              <w:jc w:val="center"/>
              <w:rPr>
                <w:sz w:val="28"/>
                <w:szCs w:val="28"/>
              </w:rPr>
            </w:pPr>
            <w:r w:rsidRPr="005B6ED0">
              <w:rPr>
                <w:sz w:val="28"/>
                <w:szCs w:val="28"/>
              </w:rPr>
              <w:t>0,3/0,1</w:t>
            </w:r>
          </w:p>
        </w:tc>
        <w:tc>
          <w:tcPr>
            <w:tcW w:w="1045" w:type="dxa"/>
          </w:tcPr>
          <w:p w:rsidR="00EA41E5" w:rsidRPr="005B6ED0" w:rsidRDefault="0005577D" w:rsidP="005B6ED0">
            <w:pPr>
              <w:jc w:val="center"/>
              <w:rPr>
                <w:sz w:val="28"/>
                <w:szCs w:val="28"/>
              </w:rPr>
            </w:pPr>
            <w:r w:rsidRPr="005B6ED0">
              <w:rPr>
                <w:sz w:val="28"/>
                <w:szCs w:val="28"/>
              </w:rPr>
              <w:t>98</w:t>
            </w:r>
          </w:p>
        </w:tc>
        <w:tc>
          <w:tcPr>
            <w:tcW w:w="782" w:type="dxa"/>
          </w:tcPr>
          <w:p w:rsidR="00EA41E5" w:rsidRPr="005B6ED0" w:rsidRDefault="0005577D" w:rsidP="005B6ED0">
            <w:pPr>
              <w:jc w:val="center"/>
              <w:rPr>
                <w:sz w:val="28"/>
                <w:szCs w:val="28"/>
              </w:rPr>
            </w:pPr>
            <w:r w:rsidRPr="005B6ED0">
              <w:rPr>
                <w:sz w:val="28"/>
                <w:szCs w:val="28"/>
              </w:rPr>
              <w:t>40</w:t>
            </w:r>
          </w:p>
        </w:tc>
        <w:tc>
          <w:tcPr>
            <w:tcW w:w="979" w:type="dxa"/>
          </w:tcPr>
          <w:p w:rsidR="00EA41E5" w:rsidRPr="005B6ED0" w:rsidRDefault="0005577D" w:rsidP="005B6ED0">
            <w:pPr>
              <w:jc w:val="center"/>
              <w:rPr>
                <w:sz w:val="28"/>
                <w:szCs w:val="28"/>
              </w:rPr>
            </w:pPr>
            <w:r w:rsidRPr="005B6ED0">
              <w:rPr>
                <w:sz w:val="28"/>
                <w:szCs w:val="28"/>
              </w:rPr>
              <w:t>20</w:t>
            </w:r>
          </w:p>
        </w:tc>
        <w:tc>
          <w:tcPr>
            <w:tcW w:w="964" w:type="dxa"/>
          </w:tcPr>
          <w:p w:rsidR="00EA41E5" w:rsidRPr="005B6ED0" w:rsidRDefault="0005577D" w:rsidP="005B6ED0">
            <w:pPr>
              <w:jc w:val="center"/>
              <w:rPr>
                <w:sz w:val="28"/>
                <w:szCs w:val="28"/>
              </w:rPr>
            </w:pPr>
            <w:r w:rsidRPr="005B6ED0">
              <w:rPr>
                <w:sz w:val="28"/>
                <w:szCs w:val="28"/>
              </w:rPr>
              <w:t>0,002</w:t>
            </w:r>
          </w:p>
        </w:tc>
        <w:tc>
          <w:tcPr>
            <w:tcW w:w="959" w:type="dxa"/>
          </w:tcPr>
          <w:p w:rsidR="00EA41E5" w:rsidRPr="005B6ED0" w:rsidRDefault="0005577D" w:rsidP="005B6ED0">
            <w:pPr>
              <w:jc w:val="center"/>
              <w:rPr>
                <w:sz w:val="28"/>
                <w:szCs w:val="28"/>
              </w:rPr>
            </w:pPr>
            <w:r w:rsidRPr="005B6ED0">
              <w:rPr>
                <w:sz w:val="28"/>
                <w:szCs w:val="28"/>
              </w:rPr>
              <w:t>0,03</w:t>
            </w:r>
          </w:p>
        </w:tc>
        <w:tc>
          <w:tcPr>
            <w:tcW w:w="1023" w:type="dxa"/>
          </w:tcPr>
          <w:p w:rsidR="00EA41E5" w:rsidRPr="005B6ED0" w:rsidRDefault="0005577D" w:rsidP="005B6ED0">
            <w:pPr>
              <w:jc w:val="center"/>
              <w:rPr>
                <w:sz w:val="28"/>
                <w:szCs w:val="28"/>
              </w:rPr>
            </w:pPr>
            <w:r w:rsidRPr="005B6ED0">
              <w:rPr>
                <w:sz w:val="28"/>
                <w:szCs w:val="28"/>
              </w:rPr>
              <w:t>92</w:t>
            </w:r>
          </w:p>
        </w:tc>
      </w:tr>
      <w:tr w:rsidR="0005577D" w:rsidRPr="005B6ED0">
        <w:tc>
          <w:tcPr>
            <w:tcW w:w="1273" w:type="dxa"/>
          </w:tcPr>
          <w:p w:rsidR="00EA41E5" w:rsidRPr="005B6ED0" w:rsidRDefault="0005577D" w:rsidP="005B6ED0">
            <w:pPr>
              <w:jc w:val="center"/>
              <w:rPr>
                <w:sz w:val="28"/>
                <w:szCs w:val="28"/>
              </w:rPr>
            </w:pPr>
            <w:r w:rsidRPr="005B6ED0">
              <w:rPr>
                <w:sz w:val="28"/>
                <w:szCs w:val="28"/>
              </w:rPr>
              <w:t>РСт</w:t>
            </w:r>
          </w:p>
        </w:tc>
        <w:tc>
          <w:tcPr>
            <w:tcW w:w="1173" w:type="dxa"/>
          </w:tcPr>
          <w:p w:rsidR="00EA41E5" w:rsidRPr="005B6ED0" w:rsidRDefault="0005577D" w:rsidP="005B6ED0">
            <w:pPr>
              <w:jc w:val="center"/>
              <w:rPr>
                <w:sz w:val="28"/>
                <w:szCs w:val="28"/>
              </w:rPr>
            </w:pPr>
            <w:r w:rsidRPr="005B6ED0">
              <w:rPr>
                <w:sz w:val="28"/>
                <w:szCs w:val="28"/>
              </w:rPr>
              <w:t>95</w:t>
            </w:r>
          </w:p>
        </w:tc>
        <w:tc>
          <w:tcPr>
            <w:tcW w:w="1372" w:type="dxa"/>
          </w:tcPr>
          <w:p w:rsidR="00EA41E5" w:rsidRPr="005B6ED0" w:rsidRDefault="0005577D" w:rsidP="005B6ED0">
            <w:pPr>
              <w:jc w:val="center"/>
              <w:rPr>
                <w:sz w:val="28"/>
                <w:szCs w:val="28"/>
              </w:rPr>
            </w:pPr>
            <w:r w:rsidRPr="005B6ED0">
              <w:rPr>
                <w:sz w:val="28"/>
                <w:szCs w:val="28"/>
              </w:rPr>
              <w:t>0,5/0,3</w:t>
            </w:r>
          </w:p>
        </w:tc>
        <w:tc>
          <w:tcPr>
            <w:tcW w:w="1045" w:type="dxa"/>
          </w:tcPr>
          <w:p w:rsidR="00EA41E5" w:rsidRPr="005B6ED0" w:rsidRDefault="0005577D" w:rsidP="005B6ED0">
            <w:pPr>
              <w:jc w:val="center"/>
              <w:rPr>
                <w:sz w:val="28"/>
                <w:szCs w:val="28"/>
              </w:rPr>
            </w:pPr>
            <w:r w:rsidRPr="005B6ED0">
              <w:rPr>
                <w:sz w:val="28"/>
                <w:szCs w:val="28"/>
              </w:rPr>
              <w:t>97</w:t>
            </w:r>
          </w:p>
        </w:tc>
        <w:tc>
          <w:tcPr>
            <w:tcW w:w="782" w:type="dxa"/>
          </w:tcPr>
          <w:p w:rsidR="00EA41E5" w:rsidRPr="005B6ED0" w:rsidRDefault="0005577D" w:rsidP="005B6ED0">
            <w:pPr>
              <w:jc w:val="center"/>
              <w:rPr>
                <w:sz w:val="28"/>
                <w:szCs w:val="28"/>
              </w:rPr>
            </w:pPr>
            <w:r w:rsidRPr="005B6ED0">
              <w:rPr>
                <w:sz w:val="28"/>
                <w:szCs w:val="28"/>
              </w:rPr>
              <w:t>200</w:t>
            </w:r>
          </w:p>
        </w:tc>
        <w:tc>
          <w:tcPr>
            <w:tcW w:w="979" w:type="dxa"/>
          </w:tcPr>
          <w:p w:rsidR="00EA41E5" w:rsidRPr="005B6ED0" w:rsidRDefault="0005577D" w:rsidP="005B6ED0">
            <w:pPr>
              <w:jc w:val="center"/>
              <w:rPr>
                <w:sz w:val="28"/>
                <w:szCs w:val="28"/>
              </w:rPr>
            </w:pPr>
            <w:r w:rsidRPr="005B6ED0">
              <w:rPr>
                <w:sz w:val="28"/>
                <w:szCs w:val="28"/>
              </w:rPr>
              <w:t>70</w:t>
            </w:r>
          </w:p>
        </w:tc>
        <w:tc>
          <w:tcPr>
            <w:tcW w:w="964" w:type="dxa"/>
          </w:tcPr>
          <w:p w:rsidR="00EA41E5" w:rsidRPr="005B6ED0" w:rsidRDefault="0005577D" w:rsidP="005B6ED0">
            <w:pPr>
              <w:jc w:val="center"/>
              <w:rPr>
                <w:sz w:val="28"/>
                <w:szCs w:val="28"/>
              </w:rPr>
            </w:pPr>
            <w:r w:rsidRPr="005B6ED0">
              <w:rPr>
                <w:sz w:val="28"/>
                <w:szCs w:val="28"/>
              </w:rPr>
              <w:t>0,002</w:t>
            </w:r>
          </w:p>
        </w:tc>
        <w:tc>
          <w:tcPr>
            <w:tcW w:w="959" w:type="dxa"/>
          </w:tcPr>
          <w:p w:rsidR="00EA41E5" w:rsidRPr="005B6ED0" w:rsidRDefault="0005577D" w:rsidP="005B6ED0">
            <w:pPr>
              <w:jc w:val="center"/>
              <w:rPr>
                <w:sz w:val="28"/>
                <w:szCs w:val="28"/>
              </w:rPr>
            </w:pPr>
            <w:r w:rsidRPr="005B6ED0">
              <w:rPr>
                <w:sz w:val="28"/>
                <w:szCs w:val="28"/>
              </w:rPr>
              <w:t>0,05</w:t>
            </w:r>
          </w:p>
        </w:tc>
        <w:tc>
          <w:tcPr>
            <w:tcW w:w="1023" w:type="dxa"/>
          </w:tcPr>
          <w:p w:rsidR="00EA41E5" w:rsidRPr="005B6ED0" w:rsidRDefault="0005577D" w:rsidP="005B6ED0">
            <w:pPr>
              <w:jc w:val="center"/>
              <w:rPr>
                <w:sz w:val="28"/>
                <w:szCs w:val="28"/>
              </w:rPr>
            </w:pPr>
            <w:r w:rsidRPr="005B6ED0">
              <w:rPr>
                <w:sz w:val="28"/>
                <w:szCs w:val="28"/>
              </w:rPr>
              <w:t>87</w:t>
            </w:r>
          </w:p>
        </w:tc>
      </w:tr>
    </w:tbl>
    <w:p w:rsidR="00120B04" w:rsidRDefault="00120B04" w:rsidP="00826361">
      <w:pPr>
        <w:ind w:firstLine="900"/>
        <w:jc w:val="both"/>
        <w:rPr>
          <w:b/>
          <w:sz w:val="28"/>
          <w:szCs w:val="28"/>
        </w:rPr>
      </w:pPr>
    </w:p>
    <w:p w:rsidR="00FC0FF5" w:rsidRPr="00826361" w:rsidRDefault="0005577D" w:rsidP="00120B04">
      <w:pPr>
        <w:ind w:firstLine="540"/>
        <w:jc w:val="both"/>
        <w:rPr>
          <w:sz w:val="28"/>
          <w:szCs w:val="28"/>
        </w:rPr>
      </w:pPr>
      <w:r w:rsidRPr="00120B04">
        <w:rPr>
          <w:sz w:val="28"/>
          <w:szCs w:val="28"/>
        </w:rPr>
        <w:t>Примечание.</w:t>
      </w:r>
      <w:r w:rsidRPr="0005577D">
        <w:rPr>
          <w:b/>
          <w:sz w:val="28"/>
          <w:szCs w:val="28"/>
        </w:rPr>
        <w:t xml:space="preserve">  </w:t>
      </w:r>
      <w:r w:rsidR="00826361">
        <w:rPr>
          <w:sz w:val="28"/>
          <w:szCs w:val="28"/>
        </w:rPr>
        <w:t>Виды головни, которые ограничиваются в посевах пшеницы пыльная (числитель), твердая (знаменатель). СС – оригинальные семена; ЭС – элитные семена; РС – репродукционные семена; РСт репродукционные семена товарного назначения.</w:t>
      </w:r>
    </w:p>
    <w:p w:rsidR="0064277B" w:rsidRDefault="0064277B" w:rsidP="00120B04">
      <w:pPr>
        <w:ind w:firstLine="540"/>
        <w:jc w:val="both"/>
        <w:rPr>
          <w:sz w:val="28"/>
          <w:szCs w:val="28"/>
        </w:rPr>
      </w:pPr>
      <w:r w:rsidRPr="0064277B">
        <w:rPr>
          <w:b/>
          <w:sz w:val="28"/>
          <w:szCs w:val="28"/>
        </w:rPr>
        <w:t>Нормы высева и глубина заделки семян.</w:t>
      </w:r>
      <w:r>
        <w:rPr>
          <w:b/>
          <w:sz w:val="28"/>
          <w:szCs w:val="28"/>
        </w:rPr>
        <w:t xml:space="preserve"> </w:t>
      </w:r>
      <w:r w:rsidRPr="0064277B">
        <w:rPr>
          <w:sz w:val="28"/>
          <w:szCs w:val="28"/>
        </w:rPr>
        <w:t>Норму высева</w:t>
      </w:r>
      <w:r>
        <w:rPr>
          <w:b/>
          <w:sz w:val="28"/>
          <w:szCs w:val="28"/>
        </w:rPr>
        <w:t xml:space="preserve"> </w:t>
      </w:r>
      <w:r w:rsidRPr="0064277B">
        <w:rPr>
          <w:sz w:val="28"/>
          <w:szCs w:val="28"/>
        </w:rPr>
        <w:t>устанавливают с учетом создания оптимального стеблестоя к уборке дифференцированно</w:t>
      </w:r>
      <w:r>
        <w:rPr>
          <w:sz w:val="28"/>
          <w:szCs w:val="28"/>
        </w:rPr>
        <w:t xml:space="preserve"> в зависимости от почвенно-климатических условий зоны, сорта, уровня питания, срока посева и других агроприемов. Оптимальные нормы высева различных </w:t>
      </w:r>
      <w:r>
        <w:rPr>
          <w:sz w:val="28"/>
          <w:szCs w:val="28"/>
        </w:rPr>
        <w:lastRenderedPageBreak/>
        <w:t>сортов мягкой пшеницы на удобренных фонах находятся в пределах 5-6 млн. всхожих зерен на гектар, твердой пшеницы – 5-5,5 млн.</w:t>
      </w:r>
    </w:p>
    <w:p w:rsidR="00476B4A" w:rsidRDefault="00826361" w:rsidP="00120B04">
      <w:pPr>
        <w:tabs>
          <w:tab w:val="left" w:pos="7920"/>
        </w:tabs>
        <w:ind w:firstLine="540"/>
        <w:jc w:val="both"/>
        <w:rPr>
          <w:sz w:val="28"/>
          <w:szCs w:val="28"/>
        </w:rPr>
      </w:pPr>
      <w:r>
        <w:rPr>
          <w:sz w:val="28"/>
          <w:szCs w:val="28"/>
        </w:rPr>
        <w:t>Для более точного расчета норм высева семян на запрограммированных посевах</w:t>
      </w:r>
      <w:r w:rsidR="00286F0E">
        <w:rPr>
          <w:sz w:val="28"/>
          <w:szCs w:val="28"/>
        </w:rPr>
        <w:t>,</w:t>
      </w:r>
      <w:r w:rsidR="00120B04">
        <w:rPr>
          <w:sz w:val="28"/>
          <w:szCs w:val="28"/>
        </w:rPr>
        <w:t xml:space="preserve"> </w:t>
      </w:r>
      <w:r>
        <w:rPr>
          <w:sz w:val="28"/>
          <w:szCs w:val="28"/>
        </w:rPr>
        <w:t>возможно проводить управлением густоты стояния и динамики стеблестоя зерновых культур по форме представленной в таблице</w:t>
      </w:r>
      <w:r w:rsidR="00476B4A">
        <w:rPr>
          <w:sz w:val="28"/>
          <w:szCs w:val="28"/>
        </w:rPr>
        <w:t xml:space="preserve"> 10.</w:t>
      </w:r>
    </w:p>
    <w:p w:rsidR="0064277B" w:rsidRPr="00B338E7" w:rsidRDefault="0064277B" w:rsidP="00476B4A">
      <w:pPr>
        <w:tabs>
          <w:tab w:val="left" w:pos="7920"/>
        </w:tabs>
        <w:jc w:val="both"/>
        <w:rPr>
          <w:sz w:val="28"/>
          <w:szCs w:val="28"/>
          <w:lang w:val="en-US"/>
        </w:rPr>
      </w:pPr>
    </w:p>
    <w:p w:rsidR="00120B04" w:rsidRDefault="00826361" w:rsidP="00120B04">
      <w:pPr>
        <w:ind w:firstLine="900"/>
        <w:jc w:val="center"/>
        <w:rPr>
          <w:sz w:val="28"/>
          <w:szCs w:val="28"/>
        </w:rPr>
      </w:pPr>
      <w:r>
        <w:rPr>
          <w:b/>
          <w:sz w:val="28"/>
          <w:szCs w:val="28"/>
        </w:rPr>
        <w:t xml:space="preserve"> </w:t>
      </w:r>
      <w:r w:rsidR="00476B4A" w:rsidRPr="00476B4A">
        <w:rPr>
          <w:sz w:val="28"/>
          <w:szCs w:val="28"/>
        </w:rPr>
        <w:t>10.</w:t>
      </w:r>
      <w:r w:rsidR="00476B4A">
        <w:rPr>
          <w:b/>
          <w:sz w:val="28"/>
          <w:szCs w:val="28"/>
        </w:rPr>
        <w:t xml:space="preserve"> </w:t>
      </w:r>
      <w:r>
        <w:rPr>
          <w:b/>
          <w:sz w:val="28"/>
          <w:szCs w:val="28"/>
        </w:rPr>
        <w:t xml:space="preserve"> </w:t>
      </w:r>
      <w:r>
        <w:rPr>
          <w:sz w:val="28"/>
          <w:szCs w:val="28"/>
        </w:rPr>
        <w:t>Расчет норм высева яровой</w:t>
      </w:r>
      <w:r w:rsidR="00120B04">
        <w:rPr>
          <w:sz w:val="28"/>
          <w:szCs w:val="28"/>
        </w:rPr>
        <w:t xml:space="preserve"> пшеницы на запрограммированных посевах на 4 т зерна с </w:t>
      </w:r>
      <w:smartTag w:uri="urn:schemas-microsoft-com:office:smarttags" w:element="metricconverter">
        <w:smartTagPr>
          <w:attr w:name="ProductID" w:val="1 га"/>
        </w:smartTagPr>
        <w:r w:rsidR="00120B04">
          <w:rPr>
            <w:sz w:val="28"/>
            <w:szCs w:val="28"/>
          </w:rPr>
          <w:t>1 га</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966"/>
        <w:gridCol w:w="948"/>
        <w:gridCol w:w="870"/>
        <w:gridCol w:w="1206"/>
        <w:gridCol w:w="1092"/>
        <w:gridCol w:w="847"/>
        <w:gridCol w:w="1064"/>
        <w:gridCol w:w="1551"/>
      </w:tblGrid>
      <w:tr w:rsidR="00476B4A" w:rsidRPr="00810E41">
        <w:tc>
          <w:tcPr>
            <w:tcW w:w="1084" w:type="dxa"/>
            <w:vMerge w:val="restart"/>
          </w:tcPr>
          <w:p w:rsidR="00476B4A" w:rsidRPr="00810E41" w:rsidRDefault="00476B4A" w:rsidP="005B6ED0">
            <w:pPr>
              <w:ind w:right="-32"/>
              <w:jc w:val="both"/>
            </w:pPr>
            <w:r w:rsidRPr="00810E41">
              <w:t>Уровень урожая, т/га</w:t>
            </w:r>
          </w:p>
        </w:tc>
        <w:tc>
          <w:tcPr>
            <w:tcW w:w="966" w:type="dxa"/>
            <w:vMerge w:val="restart"/>
          </w:tcPr>
          <w:p w:rsidR="00476B4A" w:rsidRPr="00810E41" w:rsidRDefault="00476B4A" w:rsidP="005B6ED0">
            <w:pPr>
              <w:ind w:right="-32"/>
              <w:jc w:val="both"/>
            </w:pPr>
            <w:r w:rsidRPr="00810E41">
              <w:t>Масса</w:t>
            </w:r>
          </w:p>
          <w:p w:rsidR="00476B4A" w:rsidRPr="00810E41" w:rsidRDefault="00476B4A" w:rsidP="005B6ED0">
            <w:pPr>
              <w:ind w:right="-32"/>
              <w:jc w:val="both"/>
            </w:pPr>
            <w:r w:rsidRPr="00810E41">
              <w:t>зерна с 1 колоса, г</w:t>
            </w:r>
          </w:p>
        </w:tc>
        <w:tc>
          <w:tcPr>
            <w:tcW w:w="1838" w:type="dxa"/>
            <w:gridSpan w:val="2"/>
          </w:tcPr>
          <w:p w:rsidR="00476B4A" w:rsidRPr="00810E41" w:rsidRDefault="00476B4A" w:rsidP="005B6ED0">
            <w:pPr>
              <w:ind w:right="-32"/>
              <w:jc w:val="both"/>
            </w:pPr>
            <w:r w:rsidRPr="00810E41">
              <w:t>При уборке на 1м</w:t>
            </w:r>
            <w:r w:rsidRPr="005B6ED0">
              <w:rPr>
                <w:vertAlign w:val="superscript"/>
              </w:rPr>
              <w:t>2</w:t>
            </w:r>
            <w:r w:rsidRPr="00810E41">
              <w:t>, шт</w:t>
            </w:r>
            <w:r>
              <w:t>.</w:t>
            </w:r>
          </w:p>
        </w:tc>
        <w:tc>
          <w:tcPr>
            <w:tcW w:w="1260" w:type="dxa"/>
            <w:vMerge w:val="restart"/>
          </w:tcPr>
          <w:p w:rsidR="00476B4A" w:rsidRPr="00810E41" w:rsidRDefault="00476B4A" w:rsidP="005B6ED0">
            <w:pPr>
              <w:ind w:right="-32"/>
              <w:jc w:val="both"/>
            </w:pPr>
            <w:r w:rsidRPr="00810E41">
              <w:t xml:space="preserve">Сохран-ность </w:t>
            </w:r>
          </w:p>
          <w:p w:rsidR="00476B4A" w:rsidRPr="00810E41" w:rsidRDefault="00476B4A" w:rsidP="005B6ED0">
            <w:pPr>
              <w:ind w:right="-32"/>
              <w:jc w:val="both"/>
            </w:pPr>
            <w:r w:rsidRPr="00810E41">
              <w:t xml:space="preserve">к </w:t>
            </w:r>
          </w:p>
          <w:p w:rsidR="00476B4A" w:rsidRPr="00810E41" w:rsidRDefault="00476B4A" w:rsidP="005B6ED0">
            <w:pPr>
              <w:ind w:right="-32"/>
              <w:jc w:val="both"/>
            </w:pPr>
            <w:r w:rsidRPr="00810E41">
              <w:t>уборке</w:t>
            </w:r>
          </w:p>
        </w:tc>
        <w:tc>
          <w:tcPr>
            <w:tcW w:w="1080" w:type="dxa"/>
            <w:vMerge w:val="restart"/>
          </w:tcPr>
          <w:p w:rsidR="00476B4A" w:rsidRPr="00810E41" w:rsidRDefault="00476B4A" w:rsidP="005B6ED0">
            <w:pPr>
              <w:ind w:right="-32"/>
              <w:jc w:val="both"/>
            </w:pPr>
            <w:r w:rsidRPr="00810E41">
              <w:t>Коли</w:t>
            </w:r>
          </w:p>
          <w:p w:rsidR="00476B4A" w:rsidRPr="00810E41" w:rsidRDefault="00476B4A" w:rsidP="005B6ED0">
            <w:pPr>
              <w:ind w:right="-32"/>
              <w:jc w:val="both"/>
            </w:pPr>
            <w:r w:rsidRPr="00810E41">
              <w:t>чество</w:t>
            </w:r>
          </w:p>
          <w:p w:rsidR="00476B4A" w:rsidRPr="00810E41" w:rsidRDefault="00476B4A" w:rsidP="005B6ED0">
            <w:pPr>
              <w:ind w:right="-32"/>
              <w:jc w:val="both"/>
            </w:pPr>
            <w:r w:rsidRPr="00810E41">
              <w:t>всхо</w:t>
            </w:r>
            <w:r w:rsidR="00494F90">
              <w:t>дов,</w:t>
            </w:r>
          </w:p>
          <w:p w:rsidR="00476B4A" w:rsidRPr="005B6ED0" w:rsidRDefault="00476B4A" w:rsidP="005B6ED0">
            <w:pPr>
              <w:ind w:right="-32"/>
              <w:jc w:val="both"/>
              <w:rPr>
                <w:vertAlign w:val="superscript"/>
              </w:rPr>
            </w:pPr>
            <w:r w:rsidRPr="00810E41">
              <w:t>ш/м</w:t>
            </w:r>
            <w:r w:rsidRPr="005B6ED0">
              <w:rPr>
                <w:vertAlign w:val="superscript"/>
              </w:rPr>
              <w:t>2</w:t>
            </w:r>
          </w:p>
        </w:tc>
        <w:tc>
          <w:tcPr>
            <w:tcW w:w="847" w:type="dxa"/>
            <w:vMerge w:val="restart"/>
          </w:tcPr>
          <w:p w:rsidR="00476B4A" w:rsidRPr="00810E41" w:rsidRDefault="00476B4A" w:rsidP="005B6ED0">
            <w:pPr>
              <w:ind w:right="-32"/>
              <w:jc w:val="both"/>
            </w:pPr>
            <w:r w:rsidRPr="00810E41">
              <w:t>Число</w:t>
            </w:r>
          </w:p>
          <w:p w:rsidR="00476B4A" w:rsidRPr="00810E41" w:rsidRDefault="00476B4A" w:rsidP="005B6ED0">
            <w:pPr>
              <w:ind w:right="-32"/>
              <w:jc w:val="both"/>
            </w:pPr>
            <w:r w:rsidRPr="00810E41">
              <w:t>побе-гов в</w:t>
            </w:r>
          </w:p>
          <w:p w:rsidR="00476B4A" w:rsidRPr="00810E41" w:rsidRDefault="00476B4A" w:rsidP="005B6ED0">
            <w:pPr>
              <w:ind w:right="-32"/>
              <w:jc w:val="both"/>
            </w:pPr>
            <w:r w:rsidRPr="00810E41">
              <w:t>куще-нии,</w:t>
            </w:r>
          </w:p>
          <w:p w:rsidR="00476B4A" w:rsidRPr="005B6ED0" w:rsidRDefault="00476B4A" w:rsidP="005B6ED0">
            <w:pPr>
              <w:ind w:right="-32"/>
              <w:jc w:val="both"/>
              <w:rPr>
                <w:vertAlign w:val="superscript"/>
              </w:rPr>
            </w:pPr>
            <w:r w:rsidRPr="00810E41">
              <w:t>шт/м</w:t>
            </w:r>
            <w:r w:rsidRPr="005B6ED0">
              <w:rPr>
                <w:vertAlign w:val="superscript"/>
              </w:rPr>
              <w:t>2</w:t>
            </w:r>
          </w:p>
        </w:tc>
        <w:tc>
          <w:tcPr>
            <w:tcW w:w="1133" w:type="dxa"/>
            <w:vMerge w:val="restart"/>
          </w:tcPr>
          <w:p w:rsidR="00476B4A" w:rsidRPr="00810E41" w:rsidRDefault="00476B4A" w:rsidP="005B6ED0">
            <w:pPr>
              <w:ind w:right="-32"/>
              <w:jc w:val="both"/>
            </w:pPr>
            <w:r w:rsidRPr="00810E41">
              <w:t>По-</w:t>
            </w:r>
          </w:p>
          <w:p w:rsidR="00476B4A" w:rsidRPr="00810E41" w:rsidRDefault="00476B4A" w:rsidP="005B6ED0">
            <w:pPr>
              <w:ind w:right="-32"/>
              <w:jc w:val="both"/>
            </w:pPr>
            <w:r w:rsidRPr="00810E41">
              <w:t>ле</w:t>
            </w:r>
          </w:p>
          <w:p w:rsidR="00476B4A" w:rsidRPr="00810E41" w:rsidRDefault="00476B4A" w:rsidP="005B6ED0">
            <w:pPr>
              <w:ind w:right="-32"/>
              <w:jc w:val="both"/>
            </w:pPr>
            <w:r w:rsidRPr="00810E41">
              <w:t>вая всхо</w:t>
            </w:r>
          </w:p>
          <w:p w:rsidR="00476B4A" w:rsidRPr="00810E41" w:rsidRDefault="00476B4A" w:rsidP="005B6ED0">
            <w:pPr>
              <w:ind w:right="-32"/>
              <w:jc w:val="both"/>
            </w:pPr>
            <w:r w:rsidRPr="00810E41">
              <w:t xml:space="preserve">жесть, </w:t>
            </w:r>
          </w:p>
          <w:p w:rsidR="00476B4A" w:rsidRPr="00810E41" w:rsidRDefault="00476B4A" w:rsidP="005B6ED0">
            <w:pPr>
              <w:ind w:right="-32"/>
              <w:jc w:val="both"/>
            </w:pPr>
            <w:r w:rsidRPr="00810E41">
              <w:t>%</w:t>
            </w:r>
          </w:p>
        </w:tc>
        <w:tc>
          <w:tcPr>
            <w:tcW w:w="1551" w:type="dxa"/>
            <w:vMerge w:val="restart"/>
          </w:tcPr>
          <w:p w:rsidR="00476B4A" w:rsidRPr="00810E41" w:rsidRDefault="00476B4A" w:rsidP="005B6ED0">
            <w:pPr>
              <w:ind w:right="-32"/>
              <w:jc w:val="both"/>
            </w:pPr>
            <w:r w:rsidRPr="00810E41">
              <w:t>Норма высева, млн</w:t>
            </w:r>
            <w:r>
              <w:t>.</w:t>
            </w:r>
            <w:r w:rsidRPr="00810E41">
              <w:t xml:space="preserve">всхожих семян на </w:t>
            </w:r>
            <w:smartTag w:uri="urn:schemas-microsoft-com:office:smarttags" w:element="metricconverter">
              <w:smartTagPr>
                <w:attr w:name="ProductID" w:val="1 га"/>
              </w:smartTagPr>
              <w:r w:rsidRPr="00810E41">
                <w:t>1 га</w:t>
              </w:r>
            </w:smartTag>
          </w:p>
        </w:tc>
      </w:tr>
      <w:tr w:rsidR="00476B4A" w:rsidRPr="005B6ED0">
        <w:tc>
          <w:tcPr>
            <w:tcW w:w="1084" w:type="dxa"/>
            <w:vMerge/>
          </w:tcPr>
          <w:p w:rsidR="00476B4A" w:rsidRPr="005B6ED0" w:rsidRDefault="00476B4A" w:rsidP="005B6ED0">
            <w:pPr>
              <w:ind w:right="-32"/>
              <w:jc w:val="both"/>
              <w:rPr>
                <w:sz w:val="28"/>
                <w:szCs w:val="28"/>
              </w:rPr>
            </w:pPr>
          </w:p>
        </w:tc>
        <w:tc>
          <w:tcPr>
            <w:tcW w:w="966" w:type="dxa"/>
            <w:vMerge/>
          </w:tcPr>
          <w:p w:rsidR="00476B4A" w:rsidRPr="005B6ED0" w:rsidRDefault="00476B4A" w:rsidP="005B6ED0">
            <w:pPr>
              <w:ind w:right="-32"/>
              <w:jc w:val="both"/>
              <w:rPr>
                <w:sz w:val="28"/>
                <w:szCs w:val="28"/>
              </w:rPr>
            </w:pPr>
          </w:p>
        </w:tc>
        <w:tc>
          <w:tcPr>
            <w:tcW w:w="948" w:type="dxa"/>
          </w:tcPr>
          <w:p w:rsidR="00476B4A" w:rsidRPr="00810E41" w:rsidRDefault="00476B4A" w:rsidP="005B6ED0">
            <w:pPr>
              <w:ind w:right="-32"/>
              <w:jc w:val="both"/>
            </w:pPr>
            <w:r w:rsidRPr="00810E41">
              <w:t>Прдук-</w:t>
            </w:r>
            <w:r>
              <w:t>тивн.</w:t>
            </w:r>
            <w:r w:rsidRPr="00810E41">
              <w:t xml:space="preserve"> побе</w:t>
            </w:r>
            <w:r>
              <w:t>-</w:t>
            </w:r>
            <w:r w:rsidRPr="00810E41">
              <w:t>гов</w:t>
            </w:r>
          </w:p>
        </w:tc>
        <w:tc>
          <w:tcPr>
            <w:tcW w:w="890" w:type="dxa"/>
          </w:tcPr>
          <w:p w:rsidR="00476B4A" w:rsidRPr="00810E41" w:rsidRDefault="00476B4A" w:rsidP="005B6ED0">
            <w:pPr>
              <w:ind w:right="-32"/>
              <w:jc w:val="both"/>
            </w:pPr>
            <w:r w:rsidRPr="00810E41">
              <w:t xml:space="preserve">рас тений </w:t>
            </w:r>
          </w:p>
        </w:tc>
        <w:tc>
          <w:tcPr>
            <w:tcW w:w="1260" w:type="dxa"/>
            <w:vMerge/>
          </w:tcPr>
          <w:p w:rsidR="00476B4A" w:rsidRPr="005B6ED0" w:rsidRDefault="00476B4A" w:rsidP="005B6ED0">
            <w:pPr>
              <w:ind w:right="-32"/>
              <w:jc w:val="both"/>
              <w:rPr>
                <w:sz w:val="28"/>
                <w:szCs w:val="28"/>
              </w:rPr>
            </w:pPr>
          </w:p>
        </w:tc>
        <w:tc>
          <w:tcPr>
            <w:tcW w:w="1080" w:type="dxa"/>
            <w:vMerge/>
          </w:tcPr>
          <w:p w:rsidR="00476B4A" w:rsidRPr="005B6ED0" w:rsidRDefault="00476B4A" w:rsidP="005B6ED0">
            <w:pPr>
              <w:ind w:right="-32"/>
              <w:jc w:val="both"/>
              <w:rPr>
                <w:sz w:val="28"/>
                <w:szCs w:val="28"/>
              </w:rPr>
            </w:pPr>
          </w:p>
        </w:tc>
        <w:tc>
          <w:tcPr>
            <w:tcW w:w="847" w:type="dxa"/>
            <w:vMerge/>
          </w:tcPr>
          <w:p w:rsidR="00476B4A" w:rsidRPr="005B6ED0" w:rsidRDefault="00476B4A" w:rsidP="005B6ED0">
            <w:pPr>
              <w:ind w:right="-32"/>
              <w:jc w:val="both"/>
              <w:rPr>
                <w:sz w:val="28"/>
                <w:szCs w:val="28"/>
              </w:rPr>
            </w:pPr>
          </w:p>
        </w:tc>
        <w:tc>
          <w:tcPr>
            <w:tcW w:w="1133" w:type="dxa"/>
            <w:vMerge/>
          </w:tcPr>
          <w:p w:rsidR="00476B4A" w:rsidRPr="005B6ED0" w:rsidRDefault="00476B4A" w:rsidP="005B6ED0">
            <w:pPr>
              <w:ind w:right="-32"/>
              <w:jc w:val="both"/>
              <w:rPr>
                <w:sz w:val="28"/>
                <w:szCs w:val="28"/>
              </w:rPr>
            </w:pPr>
          </w:p>
        </w:tc>
        <w:tc>
          <w:tcPr>
            <w:tcW w:w="1551" w:type="dxa"/>
            <w:vMerge/>
          </w:tcPr>
          <w:p w:rsidR="00476B4A" w:rsidRPr="00826361" w:rsidRDefault="00476B4A" w:rsidP="005B6ED0">
            <w:pPr>
              <w:ind w:right="-32"/>
              <w:jc w:val="both"/>
            </w:pPr>
          </w:p>
        </w:tc>
      </w:tr>
      <w:tr w:rsidR="00476B4A" w:rsidRPr="00C2011E">
        <w:tc>
          <w:tcPr>
            <w:tcW w:w="1084" w:type="dxa"/>
          </w:tcPr>
          <w:p w:rsidR="00476B4A" w:rsidRPr="00C2011E" w:rsidRDefault="00476B4A" w:rsidP="005B6ED0">
            <w:pPr>
              <w:ind w:right="-32"/>
              <w:jc w:val="both"/>
            </w:pPr>
            <w:r>
              <w:t>4,0</w:t>
            </w:r>
          </w:p>
        </w:tc>
        <w:tc>
          <w:tcPr>
            <w:tcW w:w="966" w:type="dxa"/>
          </w:tcPr>
          <w:p w:rsidR="00476B4A" w:rsidRPr="00C2011E" w:rsidRDefault="00476B4A" w:rsidP="005B6ED0">
            <w:pPr>
              <w:ind w:right="-32"/>
              <w:jc w:val="both"/>
            </w:pPr>
            <w:r>
              <w:t>0,90</w:t>
            </w:r>
          </w:p>
        </w:tc>
        <w:tc>
          <w:tcPr>
            <w:tcW w:w="948" w:type="dxa"/>
          </w:tcPr>
          <w:p w:rsidR="00476B4A" w:rsidRPr="00C2011E" w:rsidRDefault="00476B4A" w:rsidP="005B6ED0">
            <w:pPr>
              <w:ind w:right="-32"/>
              <w:jc w:val="both"/>
            </w:pPr>
            <w:r>
              <w:t>444</w:t>
            </w:r>
          </w:p>
        </w:tc>
        <w:tc>
          <w:tcPr>
            <w:tcW w:w="890" w:type="dxa"/>
          </w:tcPr>
          <w:p w:rsidR="00476B4A" w:rsidRPr="00C2011E" w:rsidRDefault="00476B4A" w:rsidP="005B6ED0">
            <w:pPr>
              <w:ind w:right="-32"/>
              <w:jc w:val="both"/>
            </w:pPr>
            <w:r>
              <w:t>370</w:t>
            </w:r>
          </w:p>
        </w:tc>
        <w:tc>
          <w:tcPr>
            <w:tcW w:w="1260" w:type="dxa"/>
          </w:tcPr>
          <w:p w:rsidR="00476B4A" w:rsidRPr="00C2011E" w:rsidRDefault="00476B4A" w:rsidP="005B6ED0">
            <w:pPr>
              <w:ind w:right="-32"/>
              <w:jc w:val="both"/>
            </w:pPr>
            <w:r>
              <w:t>85</w:t>
            </w:r>
          </w:p>
        </w:tc>
        <w:tc>
          <w:tcPr>
            <w:tcW w:w="1080" w:type="dxa"/>
          </w:tcPr>
          <w:p w:rsidR="00476B4A" w:rsidRPr="00C2011E" w:rsidRDefault="00476B4A" w:rsidP="005B6ED0">
            <w:pPr>
              <w:ind w:right="-32"/>
              <w:jc w:val="both"/>
            </w:pPr>
            <w:r>
              <w:t>435</w:t>
            </w:r>
          </w:p>
        </w:tc>
        <w:tc>
          <w:tcPr>
            <w:tcW w:w="847" w:type="dxa"/>
          </w:tcPr>
          <w:p w:rsidR="00476B4A" w:rsidRPr="00C2011E" w:rsidRDefault="00476B4A" w:rsidP="005B6ED0">
            <w:pPr>
              <w:ind w:right="-32"/>
              <w:jc w:val="both"/>
            </w:pPr>
            <w:r>
              <w:t>1088</w:t>
            </w:r>
          </w:p>
        </w:tc>
        <w:tc>
          <w:tcPr>
            <w:tcW w:w="1133" w:type="dxa"/>
          </w:tcPr>
          <w:p w:rsidR="00476B4A" w:rsidRPr="00C2011E" w:rsidRDefault="00476B4A" w:rsidP="005B6ED0">
            <w:pPr>
              <w:ind w:right="-32"/>
              <w:jc w:val="both"/>
            </w:pPr>
            <w:r>
              <w:t>85</w:t>
            </w:r>
          </w:p>
        </w:tc>
        <w:tc>
          <w:tcPr>
            <w:tcW w:w="1551" w:type="dxa"/>
          </w:tcPr>
          <w:p w:rsidR="00476B4A" w:rsidRPr="00C2011E" w:rsidRDefault="00476B4A" w:rsidP="005B6ED0">
            <w:pPr>
              <w:ind w:right="-32"/>
              <w:jc w:val="both"/>
            </w:pPr>
            <w:r>
              <w:t>5,11</w:t>
            </w:r>
          </w:p>
        </w:tc>
      </w:tr>
    </w:tbl>
    <w:p w:rsidR="00476B4A" w:rsidRDefault="00476B4A" w:rsidP="00120B04">
      <w:pPr>
        <w:ind w:firstLine="540"/>
        <w:jc w:val="both"/>
        <w:rPr>
          <w:sz w:val="28"/>
          <w:szCs w:val="28"/>
        </w:rPr>
      </w:pPr>
    </w:p>
    <w:p w:rsidR="00826361" w:rsidRDefault="00C2011E" w:rsidP="00120B04">
      <w:pPr>
        <w:ind w:firstLine="540"/>
        <w:jc w:val="both"/>
        <w:rPr>
          <w:sz w:val="28"/>
          <w:szCs w:val="28"/>
        </w:rPr>
      </w:pPr>
      <w:r>
        <w:rPr>
          <w:sz w:val="28"/>
          <w:szCs w:val="28"/>
        </w:rPr>
        <w:t>Для расчетов можно использовать</w:t>
      </w:r>
      <w:r w:rsidR="00120B04">
        <w:rPr>
          <w:sz w:val="28"/>
          <w:szCs w:val="28"/>
        </w:rPr>
        <w:t xml:space="preserve"> средние показатели</w:t>
      </w:r>
      <w:r>
        <w:rPr>
          <w:sz w:val="28"/>
          <w:szCs w:val="28"/>
        </w:rPr>
        <w:t xml:space="preserve"> результат</w:t>
      </w:r>
      <w:r w:rsidR="00120B04">
        <w:rPr>
          <w:sz w:val="28"/>
          <w:szCs w:val="28"/>
        </w:rPr>
        <w:t>ов</w:t>
      </w:r>
      <w:r>
        <w:rPr>
          <w:sz w:val="28"/>
          <w:szCs w:val="28"/>
        </w:rPr>
        <w:t xml:space="preserve"> научных исследований. Полевая всхожесть 85%, сохранность растений к уборке 85, общая кустистость у яровой пшеницы – 2,5-3, продуктивная кустистость – 1.2-1,5</w:t>
      </w:r>
      <w:r w:rsidR="00120B04">
        <w:rPr>
          <w:sz w:val="28"/>
          <w:szCs w:val="28"/>
        </w:rPr>
        <w:t>, масса зерна 0,75-</w:t>
      </w:r>
      <w:smartTag w:uri="urn:schemas-microsoft-com:office:smarttags" w:element="metricconverter">
        <w:smartTagPr>
          <w:attr w:name="ProductID" w:val="1,2 г"/>
        </w:smartTagPr>
        <w:r w:rsidR="00120B04">
          <w:rPr>
            <w:sz w:val="28"/>
            <w:szCs w:val="28"/>
          </w:rPr>
          <w:t>1,2 г</w:t>
        </w:r>
      </w:smartTag>
      <w:r w:rsidR="00120B04">
        <w:rPr>
          <w:sz w:val="28"/>
          <w:szCs w:val="28"/>
        </w:rPr>
        <w:t>.</w:t>
      </w:r>
    </w:p>
    <w:p w:rsidR="00C2011E" w:rsidRDefault="00C2011E" w:rsidP="00120B04">
      <w:pPr>
        <w:ind w:firstLine="540"/>
        <w:jc w:val="both"/>
        <w:rPr>
          <w:sz w:val="28"/>
          <w:szCs w:val="28"/>
        </w:rPr>
      </w:pPr>
      <w:r>
        <w:rPr>
          <w:sz w:val="28"/>
          <w:szCs w:val="28"/>
        </w:rPr>
        <w:t>Оптимальная глубина заделки семян на дерново-подзолистых и серых лесных почвах среднего и тяжелого механического состава – 4-</w:t>
      </w:r>
      <w:smartTag w:uri="urn:schemas-microsoft-com:office:smarttags" w:element="metricconverter">
        <w:smartTagPr>
          <w:attr w:name="ProductID" w:val="5 см"/>
        </w:smartTagPr>
        <w:r>
          <w:rPr>
            <w:sz w:val="28"/>
            <w:szCs w:val="28"/>
          </w:rPr>
          <w:t>5 см</w:t>
        </w:r>
      </w:smartTag>
      <w:r>
        <w:rPr>
          <w:sz w:val="28"/>
          <w:szCs w:val="28"/>
        </w:rPr>
        <w:t>, на черноземах и более легких почвах 5-</w:t>
      </w:r>
      <w:smartTag w:uri="urn:schemas-microsoft-com:office:smarttags" w:element="metricconverter">
        <w:smartTagPr>
          <w:attr w:name="ProductID" w:val="6 см"/>
        </w:smartTagPr>
        <w:r>
          <w:rPr>
            <w:sz w:val="28"/>
            <w:szCs w:val="28"/>
          </w:rPr>
          <w:t>6 см</w:t>
        </w:r>
      </w:smartTag>
      <w:r>
        <w:rPr>
          <w:sz w:val="28"/>
          <w:szCs w:val="28"/>
        </w:rPr>
        <w:t>. Надо добиваться равномерной заделки семян на установленную глубину.</w:t>
      </w:r>
    </w:p>
    <w:p w:rsidR="00476B4A" w:rsidRDefault="00476B4A" w:rsidP="00120B04">
      <w:pPr>
        <w:ind w:firstLine="540"/>
        <w:jc w:val="both"/>
        <w:rPr>
          <w:sz w:val="28"/>
          <w:szCs w:val="28"/>
        </w:rPr>
      </w:pPr>
    </w:p>
    <w:p w:rsidR="00DC2FBE" w:rsidRDefault="00DC2FBE" w:rsidP="00DC2FBE">
      <w:pPr>
        <w:ind w:firstLine="600"/>
        <w:jc w:val="center"/>
        <w:rPr>
          <w:b/>
          <w:sz w:val="28"/>
          <w:szCs w:val="28"/>
        </w:rPr>
      </w:pPr>
      <w:r w:rsidRPr="00B15EB3">
        <w:rPr>
          <w:b/>
          <w:sz w:val="28"/>
          <w:szCs w:val="28"/>
        </w:rPr>
        <w:t>Система мероприятий по защите растений яровой пшеницы от вредителей, болезней и сорняков</w:t>
      </w:r>
    </w:p>
    <w:p w:rsidR="00DC2FBE" w:rsidRPr="00B15EB3" w:rsidRDefault="00DC2FBE" w:rsidP="00DC2FBE">
      <w:pPr>
        <w:ind w:firstLine="600"/>
        <w:jc w:val="both"/>
        <w:rPr>
          <w:sz w:val="28"/>
          <w:szCs w:val="28"/>
        </w:rPr>
      </w:pPr>
      <w:r w:rsidRPr="00B15EB3">
        <w:rPr>
          <w:sz w:val="28"/>
          <w:szCs w:val="28"/>
        </w:rPr>
        <w:t xml:space="preserve"> Эффективная защита растений возможна только при своевременном и в</w:t>
      </w:r>
      <w:r w:rsidRPr="00B15EB3">
        <w:rPr>
          <w:sz w:val="28"/>
          <w:szCs w:val="28"/>
        </w:rPr>
        <w:t>ы</w:t>
      </w:r>
      <w:r w:rsidRPr="00B15EB3">
        <w:rPr>
          <w:sz w:val="28"/>
          <w:szCs w:val="28"/>
        </w:rPr>
        <w:t>сококачественном проведении комплекса защитных мероприятий, применение которого должно предотвращать потери урожая, улучшать его качество без о</w:t>
      </w:r>
      <w:r w:rsidRPr="00B15EB3">
        <w:rPr>
          <w:sz w:val="28"/>
          <w:szCs w:val="28"/>
        </w:rPr>
        <w:t>т</w:t>
      </w:r>
      <w:r w:rsidRPr="00B15EB3">
        <w:rPr>
          <w:sz w:val="28"/>
          <w:szCs w:val="28"/>
        </w:rPr>
        <w:t xml:space="preserve">рицательного воздействия на человека и внешнюю среду.  </w:t>
      </w:r>
    </w:p>
    <w:p w:rsidR="00DC2FBE" w:rsidRPr="00B15EB3" w:rsidRDefault="00DC2FBE" w:rsidP="00DC2FBE">
      <w:pPr>
        <w:ind w:firstLine="600"/>
        <w:jc w:val="both"/>
        <w:rPr>
          <w:sz w:val="28"/>
          <w:szCs w:val="28"/>
        </w:rPr>
      </w:pPr>
      <w:r w:rsidRPr="00B15EB3">
        <w:rPr>
          <w:sz w:val="28"/>
          <w:szCs w:val="28"/>
        </w:rPr>
        <w:t>В систему защиты растений яровой пшеницы против б</w:t>
      </w:r>
      <w:r w:rsidRPr="00B15EB3">
        <w:rPr>
          <w:sz w:val="28"/>
          <w:szCs w:val="28"/>
        </w:rPr>
        <w:t>о</w:t>
      </w:r>
      <w:r w:rsidRPr="00B15EB3">
        <w:rPr>
          <w:sz w:val="28"/>
          <w:szCs w:val="28"/>
        </w:rPr>
        <w:t>лезней, вредителей и сорняков необходимо включать агротехнический, биологический, селекцио</w:t>
      </w:r>
      <w:r w:rsidRPr="00B15EB3">
        <w:rPr>
          <w:sz w:val="28"/>
          <w:szCs w:val="28"/>
        </w:rPr>
        <w:t>н</w:t>
      </w:r>
      <w:r w:rsidRPr="00B15EB3">
        <w:rPr>
          <w:sz w:val="28"/>
          <w:szCs w:val="28"/>
        </w:rPr>
        <w:t>ный, химический и другие методы борьбы, вписывающиеся в общую технол</w:t>
      </w:r>
      <w:r w:rsidRPr="00B15EB3">
        <w:rPr>
          <w:sz w:val="28"/>
          <w:szCs w:val="28"/>
        </w:rPr>
        <w:t>о</w:t>
      </w:r>
      <w:r w:rsidRPr="00B15EB3">
        <w:rPr>
          <w:sz w:val="28"/>
          <w:szCs w:val="28"/>
        </w:rPr>
        <w:t xml:space="preserve">гию возделывания. </w:t>
      </w:r>
    </w:p>
    <w:p w:rsidR="00DC2FBE" w:rsidRPr="00B15EB3" w:rsidRDefault="00DC2FBE" w:rsidP="00DC2FBE">
      <w:pPr>
        <w:ind w:firstLine="600"/>
        <w:jc w:val="both"/>
        <w:rPr>
          <w:sz w:val="28"/>
          <w:szCs w:val="28"/>
        </w:rPr>
      </w:pPr>
      <w:r w:rsidRPr="00B15EB3">
        <w:rPr>
          <w:i/>
          <w:iCs/>
          <w:sz w:val="28"/>
          <w:szCs w:val="28"/>
        </w:rPr>
        <w:t xml:space="preserve">Организационно-хозяйственный и агротехнический метод. </w:t>
      </w:r>
      <w:r w:rsidRPr="00B15EB3">
        <w:rPr>
          <w:sz w:val="28"/>
          <w:szCs w:val="28"/>
        </w:rPr>
        <w:t>Основой технологии возделывания яровой пшеницы тр</w:t>
      </w:r>
      <w:r w:rsidRPr="00B15EB3">
        <w:rPr>
          <w:sz w:val="28"/>
          <w:szCs w:val="28"/>
        </w:rPr>
        <w:t>е</w:t>
      </w:r>
      <w:r w:rsidRPr="00B15EB3">
        <w:rPr>
          <w:sz w:val="28"/>
          <w:szCs w:val="28"/>
        </w:rPr>
        <w:t>бует высокого уровня организации человеческого фактора и прежде всего агрономической службы, которая должна сл</w:t>
      </w:r>
      <w:r w:rsidRPr="00B15EB3">
        <w:rPr>
          <w:sz w:val="28"/>
          <w:szCs w:val="28"/>
        </w:rPr>
        <w:t>у</w:t>
      </w:r>
      <w:r w:rsidRPr="00B15EB3">
        <w:rPr>
          <w:sz w:val="28"/>
          <w:szCs w:val="28"/>
        </w:rPr>
        <w:t>жить базой для роста урожайности и повышения плодородия почв при сочетании достижений современной науки с передовой практикой, строгого соблюдения технологической дисц</w:t>
      </w:r>
      <w:r w:rsidRPr="00B15EB3">
        <w:rPr>
          <w:sz w:val="28"/>
          <w:szCs w:val="28"/>
        </w:rPr>
        <w:t>и</w:t>
      </w:r>
      <w:r w:rsidRPr="00B15EB3">
        <w:rPr>
          <w:sz w:val="28"/>
          <w:szCs w:val="28"/>
        </w:rPr>
        <w:t xml:space="preserve">плины. </w:t>
      </w:r>
    </w:p>
    <w:p w:rsidR="00DC2FBE" w:rsidRPr="00B15EB3" w:rsidRDefault="00DC2FBE" w:rsidP="00DC2FBE">
      <w:pPr>
        <w:ind w:firstLine="600"/>
        <w:jc w:val="both"/>
        <w:rPr>
          <w:sz w:val="28"/>
          <w:szCs w:val="28"/>
        </w:rPr>
      </w:pPr>
      <w:r w:rsidRPr="00B15EB3">
        <w:rPr>
          <w:sz w:val="28"/>
          <w:szCs w:val="28"/>
        </w:rPr>
        <w:t>В комплексе агротехнических мероприятий направленных на создание оптимальных условий для произрастания яровой пшеницы, повышения их сопр</w:t>
      </w:r>
      <w:r w:rsidRPr="00B15EB3">
        <w:rPr>
          <w:sz w:val="28"/>
          <w:szCs w:val="28"/>
        </w:rPr>
        <w:t>о</w:t>
      </w:r>
      <w:r w:rsidRPr="00B15EB3">
        <w:rPr>
          <w:sz w:val="28"/>
          <w:szCs w:val="28"/>
        </w:rPr>
        <w:t xml:space="preserve">тивляемости к болезням и вредителям, а также подавления возбудителей инфекции принадлежит севообороту и размещению ее по лучшим </w:t>
      </w:r>
      <w:r w:rsidRPr="00B15EB3">
        <w:rPr>
          <w:sz w:val="28"/>
          <w:szCs w:val="28"/>
        </w:rPr>
        <w:lastRenderedPageBreak/>
        <w:t>предшестве</w:t>
      </w:r>
      <w:r w:rsidRPr="00B15EB3">
        <w:rPr>
          <w:sz w:val="28"/>
          <w:szCs w:val="28"/>
        </w:rPr>
        <w:t>н</w:t>
      </w:r>
      <w:r w:rsidRPr="00B15EB3">
        <w:rPr>
          <w:sz w:val="28"/>
          <w:szCs w:val="28"/>
        </w:rPr>
        <w:t>никам. Включение в севооборот бобовых (горох, клевер, люцерна, вика, люпин и др.) и пропашных (картофель, свекла, овощные) лишает возбудителей боле</w:t>
      </w:r>
      <w:r w:rsidRPr="00B15EB3">
        <w:rPr>
          <w:sz w:val="28"/>
          <w:szCs w:val="28"/>
        </w:rPr>
        <w:t>з</w:t>
      </w:r>
      <w:r w:rsidRPr="00B15EB3">
        <w:rPr>
          <w:sz w:val="28"/>
          <w:szCs w:val="28"/>
        </w:rPr>
        <w:t>ни питания и тем самым усиливает антогонистическую активность по</w:t>
      </w:r>
      <w:r w:rsidRPr="00B15EB3">
        <w:rPr>
          <w:sz w:val="28"/>
          <w:szCs w:val="28"/>
        </w:rPr>
        <w:t>ч</w:t>
      </w:r>
      <w:r w:rsidRPr="00B15EB3">
        <w:rPr>
          <w:sz w:val="28"/>
          <w:szCs w:val="28"/>
        </w:rPr>
        <w:t>венной микрофлоры; корневые выделения провоцируют прорастание патог</w:t>
      </w:r>
      <w:r w:rsidRPr="00B15EB3">
        <w:rPr>
          <w:sz w:val="28"/>
          <w:szCs w:val="28"/>
        </w:rPr>
        <w:t>е</w:t>
      </w:r>
      <w:r w:rsidRPr="00B15EB3">
        <w:rPr>
          <w:sz w:val="28"/>
          <w:szCs w:val="28"/>
        </w:rPr>
        <w:t xml:space="preserve">нов, что снижает численность популяции в почве. </w:t>
      </w:r>
    </w:p>
    <w:p w:rsidR="00DC2FBE" w:rsidRPr="00B15EB3" w:rsidRDefault="00DC2FBE" w:rsidP="00DC2FBE">
      <w:pPr>
        <w:ind w:firstLine="600"/>
        <w:jc w:val="both"/>
        <w:rPr>
          <w:sz w:val="28"/>
          <w:szCs w:val="28"/>
        </w:rPr>
      </w:pPr>
      <w:r w:rsidRPr="00B15EB3">
        <w:rPr>
          <w:sz w:val="28"/>
          <w:szCs w:val="28"/>
        </w:rPr>
        <w:t>Способы обработки почвы направленные на улучшение ее физико-химических свойств, активизацию микробиологич</w:t>
      </w:r>
      <w:r w:rsidRPr="00B15EB3">
        <w:rPr>
          <w:sz w:val="28"/>
          <w:szCs w:val="28"/>
        </w:rPr>
        <w:t>е</w:t>
      </w:r>
      <w:r w:rsidRPr="00B15EB3">
        <w:rPr>
          <w:sz w:val="28"/>
          <w:szCs w:val="28"/>
        </w:rPr>
        <w:t>ских процессов, сохранение влаги, уничтожение сорняков-резерваторов возбудителей болезней, могут оказывать значительное влияние как на степень заселения пахотного пах</w:t>
      </w:r>
      <w:r w:rsidR="0030383B">
        <w:rPr>
          <w:sz w:val="28"/>
          <w:szCs w:val="28"/>
        </w:rPr>
        <w:t>о</w:t>
      </w:r>
      <w:r w:rsidRPr="00B15EB3">
        <w:rPr>
          <w:sz w:val="28"/>
          <w:szCs w:val="28"/>
        </w:rPr>
        <w:t>тного слоя почвы возбудителями патогенов, так и на устойч</w:t>
      </w:r>
      <w:r w:rsidRPr="00B15EB3">
        <w:rPr>
          <w:sz w:val="28"/>
          <w:szCs w:val="28"/>
        </w:rPr>
        <w:t>и</w:t>
      </w:r>
      <w:r w:rsidRPr="00B15EB3">
        <w:rPr>
          <w:sz w:val="28"/>
          <w:szCs w:val="28"/>
        </w:rPr>
        <w:t>вость растений к ним. Для борьбы с сорняками, снижения пораженности растений болезнями и пов</w:t>
      </w:r>
      <w:r w:rsidRPr="00B15EB3">
        <w:rPr>
          <w:sz w:val="28"/>
          <w:szCs w:val="28"/>
        </w:rPr>
        <w:t>ы</w:t>
      </w:r>
      <w:r w:rsidRPr="00B15EB3">
        <w:rPr>
          <w:sz w:val="28"/>
          <w:szCs w:val="28"/>
        </w:rPr>
        <w:t>шения урожайности яровой пшеницы в производственных условиях целесоо</w:t>
      </w:r>
      <w:r w:rsidRPr="00B15EB3">
        <w:rPr>
          <w:sz w:val="28"/>
          <w:szCs w:val="28"/>
        </w:rPr>
        <w:t>б</w:t>
      </w:r>
      <w:r w:rsidRPr="00B15EB3">
        <w:rPr>
          <w:sz w:val="28"/>
          <w:szCs w:val="28"/>
        </w:rPr>
        <w:t xml:space="preserve">разно применять отвальную или отвально-плоскорезную систему обработки почвы в севообороте.  </w:t>
      </w:r>
    </w:p>
    <w:p w:rsidR="00DC2FBE" w:rsidRPr="00B15EB3" w:rsidRDefault="00DC2FBE" w:rsidP="00DC2FBE">
      <w:pPr>
        <w:ind w:firstLine="600"/>
        <w:jc w:val="both"/>
        <w:rPr>
          <w:sz w:val="28"/>
          <w:szCs w:val="28"/>
        </w:rPr>
      </w:pPr>
      <w:r>
        <w:rPr>
          <w:sz w:val="28"/>
          <w:szCs w:val="28"/>
        </w:rPr>
        <w:t>В</w:t>
      </w:r>
      <w:r w:rsidRPr="00B15EB3">
        <w:rPr>
          <w:sz w:val="28"/>
          <w:szCs w:val="28"/>
        </w:rPr>
        <w:t>несение</w:t>
      </w:r>
      <w:r w:rsidRPr="00303843">
        <w:rPr>
          <w:sz w:val="28"/>
          <w:szCs w:val="28"/>
        </w:rPr>
        <w:t xml:space="preserve"> </w:t>
      </w:r>
      <w:r w:rsidRPr="00B15EB3">
        <w:rPr>
          <w:sz w:val="28"/>
          <w:szCs w:val="28"/>
        </w:rPr>
        <w:t>под предшественник органических</w:t>
      </w:r>
      <w:r>
        <w:rPr>
          <w:sz w:val="28"/>
          <w:szCs w:val="28"/>
        </w:rPr>
        <w:t>,</w:t>
      </w:r>
      <w:r w:rsidRPr="00B15EB3">
        <w:rPr>
          <w:sz w:val="28"/>
          <w:szCs w:val="28"/>
        </w:rPr>
        <w:t xml:space="preserve"> минерал</w:t>
      </w:r>
      <w:r w:rsidRPr="00B15EB3">
        <w:rPr>
          <w:sz w:val="28"/>
          <w:szCs w:val="28"/>
        </w:rPr>
        <w:t>ь</w:t>
      </w:r>
      <w:r w:rsidRPr="00B15EB3">
        <w:rPr>
          <w:sz w:val="28"/>
          <w:szCs w:val="28"/>
        </w:rPr>
        <w:t xml:space="preserve">ных удобрений под основную и предпосевную обработку почвы, а также подкормка минеральными удобрениями </w:t>
      </w:r>
      <w:r>
        <w:rPr>
          <w:sz w:val="28"/>
          <w:szCs w:val="28"/>
        </w:rPr>
        <w:t>в период вегетации</w:t>
      </w:r>
      <w:r w:rsidRPr="00024402">
        <w:rPr>
          <w:sz w:val="28"/>
          <w:szCs w:val="28"/>
        </w:rPr>
        <w:t xml:space="preserve"> </w:t>
      </w:r>
      <w:r w:rsidRPr="00B15EB3">
        <w:rPr>
          <w:sz w:val="28"/>
          <w:szCs w:val="28"/>
        </w:rPr>
        <w:t>растений</w:t>
      </w:r>
      <w:r>
        <w:rPr>
          <w:sz w:val="28"/>
          <w:szCs w:val="28"/>
        </w:rPr>
        <w:t xml:space="preserve"> </w:t>
      </w:r>
      <w:r w:rsidRPr="00B15EB3">
        <w:rPr>
          <w:sz w:val="28"/>
          <w:szCs w:val="28"/>
        </w:rPr>
        <w:t>не только пов</w:t>
      </w:r>
      <w:r w:rsidRPr="00B15EB3">
        <w:rPr>
          <w:sz w:val="28"/>
          <w:szCs w:val="28"/>
        </w:rPr>
        <w:t>ы</w:t>
      </w:r>
      <w:r w:rsidRPr="00B15EB3">
        <w:rPr>
          <w:sz w:val="28"/>
          <w:szCs w:val="28"/>
        </w:rPr>
        <w:t>шает урожайность и качество зерна яровой пшеницы, но и</w:t>
      </w:r>
      <w:r>
        <w:rPr>
          <w:sz w:val="28"/>
          <w:szCs w:val="28"/>
        </w:rPr>
        <w:t xml:space="preserve"> </w:t>
      </w:r>
      <w:r w:rsidRPr="00B15EB3">
        <w:rPr>
          <w:sz w:val="28"/>
          <w:szCs w:val="28"/>
        </w:rPr>
        <w:t>усиливает активную р</w:t>
      </w:r>
      <w:r w:rsidRPr="00B15EB3">
        <w:rPr>
          <w:sz w:val="28"/>
          <w:szCs w:val="28"/>
        </w:rPr>
        <w:t>е</w:t>
      </w:r>
      <w:r w:rsidRPr="00B15EB3">
        <w:rPr>
          <w:sz w:val="28"/>
          <w:szCs w:val="28"/>
        </w:rPr>
        <w:t>акцию растений на возбудителей болезни. Предпочтение следует отдавать аммонийным и амидным фо</w:t>
      </w:r>
      <w:r w:rsidRPr="00B15EB3">
        <w:rPr>
          <w:sz w:val="28"/>
          <w:szCs w:val="28"/>
        </w:rPr>
        <w:t>р</w:t>
      </w:r>
      <w:r w:rsidRPr="00B15EB3">
        <w:rPr>
          <w:sz w:val="28"/>
          <w:szCs w:val="28"/>
        </w:rPr>
        <w:t>мам азотных удобрений. Внесение органических удобрений под не</w:t>
      </w:r>
      <w:r>
        <w:rPr>
          <w:sz w:val="28"/>
          <w:szCs w:val="28"/>
        </w:rPr>
        <w:t xml:space="preserve"> </w:t>
      </w:r>
      <w:r w:rsidRPr="00B15EB3">
        <w:rPr>
          <w:sz w:val="28"/>
          <w:szCs w:val="28"/>
        </w:rPr>
        <w:t>зерновые предшественники способствуют усилению антогонистической акти</w:t>
      </w:r>
      <w:r w:rsidRPr="00B15EB3">
        <w:rPr>
          <w:sz w:val="28"/>
          <w:szCs w:val="28"/>
        </w:rPr>
        <w:t>в</w:t>
      </w:r>
      <w:r w:rsidRPr="00B15EB3">
        <w:rPr>
          <w:sz w:val="28"/>
          <w:szCs w:val="28"/>
        </w:rPr>
        <w:t>ности почвы, при этом уменьшается количество сохранившихся жизнеспосо</w:t>
      </w:r>
      <w:r w:rsidRPr="00B15EB3">
        <w:rPr>
          <w:sz w:val="28"/>
          <w:szCs w:val="28"/>
        </w:rPr>
        <w:t>б</w:t>
      </w:r>
      <w:r w:rsidRPr="00B15EB3">
        <w:rPr>
          <w:sz w:val="28"/>
          <w:szCs w:val="28"/>
        </w:rPr>
        <w:t>ных конидий – возбудителей болезни в почве в 3-10 раз, а непосредственное внесение органических удобрений под яровую пшеницу снижает пораже</w:t>
      </w:r>
      <w:r w:rsidRPr="00B15EB3">
        <w:rPr>
          <w:sz w:val="28"/>
          <w:szCs w:val="28"/>
        </w:rPr>
        <w:t>н</w:t>
      </w:r>
      <w:r w:rsidRPr="00B15EB3">
        <w:rPr>
          <w:sz w:val="28"/>
          <w:szCs w:val="28"/>
        </w:rPr>
        <w:t xml:space="preserve">ность растений на 10-15 %. </w:t>
      </w:r>
    </w:p>
    <w:p w:rsidR="00DC2FBE" w:rsidRPr="00B15EB3" w:rsidRDefault="00DC2FBE" w:rsidP="00DC2FBE">
      <w:pPr>
        <w:ind w:firstLine="600"/>
        <w:jc w:val="both"/>
        <w:rPr>
          <w:sz w:val="28"/>
          <w:szCs w:val="28"/>
        </w:rPr>
      </w:pPr>
      <w:r w:rsidRPr="00B15EB3">
        <w:rPr>
          <w:sz w:val="28"/>
          <w:szCs w:val="28"/>
        </w:rPr>
        <w:t>В уменьшении заселенности почв патогенами и пораженности растений происходит при извес</w:t>
      </w:r>
      <w:r w:rsidR="00494F90">
        <w:rPr>
          <w:sz w:val="28"/>
          <w:szCs w:val="28"/>
        </w:rPr>
        <w:t>т</w:t>
      </w:r>
      <w:r w:rsidRPr="00B15EB3">
        <w:rPr>
          <w:sz w:val="28"/>
          <w:szCs w:val="28"/>
        </w:rPr>
        <w:t>ковании кислых почв по норме гидролитической кисло</w:t>
      </w:r>
      <w:r w:rsidRPr="00B15EB3">
        <w:rPr>
          <w:sz w:val="28"/>
          <w:szCs w:val="28"/>
        </w:rPr>
        <w:t>т</w:t>
      </w:r>
      <w:r w:rsidRPr="00B15EB3">
        <w:rPr>
          <w:sz w:val="28"/>
          <w:szCs w:val="28"/>
        </w:rPr>
        <w:t>ности, при которой активизируется рост простейших бактерий и бактерий, я</w:t>
      </w:r>
      <w:r w:rsidRPr="00B15EB3">
        <w:rPr>
          <w:sz w:val="28"/>
          <w:szCs w:val="28"/>
        </w:rPr>
        <w:t>в</w:t>
      </w:r>
      <w:r w:rsidRPr="00B15EB3">
        <w:rPr>
          <w:sz w:val="28"/>
          <w:szCs w:val="28"/>
        </w:rPr>
        <w:t xml:space="preserve">ляющихся антогонистами патогенных грибов – возбудителей болезни. </w:t>
      </w:r>
    </w:p>
    <w:p w:rsidR="00DC2FBE" w:rsidRPr="00B15EB3" w:rsidRDefault="00DC2FBE" w:rsidP="00DC2FBE">
      <w:pPr>
        <w:ind w:firstLine="600"/>
        <w:jc w:val="both"/>
        <w:rPr>
          <w:sz w:val="28"/>
          <w:szCs w:val="28"/>
        </w:rPr>
      </w:pPr>
      <w:r w:rsidRPr="00B15EB3">
        <w:rPr>
          <w:sz w:val="28"/>
          <w:szCs w:val="28"/>
        </w:rPr>
        <w:t>При запашке сидеральных культур происходит минирализация растительных остатков, возрастает численность ба</w:t>
      </w:r>
      <w:r w:rsidRPr="00B15EB3">
        <w:rPr>
          <w:sz w:val="28"/>
          <w:szCs w:val="28"/>
        </w:rPr>
        <w:t>к</w:t>
      </w:r>
      <w:r w:rsidRPr="00B15EB3">
        <w:rPr>
          <w:sz w:val="28"/>
          <w:szCs w:val="28"/>
        </w:rPr>
        <w:t>терий являющихся антогонистами возбудителей болезни, в результате снижается запас продуктивной почвенной инфекции и пораженность растений пшеницы корневыми гнилями и др</w:t>
      </w:r>
      <w:r w:rsidRPr="00B15EB3">
        <w:rPr>
          <w:sz w:val="28"/>
          <w:szCs w:val="28"/>
        </w:rPr>
        <w:t>у</w:t>
      </w:r>
      <w:r w:rsidRPr="00B15EB3">
        <w:rPr>
          <w:sz w:val="28"/>
          <w:szCs w:val="28"/>
        </w:rPr>
        <w:t xml:space="preserve">гими болезнями. </w:t>
      </w:r>
    </w:p>
    <w:p w:rsidR="00DC2FBE" w:rsidRPr="00B15EB3" w:rsidRDefault="00DC2FBE" w:rsidP="00DC2FBE">
      <w:pPr>
        <w:ind w:firstLine="600"/>
        <w:jc w:val="both"/>
        <w:rPr>
          <w:sz w:val="28"/>
          <w:szCs w:val="28"/>
        </w:rPr>
      </w:pPr>
      <w:r w:rsidRPr="00B15EB3">
        <w:rPr>
          <w:sz w:val="28"/>
          <w:szCs w:val="28"/>
        </w:rPr>
        <w:t>Снижение болезнеустойчивости и урожайности наблюдается и при недостатке в почве микроэлементов. Микроудо</w:t>
      </w:r>
      <w:r w:rsidRPr="00B15EB3">
        <w:rPr>
          <w:sz w:val="28"/>
          <w:szCs w:val="28"/>
        </w:rPr>
        <w:t>б</w:t>
      </w:r>
      <w:r w:rsidRPr="00B15EB3">
        <w:rPr>
          <w:sz w:val="28"/>
          <w:szCs w:val="28"/>
        </w:rPr>
        <w:t>рения при опудривании ими семян или при нанесении вместе с протравителями (инкрустация семян) усиливают рост растений, ускоряют прохождение наиболее чувствительного к б</w:t>
      </w:r>
      <w:r w:rsidRPr="00B15EB3">
        <w:rPr>
          <w:sz w:val="28"/>
          <w:szCs w:val="28"/>
        </w:rPr>
        <w:t>о</w:t>
      </w:r>
      <w:r w:rsidRPr="00B15EB3">
        <w:rPr>
          <w:sz w:val="28"/>
          <w:szCs w:val="28"/>
        </w:rPr>
        <w:t xml:space="preserve">лезни этапа – появление всходов. </w:t>
      </w:r>
    </w:p>
    <w:p w:rsidR="00DC2FBE" w:rsidRPr="00B15EB3" w:rsidRDefault="00DC2FBE" w:rsidP="00DC2FBE">
      <w:pPr>
        <w:ind w:firstLine="600"/>
        <w:jc w:val="both"/>
        <w:rPr>
          <w:sz w:val="28"/>
          <w:szCs w:val="28"/>
        </w:rPr>
      </w:pPr>
      <w:r w:rsidRPr="00B15EB3">
        <w:rPr>
          <w:sz w:val="28"/>
          <w:szCs w:val="28"/>
        </w:rPr>
        <w:t>К другим приемам агротехники в подавлении патогенов и снижение пораженности растений болезнями большое зн</w:t>
      </w:r>
      <w:r w:rsidRPr="00B15EB3">
        <w:rPr>
          <w:sz w:val="28"/>
          <w:szCs w:val="28"/>
        </w:rPr>
        <w:t>а</w:t>
      </w:r>
      <w:r w:rsidRPr="00B15EB3">
        <w:rPr>
          <w:sz w:val="28"/>
          <w:szCs w:val="28"/>
        </w:rPr>
        <w:t>чение имеет посев в оптимальные сроки семенами районированных сортов I класса посевного стандарта, дифф</w:t>
      </w:r>
      <w:r w:rsidRPr="00B15EB3">
        <w:rPr>
          <w:sz w:val="28"/>
          <w:szCs w:val="28"/>
        </w:rPr>
        <w:t>е</w:t>
      </w:r>
      <w:r w:rsidRPr="00B15EB3">
        <w:rPr>
          <w:sz w:val="28"/>
          <w:szCs w:val="28"/>
        </w:rPr>
        <w:t>ренцированной нормой высева, глубиной посева, борьбы с сорняками и пров</w:t>
      </w:r>
      <w:r w:rsidRPr="00B15EB3">
        <w:rPr>
          <w:sz w:val="28"/>
          <w:szCs w:val="28"/>
        </w:rPr>
        <w:t>е</w:t>
      </w:r>
      <w:r w:rsidRPr="00B15EB3">
        <w:rPr>
          <w:sz w:val="28"/>
          <w:szCs w:val="28"/>
        </w:rPr>
        <w:t xml:space="preserve">дение уборки урожая в сжатые сроки. </w:t>
      </w:r>
    </w:p>
    <w:p w:rsidR="00DC2FBE" w:rsidRPr="00B15EB3" w:rsidRDefault="00DC2FBE" w:rsidP="00DC2FBE">
      <w:pPr>
        <w:ind w:firstLine="600"/>
        <w:jc w:val="both"/>
        <w:rPr>
          <w:spacing w:val="-1"/>
          <w:sz w:val="28"/>
          <w:szCs w:val="28"/>
        </w:rPr>
      </w:pPr>
      <w:r w:rsidRPr="00B15EB3">
        <w:rPr>
          <w:i/>
          <w:iCs/>
          <w:spacing w:val="-1"/>
          <w:sz w:val="28"/>
          <w:szCs w:val="28"/>
        </w:rPr>
        <w:lastRenderedPageBreak/>
        <w:t>Биологический метод</w:t>
      </w:r>
      <w:r w:rsidRPr="00B15EB3">
        <w:rPr>
          <w:spacing w:val="-1"/>
          <w:sz w:val="28"/>
          <w:szCs w:val="28"/>
        </w:rPr>
        <w:t xml:space="preserve"> борьбы с вредителями и болезнями тесно связан с агротехническими приемами возделывания яровой пшеницы. Биологический метод борьбы с вредителями основан на использовании хищных паразитических насекомых, птиц, бактерий, грибов и вирусов. Среди хищных насекомых прео</w:t>
      </w:r>
      <w:r w:rsidRPr="00B15EB3">
        <w:rPr>
          <w:spacing w:val="-1"/>
          <w:sz w:val="28"/>
          <w:szCs w:val="28"/>
        </w:rPr>
        <w:t>б</w:t>
      </w:r>
      <w:r w:rsidRPr="00B15EB3">
        <w:rPr>
          <w:spacing w:val="-1"/>
          <w:sz w:val="28"/>
          <w:szCs w:val="28"/>
        </w:rPr>
        <w:t>ладают жесткокрылые, сетчатокрылые, златоглазки, сирфиды, тахины и галл</w:t>
      </w:r>
      <w:r w:rsidRPr="00B15EB3">
        <w:rPr>
          <w:spacing w:val="-1"/>
          <w:sz w:val="28"/>
          <w:szCs w:val="28"/>
        </w:rPr>
        <w:t>и</w:t>
      </w:r>
      <w:r w:rsidR="00494F90">
        <w:rPr>
          <w:spacing w:val="-1"/>
          <w:sz w:val="28"/>
          <w:szCs w:val="28"/>
        </w:rPr>
        <w:t>цы</w:t>
      </w:r>
      <w:r w:rsidRPr="00B15EB3">
        <w:rPr>
          <w:spacing w:val="-1"/>
          <w:sz w:val="28"/>
          <w:szCs w:val="28"/>
        </w:rPr>
        <w:t>. Наиболее распространены на посевах пшеницы паразиты насекомых трих</w:t>
      </w:r>
      <w:r w:rsidRPr="00B15EB3">
        <w:rPr>
          <w:spacing w:val="-1"/>
          <w:sz w:val="28"/>
          <w:szCs w:val="28"/>
        </w:rPr>
        <w:t>о</w:t>
      </w:r>
      <w:r w:rsidRPr="00B15EB3">
        <w:rPr>
          <w:spacing w:val="-1"/>
          <w:sz w:val="28"/>
          <w:szCs w:val="28"/>
        </w:rPr>
        <w:t xml:space="preserve">грамма, теленомусы и др. </w:t>
      </w:r>
    </w:p>
    <w:p w:rsidR="00DC2FBE" w:rsidRPr="00B15EB3" w:rsidRDefault="00DC2FBE" w:rsidP="00DC2FBE">
      <w:pPr>
        <w:ind w:firstLine="600"/>
        <w:jc w:val="both"/>
        <w:rPr>
          <w:sz w:val="28"/>
          <w:szCs w:val="28"/>
        </w:rPr>
      </w:pPr>
      <w:r w:rsidRPr="00B15EB3">
        <w:rPr>
          <w:sz w:val="28"/>
          <w:szCs w:val="28"/>
        </w:rPr>
        <w:t>Для биологической защиты растений яровой пшеницы от болезней пе</w:t>
      </w:r>
      <w:r w:rsidRPr="00B15EB3">
        <w:rPr>
          <w:sz w:val="28"/>
          <w:szCs w:val="28"/>
        </w:rPr>
        <w:t>р</w:t>
      </w:r>
      <w:r w:rsidRPr="00B15EB3">
        <w:rPr>
          <w:sz w:val="28"/>
          <w:szCs w:val="28"/>
        </w:rPr>
        <w:t xml:space="preserve">спективным </w:t>
      </w:r>
      <w:r w:rsidR="00494F90">
        <w:rPr>
          <w:sz w:val="28"/>
          <w:szCs w:val="28"/>
        </w:rPr>
        <w:t>направлением</w:t>
      </w:r>
      <w:r w:rsidRPr="00B15EB3">
        <w:rPr>
          <w:sz w:val="28"/>
          <w:szCs w:val="28"/>
        </w:rPr>
        <w:t xml:space="preserve"> является использование гиперпаразитов, антогонистов и антибиотиков. В качестве гиперпаразитов и антогонистов возбудителей боле</w:t>
      </w:r>
      <w:r w:rsidRPr="00B15EB3">
        <w:rPr>
          <w:sz w:val="28"/>
          <w:szCs w:val="28"/>
        </w:rPr>
        <w:t>з</w:t>
      </w:r>
      <w:r w:rsidRPr="00B15EB3">
        <w:rPr>
          <w:sz w:val="28"/>
          <w:szCs w:val="28"/>
        </w:rPr>
        <w:t>ней растений выявлены вирусы, бактерии, актиномицеты и грибы, многие виды и формы которых образуют в процессе жизнедеятельности антибиотики – антимикробные вещества, обладающие ф</w:t>
      </w:r>
      <w:r w:rsidRPr="00B15EB3">
        <w:rPr>
          <w:sz w:val="28"/>
          <w:szCs w:val="28"/>
        </w:rPr>
        <w:t>и</w:t>
      </w:r>
      <w:r w:rsidRPr="00B15EB3">
        <w:rPr>
          <w:sz w:val="28"/>
          <w:szCs w:val="28"/>
        </w:rPr>
        <w:t>зиологической активностью, которые действуют избирательно, подавляя фитопатогенные бактерии и грибы, но не оказывая отрицательного влияния в рекомендованных для прим</w:t>
      </w:r>
      <w:r w:rsidRPr="00B15EB3">
        <w:rPr>
          <w:sz w:val="28"/>
          <w:szCs w:val="28"/>
        </w:rPr>
        <w:t>е</w:t>
      </w:r>
      <w:r w:rsidRPr="00B15EB3">
        <w:rPr>
          <w:sz w:val="28"/>
          <w:szCs w:val="28"/>
        </w:rPr>
        <w:t xml:space="preserve">нения нормах на рост и развитие растений. </w:t>
      </w:r>
    </w:p>
    <w:p w:rsidR="00DC2FBE" w:rsidRPr="00B15EB3" w:rsidRDefault="00DC2FBE" w:rsidP="00DC2FBE">
      <w:pPr>
        <w:ind w:firstLine="600"/>
        <w:jc w:val="both"/>
        <w:rPr>
          <w:sz w:val="28"/>
          <w:szCs w:val="28"/>
        </w:rPr>
      </w:pPr>
      <w:r w:rsidRPr="00B15EB3">
        <w:rPr>
          <w:sz w:val="28"/>
          <w:szCs w:val="28"/>
        </w:rPr>
        <w:t>Степень поражения посевов и вредоносность болезней можно значительно снизить, а в отдельных случаях полн</w:t>
      </w:r>
      <w:r w:rsidRPr="00B15EB3">
        <w:rPr>
          <w:sz w:val="28"/>
          <w:szCs w:val="28"/>
        </w:rPr>
        <w:t>о</w:t>
      </w:r>
      <w:r w:rsidRPr="00B15EB3">
        <w:rPr>
          <w:sz w:val="28"/>
          <w:szCs w:val="28"/>
        </w:rPr>
        <w:t>стью предотвратить путем своевременной и качественной о</w:t>
      </w:r>
      <w:r w:rsidRPr="00B15EB3">
        <w:rPr>
          <w:sz w:val="28"/>
          <w:szCs w:val="28"/>
        </w:rPr>
        <w:t>б</w:t>
      </w:r>
      <w:r w:rsidRPr="00B15EB3">
        <w:rPr>
          <w:sz w:val="28"/>
          <w:szCs w:val="28"/>
        </w:rPr>
        <w:t>работки семян и посевов с помощью биологических средств: боверин, триходермин, виридин, трихотецин, фитоловин-100, фитобактерио-мицин, ризоплан, ризоагрин, планриз и другими биопр</w:t>
      </w:r>
      <w:r w:rsidRPr="00B15EB3">
        <w:rPr>
          <w:sz w:val="28"/>
          <w:szCs w:val="28"/>
        </w:rPr>
        <w:t>е</w:t>
      </w:r>
      <w:r w:rsidRPr="00B15EB3">
        <w:rPr>
          <w:sz w:val="28"/>
          <w:szCs w:val="28"/>
        </w:rPr>
        <w:t xml:space="preserve">паратами выпускаемые в производстве. </w:t>
      </w:r>
    </w:p>
    <w:p w:rsidR="00DC2FBE" w:rsidRPr="00B15EB3" w:rsidRDefault="00DC2FBE" w:rsidP="00DC2FBE">
      <w:pPr>
        <w:ind w:firstLine="600"/>
        <w:jc w:val="both"/>
        <w:rPr>
          <w:sz w:val="28"/>
          <w:szCs w:val="28"/>
        </w:rPr>
      </w:pPr>
      <w:r w:rsidRPr="00B15EB3">
        <w:rPr>
          <w:i/>
          <w:iCs/>
          <w:sz w:val="28"/>
          <w:szCs w:val="28"/>
        </w:rPr>
        <w:t>Химический метод</w:t>
      </w:r>
      <w:r w:rsidRPr="00B15EB3">
        <w:rPr>
          <w:sz w:val="28"/>
          <w:szCs w:val="28"/>
        </w:rPr>
        <w:t xml:space="preserve"> защиты растений основан на использование пестиц</w:t>
      </w:r>
      <w:r w:rsidRPr="00B15EB3">
        <w:rPr>
          <w:sz w:val="28"/>
          <w:szCs w:val="28"/>
        </w:rPr>
        <w:t>и</w:t>
      </w:r>
      <w:r w:rsidRPr="00B15EB3">
        <w:rPr>
          <w:sz w:val="28"/>
          <w:szCs w:val="28"/>
        </w:rPr>
        <w:t>дов органической и неорганической природы, при их применении снижается численность вредных организмов или тормозится скорость размножения (ра</w:t>
      </w:r>
      <w:r w:rsidRPr="00B15EB3">
        <w:rPr>
          <w:sz w:val="28"/>
          <w:szCs w:val="28"/>
        </w:rPr>
        <w:t>з</w:t>
      </w:r>
      <w:r w:rsidRPr="00B15EB3">
        <w:rPr>
          <w:sz w:val="28"/>
          <w:szCs w:val="28"/>
        </w:rPr>
        <w:t xml:space="preserve">вития). </w:t>
      </w:r>
    </w:p>
    <w:p w:rsidR="00DC2FBE" w:rsidRDefault="00DC2FBE" w:rsidP="00DC2FBE">
      <w:pPr>
        <w:ind w:firstLine="600"/>
        <w:jc w:val="both"/>
        <w:rPr>
          <w:sz w:val="28"/>
          <w:szCs w:val="28"/>
        </w:rPr>
      </w:pPr>
      <w:r w:rsidRPr="00B15EB3">
        <w:rPr>
          <w:sz w:val="28"/>
          <w:szCs w:val="28"/>
        </w:rPr>
        <w:t>Однако необходимо помнить, что химический метод з</w:t>
      </w:r>
      <w:r w:rsidRPr="00B15EB3">
        <w:rPr>
          <w:sz w:val="28"/>
          <w:szCs w:val="28"/>
        </w:rPr>
        <w:t>а</w:t>
      </w:r>
      <w:r w:rsidRPr="00B15EB3">
        <w:rPr>
          <w:sz w:val="28"/>
          <w:szCs w:val="28"/>
        </w:rPr>
        <w:t>щиты растений приводит к росту загрязнения окружающей среды, получаемой продукции пе</w:t>
      </w:r>
      <w:r w:rsidRPr="00B15EB3">
        <w:rPr>
          <w:sz w:val="28"/>
          <w:szCs w:val="28"/>
        </w:rPr>
        <w:t>с</w:t>
      </w:r>
      <w:r w:rsidRPr="00B15EB3">
        <w:rPr>
          <w:sz w:val="28"/>
          <w:szCs w:val="28"/>
        </w:rPr>
        <w:t>тицидами и продуктами их распада, нарушается естественные механизмы сам</w:t>
      </w:r>
      <w:r w:rsidRPr="00B15EB3">
        <w:rPr>
          <w:sz w:val="28"/>
          <w:szCs w:val="28"/>
        </w:rPr>
        <w:t>о</w:t>
      </w:r>
      <w:r w:rsidRPr="00B15EB3">
        <w:rPr>
          <w:sz w:val="28"/>
          <w:szCs w:val="28"/>
        </w:rPr>
        <w:t>регуляции баланса между вредными и полезными видами. Химическую защиту растений проводят в том случае, если агротехнический, биологический и др</w:t>
      </w:r>
      <w:r w:rsidRPr="00B15EB3">
        <w:rPr>
          <w:sz w:val="28"/>
          <w:szCs w:val="28"/>
        </w:rPr>
        <w:t>у</w:t>
      </w:r>
      <w:r w:rsidRPr="00B15EB3">
        <w:rPr>
          <w:sz w:val="28"/>
          <w:szCs w:val="28"/>
        </w:rPr>
        <w:t>гие методы защиты растений не привели к снижению экономического порога вредоносности, выше которого происходит существенное снижение урожайн</w:t>
      </w:r>
      <w:r w:rsidRPr="00B15EB3">
        <w:rPr>
          <w:sz w:val="28"/>
          <w:szCs w:val="28"/>
        </w:rPr>
        <w:t>о</w:t>
      </w:r>
      <w:r w:rsidRPr="00B15EB3">
        <w:rPr>
          <w:sz w:val="28"/>
          <w:szCs w:val="28"/>
        </w:rPr>
        <w:t>сти и качества зерна яровой пшениц</w:t>
      </w:r>
      <w:r>
        <w:rPr>
          <w:sz w:val="28"/>
          <w:szCs w:val="28"/>
        </w:rPr>
        <w:t xml:space="preserve">ы. </w:t>
      </w:r>
    </w:p>
    <w:p w:rsidR="00DC2FBE" w:rsidRDefault="00DC2FBE" w:rsidP="00494F90">
      <w:pPr>
        <w:ind w:firstLine="600"/>
        <w:jc w:val="both"/>
        <w:rPr>
          <w:b/>
          <w:bCs/>
          <w:color w:val="212121"/>
          <w:spacing w:val="-2"/>
        </w:rPr>
      </w:pPr>
      <w:r w:rsidRPr="002C3251">
        <w:rPr>
          <w:spacing w:val="6"/>
          <w:sz w:val="28"/>
          <w:szCs w:val="28"/>
        </w:rPr>
        <w:t xml:space="preserve">На посевах яровой пщеницы особую </w:t>
      </w:r>
      <w:r w:rsidRPr="002C3251">
        <w:rPr>
          <w:sz w:val="28"/>
          <w:szCs w:val="28"/>
        </w:rPr>
        <w:t>опасность пре</w:t>
      </w:r>
      <w:r w:rsidRPr="002C3251">
        <w:rPr>
          <w:sz w:val="28"/>
          <w:szCs w:val="28"/>
        </w:rPr>
        <w:t>д</w:t>
      </w:r>
      <w:r w:rsidRPr="002C3251">
        <w:rPr>
          <w:sz w:val="28"/>
          <w:szCs w:val="28"/>
        </w:rPr>
        <w:t>ставляют следующие вредные организмы (табл.</w:t>
      </w:r>
      <w:r>
        <w:rPr>
          <w:sz w:val="28"/>
          <w:szCs w:val="28"/>
        </w:rPr>
        <w:t>1</w:t>
      </w:r>
      <w:r w:rsidR="00F05BC4">
        <w:rPr>
          <w:sz w:val="28"/>
          <w:szCs w:val="28"/>
        </w:rPr>
        <w:t>1</w:t>
      </w:r>
      <w:r w:rsidRPr="002C3251">
        <w:rPr>
          <w:sz w:val="28"/>
          <w:szCs w:val="28"/>
        </w:rPr>
        <w:t>)</w:t>
      </w:r>
    </w:p>
    <w:p w:rsidR="00494F90" w:rsidRDefault="00494F90" w:rsidP="00494F90">
      <w:pPr>
        <w:ind w:firstLine="600"/>
        <w:jc w:val="both"/>
        <w:rPr>
          <w:b/>
          <w:bCs/>
          <w:color w:val="212121"/>
          <w:spacing w:val="-2"/>
        </w:rPr>
      </w:pPr>
    </w:p>
    <w:p w:rsidR="00494F90" w:rsidRDefault="00494F90" w:rsidP="00494F90">
      <w:pPr>
        <w:ind w:firstLine="600"/>
        <w:jc w:val="both"/>
        <w:rPr>
          <w:b/>
          <w:bCs/>
          <w:color w:val="212121"/>
          <w:spacing w:val="-2"/>
        </w:rPr>
      </w:pPr>
    </w:p>
    <w:p w:rsidR="00494F90" w:rsidRDefault="00494F90" w:rsidP="00494F90">
      <w:pPr>
        <w:ind w:firstLine="600"/>
        <w:jc w:val="both"/>
        <w:rPr>
          <w:sz w:val="28"/>
          <w:szCs w:val="28"/>
          <w:lang w:val="en-US"/>
        </w:rPr>
      </w:pPr>
    </w:p>
    <w:p w:rsidR="00B338E7" w:rsidRPr="00B338E7" w:rsidRDefault="00B338E7" w:rsidP="00494F90">
      <w:pPr>
        <w:ind w:firstLine="600"/>
        <w:jc w:val="both"/>
        <w:rPr>
          <w:sz w:val="28"/>
          <w:szCs w:val="28"/>
          <w:lang w:val="en-US"/>
        </w:rPr>
      </w:pPr>
    </w:p>
    <w:p w:rsidR="00DC2FBE" w:rsidRPr="002C3251" w:rsidRDefault="00F05BC4" w:rsidP="00DC2FBE">
      <w:pPr>
        <w:ind w:firstLine="600"/>
        <w:jc w:val="center"/>
        <w:rPr>
          <w:spacing w:val="-8"/>
          <w:sz w:val="28"/>
          <w:szCs w:val="28"/>
        </w:rPr>
      </w:pPr>
      <w:r>
        <w:rPr>
          <w:sz w:val="28"/>
          <w:szCs w:val="28"/>
        </w:rPr>
        <w:t>11</w:t>
      </w:r>
      <w:r w:rsidR="00DC2FBE">
        <w:rPr>
          <w:sz w:val="28"/>
          <w:szCs w:val="28"/>
        </w:rPr>
        <w:t>. В</w:t>
      </w:r>
      <w:r w:rsidR="00DC2FBE" w:rsidRPr="002C3251">
        <w:rPr>
          <w:sz w:val="28"/>
          <w:szCs w:val="28"/>
        </w:rPr>
        <w:t>редные организмы</w:t>
      </w:r>
      <w:r w:rsidR="00DC2FBE" w:rsidRPr="002C3251">
        <w:rPr>
          <w:spacing w:val="-8"/>
          <w:sz w:val="28"/>
          <w:szCs w:val="28"/>
        </w:rPr>
        <w:t xml:space="preserve">  </w:t>
      </w:r>
      <w:r w:rsidR="00DC2FBE">
        <w:rPr>
          <w:spacing w:val="-8"/>
          <w:sz w:val="28"/>
          <w:szCs w:val="28"/>
        </w:rPr>
        <w:t>на посевах яровой пшеницы</w:t>
      </w:r>
    </w:p>
    <w:p w:rsidR="00DC2FBE" w:rsidRDefault="00DC2FBE" w:rsidP="00DC2FBE">
      <w:pPr>
        <w:ind w:firstLine="600"/>
        <w:jc w:val="both"/>
        <w:rPr>
          <w:sz w:val="16"/>
          <w:szCs w:val="16"/>
        </w:rPr>
      </w:pPr>
      <w:r>
        <w:rPr>
          <w:sz w:val="28"/>
          <w:szCs w:val="28"/>
        </w:rPr>
        <w:t xml:space="preserve"> </w:t>
      </w:r>
      <w:r>
        <w:rPr>
          <w:sz w:val="16"/>
          <w:szCs w:val="16"/>
        </w:rPr>
        <w:tab/>
      </w:r>
      <w:r>
        <w:rPr>
          <w:sz w:val="16"/>
          <w:szCs w:val="16"/>
        </w:rPr>
        <w:tab/>
      </w:r>
    </w:p>
    <w:tbl>
      <w:tblPr>
        <w:tblW w:w="9651" w:type="dxa"/>
        <w:tblInd w:w="160" w:type="dxa"/>
        <w:tblLayout w:type="fixed"/>
        <w:tblCellMar>
          <w:left w:w="40" w:type="dxa"/>
          <w:right w:w="40" w:type="dxa"/>
        </w:tblCellMar>
        <w:tblLook w:val="0000" w:firstRow="0" w:lastRow="0" w:firstColumn="0" w:lastColumn="0" w:noHBand="0" w:noVBand="0"/>
      </w:tblPr>
      <w:tblGrid>
        <w:gridCol w:w="3204"/>
        <w:gridCol w:w="36"/>
        <w:gridCol w:w="3000"/>
        <w:gridCol w:w="3411"/>
      </w:tblGrid>
      <w:tr w:rsidR="00DC2FBE" w:rsidRPr="0015069F">
        <w:tblPrEx>
          <w:tblCellMar>
            <w:top w:w="0" w:type="dxa"/>
            <w:bottom w:w="0" w:type="dxa"/>
          </w:tblCellMar>
        </w:tblPrEx>
        <w:trPr>
          <w:trHeight w:hRule="exact" w:val="531"/>
        </w:trPr>
        <w:tc>
          <w:tcPr>
            <w:tcW w:w="3204" w:type="dxa"/>
            <w:tcBorders>
              <w:top w:val="single" w:sz="6" w:space="0" w:color="auto"/>
              <w:left w:val="single" w:sz="6" w:space="0" w:color="auto"/>
              <w:bottom w:val="single" w:sz="6" w:space="0" w:color="auto"/>
              <w:right w:val="single" w:sz="6" w:space="0" w:color="auto"/>
            </w:tcBorders>
            <w:shd w:val="clear" w:color="auto" w:fill="FFFFFF"/>
            <w:vAlign w:val="center"/>
          </w:tcPr>
          <w:p w:rsidR="00DC2FBE" w:rsidRPr="00311790" w:rsidRDefault="00DC2FBE" w:rsidP="00FC54E2">
            <w:pPr>
              <w:shd w:val="clear" w:color="auto" w:fill="FFFFFF"/>
              <w:ind w:left="139"/>
              <w:jc w:val="center"/>
              <w:rPr>
                <w:sz w:val="28"/>
                <w:szCs w:val="28"/>
              </w:rPr>
            </w:pPr>
            <w:r w:rsidRPr="00311790">
              <w:rPr>
                <w:bCs/>
                <w:color w:val="212121"/>
                <w:spacing w:val="-8"/>
                <w:sz w:val="28"/>
                <w:szCs w:val="28"/>
              </w:rPr>
              <w:t>Вредители</w:t>
            </w:r>
          </w:p>
        </w:tc>
        <w:tc>
          <w:tcPr>
            <w:tcW w:w="30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C2FBE" w:rsidRPr="00311790" w:rsidRDefault="00DC2FBE" w:rsidP="00FC54E2">
            <w:pPr>
              <w:shd w:val="clear" w:color="auto" w:fill="FFFFFF"/>
              <w:ind w:left="470"/>
              <w:jc w:val="center"/>
              <w:rPr>
                <w:sz w:val="28"/>
                <w:szCs w:val="28"/>
              </w:rPr>
            </w:pPr>
            <w:r w:rsidRPr="00311790">
              <w:rPr>
                <w:color w:val="000000"/>
                <w:spacing w:val="-1"/>
                <w:sz w:val="28"/>
                <w:szCs w:val="28"/>
              </w:rPr>
              <w:t>Болезни</w:t>
            </w:r>
          </w:p>
        </w:tc>
        <w:tc>
          <w:tcPr>
            <w:tcW w:w="3411" w:type="dxa"/>
            <w:tcBorders>
              <w:top w:val="single" w:sz="6" w:space="0" w:color="auto"/>
              <w:left w:val="single" w:sz="6" w:space="0" w:color="auto"/>
              <w:bottom w:val="single" w:sz="6" w:space="0" w:color="auto"/>
              <w:right w:val="single" w:sz="6" w:space="0" w:color="auto"/>
            </w:tcBorders>
            <w:shd w:val="clear" w:color="auto" w:fill="FFFFFF"/>
            <w:vAlign w:val="center"/>
          </w:tcPr>
          <w:p w:rsidR="00DC2FBE" w:rsidRPr="00311790" w:rsidRDefault="00DC2FBE" w:rsidP="00FC54E2">
            <w:pPr>
              <w:shd w:val="clear" w:color="auto" w:fill="FFFFFF"/>
              <w:ind w:left="518"/>
              <w:jc w:val="center"/>
              <w:rPr>
                <w:sz w:val="28"/>
                <w:szCs w:val="28"/>
              </w:rPr>
            </w:pPr>
            <w:r w:rsidRPr="00311790">
              <w:rPr>
                <w:bCs/>
                <w:color w:val="212121"/>
                <w:spacing w:val="-9"/>
                <w:sz w:val="28"/>
                <w:szCs w:val="28"/>
              </w:rPr>
              <w:t>Сорняки</w:t>
            </w:r>
          </w:p>
        </w:tc>
      </w:tr>
      <w:tr w:rsidR="00DC2FBE" w:rsidRPr="0015069F">
        <w:tblPrEx>
          <w:tblCellMar>
            <w:top w:w="0" w:type="dxa"/>
            <w:bottom w:w="0" w:type="dxa"/>
          </w:tblCellMar>
        </w:tblPrEx>
        <w:trPr>
          <w:trHeight w:hRule="exact" w:val="1698"/>
        </w:trPr>
        <w:tc>
          <w:tcPr>
            <w:tcW w:w="32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DC2FBE" w:rsidRDefault="00DC2FBE" w:rsidP="00F05BC4">
            <w:pPr>
              <w:shd w:val="clear" w:color="auto" w:fill="FFFFFF"/>
              <w:spacing w:line="240" w:lineRule="exact"/>
              <w:ind w:right="44"/>
              <w:jc w:val="center"/>
              <w:rPr>
                <w:color w:val="000000"/>
                <w:spacing w:val="-5"/>
                <w:sz w:val="28"/>
                <w:szCs w:val="28"/>
              </w:rPr>
            </w:pPr>
            <w:r w:rsidRPr="00311790">
              <w:rPr>
                <w:color w:val="000000"/>
                <w:spacing w:val="-6"/>
                <w:sz w:val="28"/>
                <w:szCs w:val="28"/>
              </w:rPr>
              <w:lastRenderedPageBreak/>
              <w:t>Злаковые</w:t>
            </w:r>
            <w:r>
              <w:rPr>
                <w:color w:val="000000"/>
                <w:spacing w:val="-6"/>
                <w:sz w:val="28"/>
                <w:szCs w:val="28"/>
              </w:rPr>
              <w:t xml:space="preserve"> </w:t>
            </w:r>
            <w:r w:rsidRPr="00311790">
              <w:rPr>
                <w:color w:val="000000"/>
                <w:spacing w:val="-6"/>
                <w:sz w:val="28"/>
                <w:szCs w:val="28"/>
              </w:rPr>
              <w:t xml:space="preserve"> мухи</w:t>
            </w:r>
            <w:r w:rsidR="00F05BC4">
              <w:rPr>
                <w:color w:val="000000"/>
                <w:spacing w:val="-6"/>
                <w:sz w:val="28"/>
                <w:szCs w:val="28"/>
              </w:rPr>
              <w:t xml:space="preserve">: </w:t>
            </w:r>
            <w:r>
              <w:rPr>
                <w:color w:val="000000"/>
                <w:spacing w:val="-6"/>
                <w:sz w:val="28"/>
                <w:szCs w:val="28"/>
              </w:rPr>
              <w:t xml:space="preserve"> </w:t>
            </w:r>
            <w:r w:rsidRPr="00311790">
              <w:rPr>
                <w:color w:val="000000"/>
                <w:spacing w:val="-6"/>
                <w:sz w:val="28"/>
                <w:szCs w:val="28"/>
              </w:rPr>
              <w:t xml:space="preserve"> </w:t>
            </w:r>
            <w:r w:rsidRPr="00311790">
              <w:rPr>
                <w:color w:val="000000"/>
                <w:spacing w:val="-5"/>
                <w:sz w:val="28"/>
                <w:szCs w:val="28"/>
              </w:rPr>
              <w:t>(шве</w:t>
            </w:r>
            <w:r w:rsidRPr="00311790">
              <w:rPr>
                <w:color w:val="000000"/>
                <w:spacing w:val="-5"/>
                <w:sz w:val="28"/>
                <w:szCs w:val="28"/>
              </w:rPr>
              <w:t>д</w:t>
            </w:r>
            <w:r w:rsidRPr="00311790">
              <w:rPr>
                <w:color w:val="000000"/>
                <w:spacing w:val="-5"/>
                <w:sz w:val="28"/>
                <w:szCs w:val="28"/>
              </w:rPr>
              <w:t>ские,</w:t>
            </w:r>
            <w:r>
              <w:rPr>
                <w:color w:val="000000"/>
                <w:spacing w:val="-5"/>
                <w:sz w:val="28"/>
                <w:szCs w:val="28"/>
              </w:rPr>
              <w:t xml:space="preserve"> </w:t>
            </w:r>
            <w:r w:rsidRPr="00311790">
              <w:rPr>
                <w:color w:val="000000"/>
                <w:spacing w:val="-5"/>
                <w:sz w:val="28"/>
                <w:szCs w:val="28"/>
              </w:rPr>
              <w:t xml:space="preserve">озимая), </w:t>
            </w:r>
            <w:r w:rsidR="00F05BC4">
              <w:rPr>
                <w:color w:val="000000"/>
                <w:spacing w:val="-5"/>
                <w:sz w:val="28"/>
                <w:szCs w:val="28"/>
              </w:rPr>
              <w:t xml:space="preserve"> </w:t>
            </w:r>
            <w:r w:rsidRPr="00311790">
              <w:rPr>
                <w:color w:val="000000"/>
                <w:spacing w:val="-5"/>
                <w:sz w:val="28"/>
                <w:szCs w:val="28"/>
              </w:rPr>
              <w:t xml:space="preserve">хлебная </w:t>
            </w:r>
            <w:r w:rsidRPr="00311790">
              <w:rPr>
                <w:color w:val="000000"/>
                <w:spacing w:val="-4"/>
                <w:sz w:val="28"/>
                <w:szCs w:val="28"/>
              </w:rPr>
              <w:t xml:space="preserve">полосатая </w:t>
            </w:r>
            <w:r w:rsidRPr="00311790">
              <w:rPr>
                <w:color w:val="000000"/>
                <w:spacing w:val="-6"/>
                <w:sz w:val="28"/>
                <w:szCs w:val="28"/>
              </w:rPr>
              <w:t>блошка,</w:t>
            </w:r>
            <w:r w:rsidR="00F05BC4">
              <w:rPr>
                <w:color w:val="000000"/>
                <w:spacing w:val="-6"/>
                <w:sz w:val="28"/>
                <w:szCs w:val="28"/>
              </w:rPr>
              <w:t xml:space="preserve"> </w:t>
            </w:r>
            <w:r w:rsidRPr="00311790">
              <w:rPr>
                <w:color w:val="000000"/>
                <w:spacing w:val="-5"/>
                <w:sz w:val="28"/>
                <w:szCs w:val="28"/>
              </w:rPr>
              <w:t>злак</w:t>
            </w:r>
            <w:r w:rsidRPr="00311790">
              <w:rPr>
                <w:color w:val="000000"/>
                <w:spacing w:val="-5"/>
                <w:sz w:val="28"/>
                <w:szCs w:val="28"/>
              </w:rPr>
              <w:t>о</w:t>
            </w:r>
            <w:r w:rsidRPr="00311790">
              <w:rPr>
                <w:color w:val="000000"/>
                <w:spacing w:val="-5"/>
                <w:sz w:val="28"/>
                <w:szCs w:val="28"/>
              </w:rPr>
              <w:t xml:space="preserve">вые тли, </w:t>
            </w:r>
            <w:r w:rsidR="00F05BC4">
              <w:rPr>
                <w:color w:val="000000"/>
                <w:spacing w:val="-5"/>
                <w:sz w:val="28"/>
                <w:szCs w:val="28"/>
              </w:rPr>
              <w:t xml:space="preserve"> </w:t>
            </w:r>
            <w:r w:rsidRPr="00311790">
              <w:rPr>
                <w:color w:val="000000"/>
                <w:spacing w:val="-6"/>
                <w:sz w:val="28"/>
                <w:szCs w:val="28"/>
              </w:rPr>
              <w:t xml:space="preserve">пшеничный </w:t>
            </w:r>
            <w:r w:rsidRPr="00311790">
              <w:rPr>
                <w:color w:val="000000"/>
                <w:spacing w:val="-5"/>
                <w:sz w:val="28"/>
                <w:szCs w:val="28"/>
              </w:rPr>
              <w:t>тр</w:t>
            </w:r>
            <w:r w:rsidRPr="00311790">
              <w:rPr>
                <w:color w:val="000000"/>
                <w:spacing w:val="-5"/>
                <w:sz w:val="28"/>
                <w:szCs w:val="28"/>
              </w:rPr>
              <w:t>и</w:t>
            </w:r>
            <w:r w:rsidR="00494F90">
              <w:rPr>
                <w:color w:val="000000"/>
                <w:spacing w:val="-5"/>
                <w:sz w:val="28"/>
                <w:szCs w:val="28"/>
              </w:rPr>
              <w:t>пс</w:t>
            </w:r>
            <w:r w:rsidRPr="00311790">
              <w:rPr>
                <w:color w:val="000000"/>
                <w:spacing w:val="-5"/>
                <w:sz w:val="28"/>
                <w:szCs w:val="28"/>
              </w:rPr>
              <w:t xml:space="preserve">, </w:t>
            </w:r>
            <w:r w:rsidR="00F05BC4">
              <w:rPr>
                <w:color w:val="000000"/>
                <w:spacing w:val="-5"/>
                <w:sz w:val="28"/>
                <w:szCs w:val="28"/>
              </w:rPr>
              <w:t xml:space="preserve"> </w:t>
            </w:r>
            <w:r w:rsidRPr="00311790">
              <w:rPr>
                <w:color w:val="000000"/>
                <w:spacing w:val="-5"/>
                <w:sz w:val="28"/>
                <w:szCs w:val="28"/>
              </w:rPr>
              <w:t xml:space="preserve">хлебные жуки, </w:t>
            </w:r>
            <w:r w:rsidR="00F05BC4">
              <w:rPr>
                <w:color w:val="000000"/>
                <w:spacing w:val="-5"/>
                <w:sz w:val="28"/>
                <w:szCs w:val="28"/>
              </w:rPr>
              <w:t xml:space="preserve"> </w:t>
            </w:r>
            <w:r w:rsidRPr="00311790">
              <w:rPr>
                <w:color w:val="000000"/>
                <w:spacing w:val="-4"/>
                <w:sz w:val="28"/>
                <w:szCs w:val="28"/>
              </w:rPr>
              <w:t xml:space="preserve">клопы </w:t>
            </w:r>
            <w:r w:rsidRPr="00311790">
              <w:rPr>
                <w:color w:val="000000"/>
                <w:spacing w:val="-5"/>
                <w:sz w:val="28"/>
                <w:szCs w:val="28"/>
              </w:rPr>
              <w:t>ч</w:t>
            </w:r>
            <w:r w:rsidRPr="00311790">
              <w:rPr>
                <w:color w:val="000000"/>
                <w:spacing w:val="-5"/>
                <w:sz w:val="28"/>
                <w:szCs w:val="28"/>
              </w:rPr>
              <w:t>е</w:t>
            </w:r>
            <w:r w:rsidRPr="00311790">
              <w:rPr>
                <w:color w:val="000000"/>
                <w:spacing w:val="-5"/>
                <w:sz w:val="28"/>
                <w:szCs w:val="28"/>
              </w:rPr>
              <w:t>репашки</w:t>
            </w:r>
            <w:r w:rsidR="00F05BC4">
              <w:rPr>
                <w:color w:val="000000"/>
                <w:spacing w:val="-5"/>
                <w:sz w:val="28"/>
                <w:szCs w:val="28"/>
              </w:rPr>
              <w:t>.</w:t>
            </w:r>
          </w:p>
          <w:p w:rsidR="00DC2FBE" w:rsidRDefault="00DC2FBE" w:rsidP="00F05BC4">
            <w:pPr>
              <w:shd w:val="clear" w:color="auto" w:fill="FFFFFF"/>
              <w:spacing w:line="240" w:lineRule="exact"/>
              <w:ind w:right="44"/>
              <w:jc w:val="center"/>
              <w:rPr>
                <w:color w:val="000000"/>
                <w:spacing w:val="-5"/>
                <w:sz w:val="28"/>
                <w:szCs w:val="28"/>
              </w:rPr>
            </w:pPr>
          </w:p>
          <w:p w:rsidR="00DC2FBE" w:rsidRDefault="00DC2FBE" w:rsidP="00F05BC4">
            <w:pPr>
              <w:shd w:val="clear" w:color="auto" w:fill="FFFFFF"/>
              <w:spacing w:line="240" w:lineRule="exact"/>
              <w:ind w:right="44"/>
              <w:jc w:val="center"/>
              <w:rPr>
                <w:color w:val="000000"/>
                <w:spacing w:val="-5"/>
                <w:sz w:val="28"/>
                <w:szCs w:val="28"/>
              </w:rPr>
            </w:pPr>
          </w:p>
          <w:p w:rsidR="00DC2FBE" w:rsidRPr="00311790" w:rsidRDefault="00DC2FBE" w:rsidP="00F05BC4">
            <w:pPr>
              <w:shd w:val="clear" w:color="auto" w:fill="FFFFFF"/>
              <w:spacing w:line="240" w:lineRule="exact"/>
              <w:ind w:right="44"/>
              <w:jc w:val="center"/>
              <w:rPr>
                <w:sz w:val="28"/>
                <w:szCs w:val="28"/>
              </w:rPr>
            </w:pPr>
          </w:p>
        </w:tc>
        <w:tc>
          <w:tcPr>
            <w:tcW w:w="3000" w:type="dxa"/>
            <w:tcBorders>
              <w:top w:val="single" w:sz="6" w:space="0" w:color="auto"/>
              <w:left w:val="single" w:sz="6" w:space="0" w:color="auto"/>
              <w:bottom w:val="single" w:sz="4" w:space="0" w:color="auto"/>
              <w:right w:val="single" w:sz="6" w:space="0" w:color="auto"/>
            </w:tcBorders>
            <w:shd w:val="clear" w:color="auto" w:fill="FFFFFF"/>
            <w:vAlign w:val="center"/>
          </w:tcPr>
          <w:p w:rsidR="00DC2FBE" w:rsidRDefault="00DC2FBE" w:rsidP="00F05BC4">
            <w:pPr>
              <w:shd w:val="clear" w:color="auto" w:fill="FFFFFF"/>
              <w:spacing w:line="240" w:lineRule="exact"/>
              <w:ind w:right="44" w:firstLine="5"/>
              <w:jc w:val="center"/>
              <w:rPr>
                <w:color w:val="000000"/>
                <w:spacing w:val="-6"/>
                <w:sz w:val="28"/>
                <w:szCs w:val="28"/>
              </w:rPr>
            </w:pPr>
            <w:r w:rsidRPr="00311790">
              <w:rPr>
                <w:color w:val="000000"/>
                <w:spacing w:val="-6"/>
                <w:sz w:val="28"/>
                <w:szCs w:val="28"/>
              </w:rPr>
              <w:t>Корневые</w:t>
            </w:r>
            <w:r>
              <w:rPr>
                <w:color w:val="000000"/>
                <w:spacing w:val="-6"/>
                <w:sz w:val="28"/>
                <w:szCs w:val="28"/>
              </w:rPr>
              <w:t xml:space="preserve">  </w:t>
            </w:r>
            <w:r w:rsidRPr="00311790">
              <w:rPr>
                <w:color w:val="000000"/>
                <w:spacing w:val="-6"/>
                <w:sz w:val="28"/>
                <w:szCs w:val="28"/>
              </w:rPr>
              <w:t>гнили,</w:t>
            </w:r>
            <w:r w:rsidR="00F05BC4">
              <w:rPr>
                <w:color w:val="000000"/>
                <w:spacing w:val="-6"/>
                <w:sz w:val="28"/>
                <w:szCs w:val="28"/>
              </w:rPr>
              <w:t xml:space="preserve"> </w:t>
            </w:r>
          </w:p>
          <w:p w:rsidR="00DC2FBE" w:rsidRDefault="00DC2FBE" w:rsidP="00F05BC4">
            <w:pPr>
              <w:shd w:val="clear" w:color="auto" w:fill="FFFFFF"/>
              <w:spacing w:line="240" w:lineRule="exact"/>
              <w:ind w:right="44" w:firstLine="5"/>
              <w:jc w:val="center"/>
              <w:rPr>
                <w:color w:val="000000"/>
                <w:spacing w:val="-6"/>
                <w:sz w:val="28"/>
                <w:szCs w:val="28"/>
              </w:rPr>
            </w:pPr>
            <w:r w:rsidRPr="00311790">
              <w:rPr>
                <w:color w:val="000000"/>
                <w:spacing w:val="-6"/>
                <w:sz w:val="28"/>
                <w:szCs w:val="28"/>
              </w:rPr>
              <w:t>ржавчины</w:t>
            </w:r>
            <w:r>
              <w:rPr>
                <w:color w:val="000000"/>
                <w:spacing w:val="-6"/>
                <w:sz w:val="28"/>
                <w:szCs w:val="28"/>
              </w:rPr>
              <w:t xml:space="preserve">  </w:t>
            </w:r>
            <w:r w:rsidRPr="00311790">
              <w:rPr>
                <w:color w:val="000000"/>
                <w:spacing w:val="-6"/>
                <w:sz w:val="28"/>
                <w:szCs w:val="28"/>
              </w:rPr>
              <w:t xml:space="preserve"> (б</w:t>
            </w:r>
            <w:r w:rsidRPr="00311790">
              <w:rPr>
                <w:color w:val="000000"/>
                <w:spacing w:val="-6"/>
                <w:sz w:val="28"/>
                <w:szCs w:val="28"/>
              </w:rPr>
              <w:t>у</w:t>
            </w:r>
            <w:r w:rsidRPr="00311790">
              <w:rPr>
                <w:color w:val="000000"/>
                <w:spacing w:val="-6"/>
                <w:sz w:val="28"/>
                <w:szCs w:val="28"/>
              </w:rPr>
              <w:t>рая,</w:t>
            </w:r>
            <w:r w:rsidR="00F05BC4">
              <w:rPr>
                <w:color w:val="000000"/>
                <w:spacing w:val="-6"/>
                <w:sz w:val="28"/>
                <w:szCs w:val="28"/>
              </w:rPr>
              <w:t xml:space="preserve"> </w:t>
            </w:r>
          </w:p>
          <w:p w:rsidR="00DC2FBE" w:rsidRDefault="00DC2FBE" w:rsidP="00F05BC4">
            <w:pPr>
              <w:shd w:val="clear" w:color="auto" w:fill="FFFFFF"/>
              <w:spacing w:line="240" w:lineRule="exact"/>
              <w:ind w:right="44" w:firstLine="5"/>
              <w:jc w:val="center"/>
              <w:rPr>
                <w:color w:val="000000"/>
                <w:spacing w:val="-6"/>
                <w:sz w:val="28"/>
                <w:szCs w:val="28"/>
              </w:rPr>
            </w:pPr>
            <w:r w:rsidRPr="00311790">
              <w:rPr>
                <w:color w:val="000000"/>
                <w:spacing w:val="-6"/>
                <w:sz w:val="28"/>
                <w:szCs w:val="28"/>
              </w:rPr>
              <w:t xml:space="preserve">листовая), </w:t>
            </w:r>
            <w:r w:rsidR="00F05BC4">
              <w:rPr>
                <w:color w:val="000000"/>
                <w:spacing w:val="-6"/>
                <w:sz w:val="28"/>
                <w:szCs w:val="28"/>
              </w:rPr>
              <w:t xml:space="preserve"> </w:t>
            </w:r>
            <w:r w:rsidRPr="00311790">
              <w:rPr>
                <w:color w:val="000000"/>
                <w:spacing w:val="-6"/>
                <w:sz w:val="28"/>
                <w:szCs w:val="28"/>
              </w:rPr>
              <w:t>му</w:t>
            </w:r>
            <w:r w:rsidRPr="00311790">
              <w:rPr>
                <w:color w:val="000000"/>
                <w:spacing w:val="-6"/>
                <w:sz w:val="28"/>
                <w:szCs w:val="28"/>
              </w:rPr>
              <w:t>ч</w:t>
            </w:r>
            <w:r w:rsidRPr="00311790">
              <w:rPr>
                <w:color w:val="000000"/>
                <w:spacing w:val="-6"/>
                <w:sz w:val="28"/>
                <w:szCs w:val="28"/>
              </w:rPr>
              <w:t>нистая</w:t>
            </w:r>
          </w:p>
          <w:p w:rsidR="00DC2FBE" w:rsidRDefault="00DC2FBE" w:rsidP="00F05BC4">
            <w:pPr>
              <w:shd w:val="clear" w:color="auto" w:fill="FFFFFF"/>
              <w:spacing w:line="240" w:lineRule="exact"/>
              <w:ind w:right="44" w:firstLine="5"/>
              <w:jc w:val="center"/>
              <w:rPr>
                <w:color w:val="000000"/>
                <w:spacing w:val="-5"/>
                <w:sz w:val="28"/>
                <w:szCs w:val="28"/>
              </w:rPr>
            </w:pPr>
            <w:r w:rsidRPr="00311790">
              <w:rPr>
                <w:color w:val="000000"/>
                <w:spacing w:val="-6"/>
                <w:sz w:val="28"/>
                <w:szCs w:val="28"/>
              </w:rPr>
              <w:t>роса, септориоз лист</w:t>
            </w:r>
            <w:r w:rsidRPr="00311790">
              <w:rPr>
                <w:color w:val="000000"/>
                <w:spacing w:val="-6"/>
                <w:sz w:val="28"/>
                <w:szCs w:val="28"/>
              </w:rPr>
              <w:t>ь</w:t>
            </w:r>
            <w:r w:rsidRPr="00311790">
              <w:rPr>
                <w:color w:val="000000"/>
                <w:spacing w:val="-6"/>
                <w:sz w:val="28"/>
                <w:szCs w:val="28"/>
              </w:rPr>
              <w:t xml:space="preserve">ев </w:t>
            </w:r>
            <w:r w:rsidRPr="00311790">
              <w:rPr>
                <w:color w:val="000000"/>
                <w:spacing w:val="-5"/>
                <w:sz w:val="28"/>
                <w:szCs w:val="28"/>
              </w:rPr>
              <w:t xml:space="preserve">и колоса, чернь </w:t>
            </w:r>
            <w:r w:rsidRPr="00311790">
              <w:rPr>
                <w:color w:val="000000"/>
                <w:spacing w:val="-6"/>
                <w:sz w:val="28"/>
                <w:szCs w:val="28"/>
              </w:rPr>
              <w:t>колоса, г</w:t>
            </w:r>
            <w:r w:rsidRPr="00311790">
              <w:rPr>
                <w:color w:val="000000"/>
                <w:spacing w:val="-6"/>
                <w:sz w:val="28"/>
                <w:szCs w:val="28"/>
              </w:rPr>
              <w:t>о</w:t>
            </w:r>
            <w:r w:rsidRPr="00311790">
              <w:rPr>
                <w:color w:val="000000"/>
                <w:spacing w:val="-6"/>
                <w:sz w:val="28"/>
                <w:szCs w:val="28"/>
              </w:rPr>
              <w:t xml:space="preserve">ловня (пыльная и </w:t>
            </w:r>
            <w:r w:rsidRPr="00311790">
              <w:rPr>
                <w:color w:val="000000"/>
                <w:spacing w:val="-5"/>
                <w:sz w:val="28"/>
                <w:szCs w:val="28"/>
              </w:rPr>
              <w:t>твердая)</w:t>
            </w:r>
          </w:p>
          <w:p w:rsidR="00DC2FBE" w:rsidRDefault="00DC2FBE" w:rsidP="00F05BC4">
            <w:pPr>
              <w:shd w:val="clear" w:color="auto" w:fill="FFFFFF"/>
              <w:spacing w:line="240" w:lineRule="exact"/>
              <w:ind w:right="44" w:firstLine="5"/>
              <w:jc w:val="center"/>
              <w:rPr>
                <w:color w:val="000000"/>
                <w:spacing w:val="-5"/>
                <w:sz w:val="28"/>
                <w:szCs w:val="28"/>
              </w:rPr>
            </w:pPr>
          </w:p>
          <w:p w:rsidR="00DC2FBE" w:rsidRPr="00311790" w:rsidRDefault="00DC2FBE" w:rsidP="00F05BC4">
            <w:pPr>
              <w:shd w:val="clear" w:color="auto" w:fill="FFFFFF"/>
              <w:spacing w:line="240" w:lineRule="exact"/>
              <w:ind w:right="44" w:firstLine="5"/>
              <w:jc w:val="center"/>
              <w:rPr>
                <w:sz w:val="28"/>
                <w:szCs w:val="28"/>
              </w:rPr>
            </w:pPr>
          </w:p>
        </w:tc>
        <w:tc>
          <w:tcPr>
            <w:tcW w:w="3411" w:type="dxa"/>
            <w:tcBorders>
              <w:top w:val="single" w:sz="6" w:space="0" w:color="auto"/>
              <w:left w:val="single" w:sz="6" w:space="0" w:color="auto"/>
              <w:bottom w:val="single" w:sz="4" w:space="0" w:color="auto"/>
              <w:right w:val="single" w:sz="6" w:space="0" w:color="auto"/>
            </w:tcBorders>
            <w:shd w:val="clear" w:color="auto" w:fill="FFFFFF"/>
            <w:vAlign w:val="center"/>
          </w:tcPr>
          <w:p w:rsidR="00DC2FBE" w:rsidRDefault="00DC2FBE" w:rsidP="00F05BC4">
            <w:pPr>
              <w:shd w:val="clear" w:color="auto" w:fill="FFFFFF"/>
              <w:spacing w:line="245" w:lineRule="exact"/>
              <w:ind w:right="44" w:firstLine="5"/>
              <w:jc w:val="center"/>
              <w:rPr>
                <w:color w:val="000000"/>
                <w:spacing w:val="-5"/>
                <w:sz w:val="28"/>
                <w:szCs w:val="28"/>
              </w:rPr>
            </w:pPr>
            <w:r w:rsidRPr="00311790">
              <w:rPr>
                <w:color w:val="000000"/>
                <w:spacing w:val="-6"/>
                <w:sz w:val="28"/>
                <w:szCs w:val="28"/>
              </w:rPr>
              <w:t xml:space="preserve">Ромашка непахучая, </w:t>
            </w:r>
            <w:r w:rsidRPr="00311790">
              <w:rPr>
                <w:color w:val="000000"/>
                <w:spacing w:val="-7"/>
                <w:sz w:val="28"/>
                <w:szCs w:val="28"/>
              </w:rPr>
              <w:t>П</w:t>
            </w:r>
            <w:r w:rsidRPr="00311790">
              <w:rPr>
                <w:color w:val="000000"/>
                <w:spacing w:val="-7"/>
                <w:sz w:val="28"/>
                <w:szCs w:val="28"/>
              </w:rPr>
              <w:t>и</w:t>
            </w:r>
            <w:r w:rsidRPr="00311790">
              <w:rPr>
                <w:color w:val="000000"/>
                <w:spacing w:val="-7"/>
                <w:sz w:val="28"/>
                <w:szCs w:val="28"/>
              </w:rPr>
              <w:t xml:space="preserve">кульник, Ярутка </w:t>
            </w:r>
            <w:r w:rsidRPr="00311790">
              <w:rPr>
                <w:color w:val="000000"/>
                <w:spacing w:val="-5"/>
                <w:sz w:val="28"/>
                <w:szCs w:val="28"/>
              </w:rPr>
              <w:t>полевая, Вьюнок полевой, Осот полевой, Дымянка лекарс</w:t>
            </w:r>
            <w:r w:rsidRPr="00311790">
              <w:rPr>
                <w:color w:val="000000"/>
                <w:spacing w:val="-5"/>
                <w:sz w:val="28"/>
                <w:szCs w:val="28"/>
              </w:rPr>
              <w:t>т</w:t>
            </w:r>
            <w:r w:rsidRPr="00311790">
              <w:rPr>
                <w:color w:val="000000"/>
                <w:spacing w:val="-5"/>
                <w:sz w:val="28"/>
                <w:szCs w:val="28"/>
              </w:rPr>
              <w:t>венная</w:t>
            </w:r>
          </w:p>
          <w:p w:rsidR="00DC2FBE" w:rsidRDefault="00DC2FBE" w:rsidP="00F05BC4">
            <w:pPr>
              <w:shd w:val="clear" w:color="auto" w:fill="FFFFFF"/>
              <w:spacing w:line="245" w:lineRule="exact"/>
              <w:ind w:right="44" w:firstLine="5"/>
              <w:jc w:val="center"/>
              <w:rPr>
                <w:color w:val="000000"/>
                <w:spacing w:val="-5"/>
                <w:sz w:val="28"/>
                <w:szCs w:val="28"/>
              </w:rPr>
            </w:pPr>
          </w:p>
          <w:p w:rsidR="00DC2FBE" w:rsidRPr="00311790" w:rsidRDefault="00DC2FBE" w:rsidP="00F05BC4">
            <w:pPr>
              <w:shd w:val="clear" w:color="auto" w:fill="FFFFFF"/>
              <w:spacing w:line="245" w:lineRule="exact"/>
              <w:ind w:right="44" w:firstLine="5"/>
              <w:jc w:val="center"/>
              <w:rPr>
                <w:sz w:val="28"/>
                <w:szCs w:val="28"/>
              </w:rPr>
            </w:pPr>
          </w:p>
          <w:p w:rsidR="00DC2FBE" w:rsidRPr="00311790" w:rsidRDefault="00DC2FBE" w:rsidP="00F05BC4">
            <w:pPr>
              <w:shd w:val="clear" w:color="auto" w:fill="FFFFFF"/>
              <w:ind w:right="44"/>
              <w:jc w:val="center"/>
              <w:rPr>
                <w:sz w:val="28"/>
                <w:szCs w:val="28"/>
              </w:rPr>
            </w:pPr>
          </w:p>
        </w:tc>
      </w:tr>
    </w:tbl>
    <w:p w:rsidR="00DC2FBE" w:rsidRDefault="00DC2FBE" w:rsidP="00DC2FBE">
      <w:pPr>
        <w:ind w:firstLine="600"/>
        <w:jc w:val="both"/>
        <w:rPr>
          <w:sz w:val="28"/>
          <w:szCs w:val="28"/>
        </w:rPr>
      </w:pPr>
    </w:p>
    <w:p w:rsidR="00DC2FBE" w:rsidRPr="00FF56CC" w:rsidRDefault="00DC2FBE" w:rsidP="00DC2FBE">
      <w:pPr>
        <w:ind w:firstLine="600"/>
        <w:jc w:val="both"/>
        <w:rPr>
          <w:sz w:val="28"/>
          <w:szCs w:val="28"/>
        </w:rPr>
      </w:pPr>
      <w:r w:rsidRPr="00FF56CC">
        <w:rPr>
          <w:sz w:val="28"/>
          <w:szCs w:val="28"/>
        </w:rPr>
        <w:t>Комплекс мероприятий по уходу за посевами яровой пшеницы должен обеспечивать оптимальные условия для прорастания семян и дальнейшего ро</w:t>
      </w:r>
      <w:r w:rsidRPr="00FF56CC">
        <w:rPr>
          <w:sz w:val="28"/>
          <w:szCs w:val="28"/>
        </w:rPr>
        <w:t>с</w:t>
      </w:r>
      <w:r w:rsidRPr="00FF56CC">
        <w:rPr>
          <w:sz w:val="28"/>
          <w:szCs w:val="28"/>
        </w:rPr>
        <w:t>та и развития растений. К ним относятся прикатывание, боронование, борьба с вред</w:t>
      </w:r>
      <w:r w:rsidRPr="00FF56CC">
        <w:rPr>
          <w:sz w:val="28"/>
          <w:szCs w:val="28"/>
        </w:rPr>
        <w:t>и</w:t>
      </w:r>
      <w:r w:rsidRPr="00FF56CC">
        <w:rPr>
          <w:sz w:val="28"/>
          <w:szCs w:val="28"/>
        </w:rPr>
        <w:t>телями, болезнями и сорняками.</w:t>
      </w:r>
    </w:p>
    <w:p w:rsidR="00DC2FBE" w:rsidRPr="00FF56CC" w:rsidRDefault="00DC2FBE" w:rsidP="00DC2FBE">
      <w:pPr>
        <w:ind w:firstLine="600"/>
        <w:jc w:val="both"/>
        <w:rPr>
          <w:sz w:val="28"/>
          <w:szCs w:val="28"/>
        </w:rPr>
      </w:pPr>
      <w:r w:rsidRPr="00013E83">
        <w:rPr>
          <w:b/>
          <w:sz w:val="28"/>
          <w:szCs w:val="28"/>
        </w:rPr>
        <w:t>Прикатывание</w:t>
      </w:r>
      <w:r w:rsidRPr="00FF56CC">
        <w:rPr>
          <w:sz w:val="28"/>
          <w:szCs w:val="28"/>
        </w:rPr>
        <w:t xml:space="preserve"> способствует лучшему контакту семян с почвой, в резул</w:t>
      </w:r>
      <w:r w:rsidRPr="00FF56CC">
        <w:rPr>
          <w:sz w:val="28"/>
          <w:szCs w:val="28"/>
        </w:rPr>
        <w:t>ь</w:t>
      </w:r>
      <w:r w:rsidRPr="00FF56CC">
        <w:rPr>
          <w:sz w:val="28"/>
          <w:szCs w:val="28"/>
        </w:rPr>
        <w:t>тате чего улучшается гидротермический и микробиологический режимы почвы, повышается полевая всхожесть и продуктивность растений. Всходы появляю</w:t>
      </w:r>
      <w:r w:rsidRPr="00FF56CC">
        <w:rPr>
          <w:sz w:val="28"/>
          <w:szCs w:val="28"/>
        </w:rPr>
        <w:t>т</w:t>
      </w:r>
      <w:r w:rsidRPr="00FF56CC">
        <w:rPr>
          <w:sz w:val="28"/>
          <w:szCs w:val="28"/>
        </w:rPr>
        <w:t>ся на 4-5 дней раньше, чем без прикатывания. Однако необходимо помнить, что на переувлажненных, склонных к заплыванию почвах, а также в сырую холо</w:t>
      </w:r>
      <w:r w:rsidRPr="00FF56CC">
        <w:rPr>
          <w:sz w:val="28"/>
          <w:szCs w:val="28"/>
        </w:rPr>
        <w:t>д</w:t>
      </w:r>
      <w:r w:rsidRPr="00FF56CC">
        <w:rPr>
          <w:sz w:val="28"/>
          <w:szCs w:val="28"/>
        </w:rPr>
        <w:t>ную погоду прикатывание не рекомендуется.</w:t>
      </w:r>
    </w:p>
    <w:p w:rsidR="00DC2FBE" w:rsidRPr="00FF56CC" w:rsidRDefault="00DC2FBE" w:rsidP="00DC2FBE">
      <w:pPr>
        <w:ind w:firstLine="600"/>
        <w:jc w:val="both"/>
        <w:rPr>
          <w:sz w:val="28"/>
          <w:szCs w:val="28"/>
        </w:rPr>
      </w:pPr>
      <w:r w:rsidRPr="00FF56CC">
        <w:rPr>
          <w:sz w:val="28"/>
          <w:szCs w:val="28"/>
        </w:rPr>
        <w:t>Для разрушения почвенной корки, образовавшейся после дождей, сохр</w:t>
      </w:r>
      <w:r w:rsidRPr="00FF56CC">
        <w:rPr>
          <w:sz w:val="28"/>
          <w:szCs w:val="28"/>
        </w:rPr>
        <w:t>а</w:t>
      </w:r>
      <w:r w:rsidRPr="00FF56CC">
        <w:rPr>
          <w:sz w:val="28"/>
          <w:szCs w:val="28"/>
        </w:rPr>
        <w:t xml:space="preserve">нения влаги и уничтожения сорняков проводят </w:t>
      </w:r>
      <w:r>
        <w:rPr>
          <w:sz w:val="28"/>
          <w:szCs w:val="28"/>
        </w:rPr>
        <w:t>боронование до всходов</w:t>
      </w:r>
      <w:r w:rsidRPr="00FF56CC">
        <w:rPr>
          <w:sz w:val="28"/>
          <w:szCs w:val="28"/>
        </w:rPr>
        <w:t xml:space="preserve"> и послевсходовое боронов</w:t>
      </w:r>
      <w:r w:rsidRPr="00FF56CC">
        <w:rPr>
          <w:sz w:val="28"/>
          <w:szCs w:val="28"/>
        </w:rPr>
        <w:t>а</w:t>
      </w:r>
      <w:r w:rsidRPr="00FF56CC">
        <w:rPr>
          <w:sz w:val="28"/>
          <w:szCs w:val="28"/>
        </w:rPr>
        <w:t>ние.</w:t>
      </w:r>
    </w:p>
    <w:p w:rsidR="00DC2FBE" w:rsidRDefault="00DC2FBE" w:rsidP="00DC2FBE">
      <w:pPr>
        <w:ind w:firstLine="600"/>
        <w:jc w:val="both"/>
        <w:rPr>
          <w:sz w:val="28"/>
          <w:szCs w:val="28"/>
        </w:rPr>
      </w:pPr>
      <w:r w:rsidRPr="00013E83">
        <w:rPr>
          <w:b/>
          <w:sz w:val="28"/>
          <w:szCs w:val="28"/>
        </w:rPr>
        <w:t>Боронование</w:t>
      </w:r>
      <w:r>
        <w:rPr>
          <w:sz w:val="28"/>
          <w:szCs w:val="28"/>
        </w:rPr>
        <w:t xml:space="preserve"> до всходов проводят для уничтожения почвенной корки и нитевидных проростков, шилец и розеток сорняков, увеличивает доступ возд</w:t>
      </w:r>
      <w:r>
        <w:rPr>
          <w:sz w:val="28"/>
          <w:szCs w:val="28"/>
        </w:rPr>
        <w:t>у</w:t>
      </w:r>
      <w:r>
        <w:rPr>
          <w:sz w:val="28"/>
          <w:szCs w:val="28"/>
        </w:rPr>
        <w:t>ха к корневой системе. Боронование до всходов проводят через 3-4 дня после посева, когда росточек семени не превышает половины длины семени, запазд</w:t>
      </w:r>
      <w:r>
        <w:rPr>
          <w:sz w:val="28"/>
          <w:szCs w:val="28"/>
        </w:rPr>
        <w:t>ы</w:t>
      </w:r>
      <w:r>
        <w:rPr>
          <w:sz w:val="28"/>
          <w:szCs w:val="28"/>
        </w:rPr>
        <w:t>вание приводит к гибели проростков и к сильной изреженности посевов. Бор</w:t>
      </w:r>
      <w:r>
        <w:rPr>
          <w:sz w:val="28"/>
          <w:szCs w:val="28"/>
        </w:rPr>
        <w:t>о</w:t>
      </w:r>
      <w:r>
        <w:rPr>
          <w:sz w:val="28"/>
          <w:szCs w:val="28"/>
        </w:rPr>
        <w:t xml:space="preserve">нование следует проводить поперек или </w:t>
      </w:r>
      <w:r w:rsidR="00494F90">
        <w:rPr>
          <w:sz w:val="28"/>
          <w:szCs w:val="28"/>
        </w:rPr>
        <w:t xml:space="preserve">по </w:t>
      </w:r>
      <w:r>
        <w:rPr>
          <w:sz w:val="28"/>
          <w:szCs w:val="28"/>
        </w:rPr>
        <w:t>диагонали посевов легкими или сре</w:t>
      </w:r>
      <w:r>
        <w:rPr>
          <w:sz w:val="28"/>
          <w:szCs w:val="28"/>
        </w:rPr>
        <w:t>д</w:t>
      </w:r>
      <w:r>
        <w:rPr>
          <w:sz w:val="28"/>
          <w:szCs w:val="28"/>
        </w:rPr>
        <w:t>ними боронами в один след, скосом зубьев вперед. Скорость движения агрегата не должна превышать 5-</w:t>
      </w:r>
      <w:smartTag w:uri="urn:schemas-microsoft-com:office:smarttags" w:element="metricconverter">
        <w:smartTagPr>
          <w:attr w:name="ProductID" w:val="7 км"/>
        </w:smartTagPr>
        <w:r>
          <w:rPr>
            <w:sz w:val="28"/>
            <w:szCs w:val="28"/>
          </w:rPr>
          <w:t>7 км</w:t>
        </w:r>
      </w:smartTag>
      <w:r>
        <w:rPr>
          <w:sz w:val="28"/>
          <w:szCs w:val="28"/>
        </w:rPr>
        <w:t xml:space="preserve"> в час. </w:t>
      </w:r>
    </w:p>
    <w:p w:rsidR="00013E83" w:rsidRDefault="00DC2FBE" w:rsidP="00013E83">
      <w:pPr>
        <w:ind w:firstLine="600"/>
        <w:jc w:val="both"/>
        <w:rPr>
          <w:sz w:val="28"/>
          <w:szCs w:val="28"/>
        </w:rPr>
      </w:pPr>
      <w:r w:rsidRPr="00FF56CC">
        <w:rPr>
          <w:sz w:val="28"/>
          <w:szCs w:val="28"/>
        </w:rPr>
        <w:t>По всходам боронуют в фазу 3-4 листьев яровой пшен</w:t>
      </w:r>
      <w:r w:rsidRPr="00FF56CC">
        <w:rPr>
          <w:sz w:val="28"/>
          <w:szCs w:val="28"/>
        </w:rPr>
        <w:t>и</w:t>
      </w:r>
      <w:r w:rsidRPr="00FF56CC">
        <w:rPr>
          <w:sz w:val="28"/>
          <w:szCs w:val="28"/>
        </w:rPr>
        <w:t>цы, когда растения хорошо укоренятся, используя бороны ЗБП-0,6 или сетчатые БСО-4А.</w:t>
      </w:r>
      <w:r w:rsidR="00013E83" w:rsidRPr="00013E83">
        <w:rPr>
          <w:sz w:val="28"/>
          <w:szCs w:val="28"/>
        </w:rPr>
        <w:t xml:space="preserve"> </w:t>
      </w:r>
      <w:r w:rsidR="00013E83" w:rsidRPr="00FF56CC">
        <w:rPr>
          <w:sz w:val="28"/>
          <w:szCs w:val="28"/>
        </w:rPr>
        <w:t>Лучше всего боронова</w:t>
      </w:r>
      <w:r w:rsidR="00013E83">
        <w:rPr>
          <w:sz w:val="28"/>
          <w:szCs w:val="28"/>
        </w:rPr>
        <w:t>ние проводить</w:t>
      </w:r>
      <w:r w:rsidR="00013E83" w:rsidRPr="00FF56CC">
        <w:rPr>
          <w:sz w:val="28"/>
          <w:szCs w:val="28"/>
        </w:rPr>
        <w:t xml:space="preserve"> вскоре после дождя в полуденные часы, когда корка хорошо разрушается, раст</w:t>
      </w:r>
      <w:r w:rsidR="00013E83" w:rsidRPr="00FF56CC">
        <w:rPr>
          <w:sz w:val="28"/>
          <w:szCs w:val="28"/>
        </w:rPr>
        <w:t>е</w:t>
      </w:r>
      <w:r w:rsidR="00013E83" w:rsidRPr="00FF56CC">
        <w:rPr>
          <w:sz w:val="28"/>
          <w:szCs w:val="28"/>
        </w:rPr>
        <w:t>ния имеют пониженный тургор и меньше повреждаются. Боронование проводят</w:t>
      </w:r>
      <w:r w:rsidR="00013E83" w:rsidRPr="00787FDA">
        <w:rPr>
          <w:sz w:val="28"/>
          <w:szCs w:val="28"/>
        </w:rPr>
        <w:t xml:space="preserve"> </w:t>
      </w:r>
      <w:r w:rsidR="00013E83" w:rsidRPr="00FF56CC">
        <w:rPr>
          <w:sz w:val="28"/>
          <w:szCs w:val="28"/>
        </w:rPr>
        <w:t>поперек</w:t>
      </w:r>
      <w:r w:rsidR="00013E83">
        <w:rPr>
          <w:sz w:val="28"/>
          <w:szCs w:val="28"/>
        </w:rPr>
        <w:t xml:space="preserve"> или</w:t>
      </w:r>
      <w:r w:rsidR="00013E83" w:rsidRPr="00FF56CC">
        <w:rPr>
          <w:sz w:val="28"/>
          <w:szCs w:val="28"/>
        </w:rPr>
        <w:t xml:space="preserve"> под углом к н</w:t>
      </w:r>
      <w:r w:rsidR="00013E83" w:rsidRPr="00FF56CC">
        <w:rPr>
          <w:sz w:val="28"/>
          <w:szCs w:val="28"/>
        </w:rPr>
        <w:t>а</w:t>
      </w:r>
      <w:r w:rsidR="00013E83" w:rsidRPr="00FF56CC">
        <w:rPr>
          <w:sz w:val="28"/>
          <w:szCs w:val="28"/>
        </w:rPr>
        <w:t>правлению рядков</w:t>
      </w:r>
      <w:r w:rsidR="00013E83">
        <w:rPr>
          <w:sz w:val="28"/>
          <w:szCs w:val="28"/>
        </w:rPr>
        <w:t>.</w:t>
      </w:r>
      <w:r w:rsidR="00013E83" w:rsidRPr="00FF56CC">
        <w:rPr>
          <w:sz w:val="28"/>
          <w:szCs w:val="28"/>
        </w:rPr>
        <w:t xml:space="preserve"> Скорость движения агрегатов не должна превышать 5 км/час.</w:t>
      </w:r>
      <w:r w:rsidR="00013E83" w:rsidRPr="008E5DD5">
        <w:rPr>
          <w:sz w:val="28"/>
          <w:szCs w:val="28"/>
        </w:rPr>
        <w:t xml:space="preserve"> </w:t>
      </w:r>
      <w:r w:rsidR="00013E83">
        <w:rPr>
          <w:sz w:val="28"/>
          <w:szCs w:val="28"/>
        </w:rPr>
        <w:t>Если посевы сильно изрежены, нет почвенной корки, посевы слабо з</w:t>
      </w:r>
      <w:r w:rsidR="00013E83">
        <w:rPr>
          <w:sz w:val="28"/>
          <w:szCs w:val="28"/>
        </w:rPr>
        <w:t>а</w:t>
      </w:r>
      <w:r w:rsidR="00013E83">
        <w:rPr>
          <w:sz w:val="28"/>
          <w:szCs w:val="28"/>
        </w:rPr>
        <w:t>сорены, то боронование лучше не проводить, а борьбу с сорняками провести химическим методом путем опрыскивания посевов рекомендуемыми гербиц</w:t>
      </w:r>
      <w:r w:rsidR="00013E83">
        <w:rPr>
          <w:sz w:val="28"/>
          <w:szCs w:val="28"/>
        </w:rPr>
        <w:t>и</w:t>
      </w:r>
      <w:r w:rsidR="00013E83">
        <w:rPr>
          <w:sz w:val="28"/>
          <w:szCs w:val="28"/>
        </w:rPr>
        <w:t>дами в фазе кущения.</w:t>
      </w:r>
    </w:p>
    <w:p w:rsidR="00DC2FBE" w:rsidRDefault="00DC2FBE" w:rsidP="00DC2FBE">
      <w:pPr>
        <w:shd w:val="clear" w:color="auto" w:fill="FFFFFF"/>
        <w:spacing w:line="274" w:lineRule="exact"/>
        <w:ind w:firstLine="600"/>
        <w:jc w:val="both"/>
        <w:rPr>
          <w:color w:val="212121"/>
          <w:sz w:val="28"/>
          <w:szCs w:val="28"/>
        </w:rPr>
      </w:pPr>
      <w:r w:rsidRPr="00FF56CC">
        <w:rPr>
          <w:sz w:val="28"/>
          <w:szCs w:val="28"/>
        </w:rPr>
        <w:t>Особое место в повышении урожайности при возделывании яровой пш</w:t>
      </w:r>
      <w:r w:rsidRPr="00FF56CC">
        <w:rPr>
          <w:sz w:val="28"/>
          <w:szCs w:val="28"/>
        </w:rPr>
        <w:t>е</w:t>
      </w:r>
      <w:r w:rsidRPr="00FF56CC">
        <w:rPr>
          <w:sz w:val="28"/>
          <w:szCs w:val="28"/>
        </w:rPr>
        <w:t>ницы по ресурсосберегающей технологии приобретает интегрированная сист</w:t>
      </w:r>
      <w:r w:rsidRPr="00FF56CC">
        <w:rPr>
          <w:sz w:val="28"/>
          <w:szCs w:val="28"/>
        </w:rPr>
        <w:t>е</w:t>
      </w:r>
      <w:r w:rsidRPr="00FF56CC">
        <w:rPr>
          <w:sz w:val="28"/>
          <w:szCs w:val="28"/>
        </w:rPr>
        <w:t xml:space="preserve">ма борьбы с вредителями, болезнями и сорняками. </w:t>
      </w:r>
      <w:r w:rsidRPr="002A33D1">
        <w:rPr>
          <w:bCs/>
          <w:color w:val="212121"/>
          <w:spacing w:val="2"/>
          <w:sz w:val="28"/>
          <w:szCs w:val="28"/>
        </w:rPr>
        <w:t xml:space="preserve">Защита растений </w:t>
      </w:r>
      <w:r w:rsidRPr="002A33D1">
        <w:rPr>
          <w:color w:val="212121"/>
          <w:spacing w:val="2"/>
          <w:sz w:val="28"/>
          <w:szCs w:val="28"/>
        </w:rPr>
        <w:t>- это ко</w:t>
      </w:r>
      <w:r w:rsidRPr="002A33D1">
        <w:rPr>
          <w:color w:val="212121"/>
          <w:spacing w:val="2"/>
          <w:sz w:val="28"/>
          <w:szCs w:val="28"/>
        </w:rPr>
        <w:t>м</w:t>
      </w:r>
      <w:r w:rsidRPr="002A33D1">
        <w:rPr>
          <w:color w:val="212121"/>
          <w:spacing w:val="2"/>
          <w:sz w:val="28"/>
          <w:szCs w:val="28"/>
        </w:rPr>
        <w:t xml:space="preserve">плекс агротехнических, </w:t>
      </w:r>
      <w:r w:rsidRPr="002A33D1">
        <w:rPr>
          <w:color w:val="212121"/>
          <w:spacing w:val="6"/>
          <w:sz w:val="28"/>
          <w:szCs w:val="28"/>
        </w:rPr>
        <w:t>биологических и химических мер борьбы с вредит</w:t>
      </w:r>
      <w:r w:rsidRPr="002A33D1">
        <w:rPr>
          <w:color w:val="212121"/>
          <w:spacing w:val="6"/>
          <w:sz w:val="28"/>
          <w:szCs w:val="28"/>
        </w:rPr>
        <w:t>е</w:t>
      </w:r>
      <w:r w:rsidRPr="002A33D1">
        <w:rPr>
          <w:color w:val="212121"/>
          <w:spacing w:val="6"/>
          <w:sz w:val="28"/>
          <w:szCs w:val="28"/>
        </w:rPr>
        <w:t xml:space="preserve">лями, </w:t>
      </w:r>
      <w:r w:rsidRPr="002A33D1">
        <w:rPr>
          <w:color w:val="212121"/>
          <w:sz w:val="28"/>
          <w:szCs w:val="28"/>
        </w:rPr>
        <w:t>болезнями и сорняка</w:t>
      </w:r>
      <w:r w:rsidR="00494F90">
        <w:rPr>
          <w:color w:val="212121"/>
          <w:sz w:val="28"/>
          <w:szCs w:val="28"/>
        </w:rPr>
        <w:t>ми сельскохозяйственных культур.</w:t>
      </w:r>
    </w:p>
    <w:p w:rsidR="00DC2FBE" w:rsidRDefault="00DC2FBE" w:rsidP="00DC2FBE">
      <w:pPr>
        <w:jc w:val="both"/>
        <w:rPr>
          <w:sz w:val="28"/>
          <w:szCs w:val="28"/>
        </w:rPr>
      </w:pPr>
      <w:r>
        <w:rPr>
          <w:b/>
          <w:sz w:val="28"/>
          <w:szCs w:val="28"/>
        </w:rPr>
        <w:t xml:space="preserve">          </w:t>
      </w:r>
      <w:r w:rsidRPr="00FF56CC">
        <w:rPr>
          <w:sz w:val="28"/>
          <w:szCs w:val="28"/>
        </w:rPr>
        <w:t>Объем этих работ планируют с учетом прогноза их развития. Необход</w:t>
      </w:r>
      <w:r w:rsidRPr="00FF56CC">
        <w:rPr>
          <w:sz w:val="28"/>
          <w:szCs w:val="28"/>
        </w:rPr>
        <w:t>и</w:t>
      </w:r>
      <w:r w:rsidRPr="00FF56CC">
        <w:rPr>
          <w:sz w:val="28"/>
          <w:szCs w:val="28"/>
        </w:rPr>
        <w:t xml:space="preserve">мость химических обработок и сроки их проведения уточняются по </w:t>
      </w:r>
      <w:r w:rsidRPr="00FF56CC">
        <w:rPr>
          <w:sz w:val="28"/>
          <w:szCs w:val="28"/>
        </w:rPr>
        <w:lastRenderedPageBreak/>
        <w:t>данным э</w:t>
      </w:r>
      <w:r w:rsidRPr="00FF56CC">
        <w:rPr>
          <w:sz w:val="28"/>
          <w:szCs w:val="28"/>
        </w:rPr>
        <w:t>н</w:t>
      </w:r>
      <w:r w:rsidRPr="00FF56CC">
        <w:rPr>
          <w:sz w:val="28"/>
          <w:szCs w:val="28"/>
        </w:rPr>
        <w:t>томологических и фитопатологических обследований и оценки фитосанитарного с</w:t>
      </w:r>
      <w:r w:rsidRPr="00FF56CC">
        <w:rPr>
          <w:sz w:val="28"/>
          <w:szCs w:val="28"/>
        </w:rPr>
        <w:t>о</w:t>
      </w:r>
      <w:r w:rsidRPr="00FF56CC">
        <w:rPr>
          <w:sz w:val="28"/>
          <w:szCs w:val="28"/>
        </w:rPr>
        <w:t>стояния посевов</w:t>
      </w:r>
      <w:r>
        <w:rPr>
          <w:sz w:val="28"/>
          <w:szCs w:val="28"/>
        </w:rPr>
        <w:t xml:space="preserve">. </w:t>
      </w:r>
    </w:p>
    <w:p w:rsidR="00DC2FBE" w:rsidRDefault="00DC2FBE" w:rsidP="00DC2FBE">
      <w:pPr>
        <w:ind w:firstLine="600"/>
        <w:jc w:val="both"/>
        <w:rPr>
          <w:sz w:val="28"/>
          <w:szCs w:val="28"/>
        </w:rPr>
      </w:pPr>
    </w:p>
    <w:p w:rsidR="00DC2FBE" w:rsidRDefault="00DC2FBE" w:rsidP="00DC2FBE">
      <w:pPr>
        <w:ind w:firstLine="600"/>
        <w:jc w:val="center"/>
        <w:rPr>
          <w:b/>
          <w:sz w:val="28"/>
          <w:szCs w:val="28"/>
        </w:rPr>
      </w:pPr>
      <w:r>
        <w:rPr>
          <w:b/>
          <w:sz w:val="28"/>
          <w:szCs w:val="28"/>
        </w:rPr>
        <w:t>Защита растений от вредителей</w:t>
      </w:r>
    </w:p>
    <w:p w:rsidR="0030383B" w:rsidRDefault="0030383B" w:rsidP="00DC2FBE">
      <w:pPr>
        <w:ind w:firstLine="600"/>
        <w:jc w:val="center"/>
        <w:rPr>
          <w:b/>
          <w:sz w:val="28"/>
          <w:szCs w:val="28"/>
        </w:rPr>
      </w:pPr>
    </w:p>
    <w:p w:rsidR="00DC2FBE" w:rsidRPr="00FF56CC" w:rsidRDefault="00DC2FBE" w:rsidP="00DC2FBE">
      <w:pPr>
        <w:ind w:firstLine="600"/>
        <w:jc w:val="both"/>
        <w:rPr>
          <w:sz w:val="28"/>
          <w:szCs w:val="28"/>
        </w:rPr>
      </w:pPr>
      <w:r w:rsidRPr="00FF56CC">
        <w:rPr>
          <w:sz w:val="28"/>
          <w:szCs w:val="28"/>
        </w:rPr>
        <w:t>Значительную часть в недоборе урожая уносят вредители в прямом и косвенном смысле</w:t>
      </w:r>
      <w:r>
        <w:rPr>
          <w:sz w:val="28"/>
          <w:szCs w:val="28"/>
        </w:rPr>
        <w:t>.</w:t>
      </w:r>
      <w:r w:rsidRPr="00FF56CC">
        <w:rPr>
          <w:sz w:val="28"/>
          <w:szCs w:val="28"/>
        </w:rPr>
        <w:t xml:space="preserve"> Всходам и кустящимся ра</w:t>
      </w:r>
      <w:r w:rsidRPr="00FF56CC">
        <w:rPr>
          <w:sz w:val="28"/>
          <w:szCs w:val="28"/>
        </w:rPr>
        <w:t>с</w:t>
      </w:r>
      <w:r w:rsidRPr="00FF56CC">
        <w:rPr>
          <w:sz w:val="28"/>
          <w:szCs w:val="28"/>
        </w:rPr>
        <w:t>тениям вредят личинки шведской мухи, жуки полосатой, хлебной блошки, жуки и личинка пьявицы, злак</w:t>
      </w:r>
      <w:r w:rsidR="00494F90">
        <w:rPr>
          <w:sz w:val="28"/>
          <w:szCs w:val="28"/>
        </w:rPr>
        <w:t>овые тли, хлебные клопы, трипсы</w:t>
      </w:r>
      <w:r w:rsidRPr="00FF56CC">
        <w:rPr>
          <w:sz w:val="28"/>
          <w:szCs w:val="28"/>
        </w:rPr>
        <w:t>. Генеративные органы страдают от повреждений хлебных клопов, гусениц зерновой совки, три</w:t>
      </w:r>
      <w:r w:rsidRPr="00FF56CC">
        <w:rPr>
          <w:sz w:val="28"/>
          <w:szCs w:val="28"/>
        </w:rPr>
        <w:t>п</w:t>
      </w:r>
      <w:r w:rsidRPr="00FF56CC">
        <w:rPr>
          <w:sz w:val="28"/>
          <w:szCs w:val="28"/>
        </w:rPr>
        <w:t>сов.</w:t>
      </w:r>
    </w:p>
    <w:p w:rsidR="00DC2FBE" w:rsidRPr="00FF56CC" w:rsidRDefault="00DC2FBE" w:rsidP="00DC2FBE">
      <w:pPr>
        <w:ind w:firstLine="600"/>
        <w:jc w:val="both"/>
        <w:rPr>
          <w:sz w:val="28"/>
          <w:szCs w:val="28"/>
        </w:rPr>
      </w:pPr>
      <w:r w:rsidRPr="00FF56CC">
        <w:rPr>
          <w:sz w:val="28"/>
          <w:szCs w:val="28"/>
        </w:rPr>
        <w:t>Все эти вредители наряду со снижением урожайности ухудшают технологические качества зерна. К наиболее э</w:t>
      </w:r>
      <w:r w:rsidRPr="00FF56CC">
        <w:rPr>
          <w:sz w:val="28"/>
          <w:szCs w:val="28"/>
        </w:rPr>
        <w:t>ф</w:t>
      </w:r>
      <w:r w:rsidRPr="00FF56CC">
        <w:rPr>
          <w:sz w:val="28"/>
          <w:szCs w:val="28"/>
        </w:rPr>
        <w:t>фективным методам системы защиты яровой пшеницы от вредителей относятся соблюдение севооборота, оптимал</w:t>
      </w:r>
      <w:r w:rsidRPr="00FF56CC">
        <w:rPr>
          <w:sz w:val="28"/>
          <w:szCs w:val="28"/>
        </w:rPr>
        <w:t>ь</w:t>
      </w:r>
      <w:r w:rsidRPr="00FF56CC">
        <w:rPr>
          <w:sz w:val="28"/>
          <w:szCs w:val="28"/>
        </w:rPr>
        <w:t>ные сроки посева и нормы высева семян.</w:t>
      </w:r>
    </w:p>
    <w:p w:rsidR="00B338E7" w:rsidRPr="00B338E7" w:rsidRDefault="00DC2FBE" w:rsidP="00B338E7">
      <w:pPr>
        <w:ind w:firstLine="900"/>
        <w:jc w:val="both"/>
        <w:rPr>
          <w:sz w:val="28"/>
          <w:szCs w:val="28"/>
        </w:rPr>
      </w:pPr>
      <w:r w:rsidRPr="00FF56CC">
        <w:rPr>
          <w:sz w:val="28"/>
          <w:szCs w:val="28"/>
        </w:rPr>
        <w:t>При численности вредителей выше экономического порога</w:t>
      </w:r>
      <w:r w:rsidRPr="00537F51">
        <w:rPr>
          <w:sz w:val="28"/>
          <w:szCs w:val="28"/>
        </w:rPr>
        <w:t xml:space="preserve"> </w:t>
      </w:r>
      <w:r w:rsidRPr="00FF56CC">
        <w:rPr>
          <w:sz w:val="28"/>
          <w:szCs w:val="28"/>
        </w:rPr>
        <w:t>вредоносн</w:t>
      </w:r>
      <w:r w:rsidRPr="00FF56CC">
        <w:rPr>
          <w:sz w:val="28"/>
          <w:szCs w:val="28"/>
        </w:rPr>
        <w:t>о</w:t>
      </w:r>
      <w:r w:rsidRPr="00FF56CC">
        <w:rPr>
          <w:sz w:val="28"/>
          <w:szCs w:val="28"/>
        </w:rPr>
        <w:t>сти (табл.</w:t>
      </w:r>
      <w:r w:rsidRPr="00537F51">
        <w:rPr>
          <w:sz w:val="28"/>
          <w:szCs w:val="28"/>
        </w:rPr>
        <w:t xml:space="preserve"> </w:t>
      </w:r>
      <w:r w:rsidR="00013E83">
        <w:rPr>
          <w:sz w:val="28"/>
          <w:szCs w:val="28"/>
        </w:rPr>
        <w:t>12</w:t>
      </w:r>
      <w:r>
        <w:rPr>
          <w:sz w:val="28"/>
          <w:szCs w:val="28"/>
        </w:rPr>
        <w:t xml:space="preserve">, рис </w:t>
      </w:r>
      <w:r w:rsidR="00013E83">
        <w:rPr>
          <w:sz w:val="28"/>
          <w:szCs w:val="28"/>
        </w:rPr>
        <w:t>1</w:t>
      </w:r>
      <w:r>
        <w:rPr>
          <w:sz w:val="28"/>
          <w:szCs w:val="28"/>
        </w:rPr>
        <w:t>),</w:t>
      </w:r>
      <w:r w:rsidRPr="00537F51">
        <w:rPr>
          <w:sz w:val="28"/>
          <w:szCs w:val="28"/>
        </w:rPr>
        <w:t xml:space="preserve"> </w:t>
      </w:r>
      <w:r w:rsidRPr="00FF56CC">
        <w:rPr>
          <w:sz w:val="28"/>
          <w:szCs w:val="28"/>
        </w:rPr>
        <w:t xml:space="preserve">целесообразно применение приведенных в таблице </w:t>
      </w:r>
      <w:r>
        <w:rPr>
          <w:sz w:val="28"/>
          <w:szCs w:val="28"/>
        </w:rPr>
        <w:t>1</w:t>
      </w:r>
      <w:r w:rsidR="00013E83">
        <w:rPr>
          <w:sz w:val="28"/>
          <w:szCs w:val="28"/>
        </w:rPr>
        <w:t>3</w:t>
      </w:r>
      <w:r>
        <w:rPr>
          <w:sz w:val="28"/>
          <w:szCs w:val="28"/>
        </w:rPr>
        <w:t xml:space="preserve"> </w:t>
      </w:r>
      <w:r w:rsidRPr="00FF56CC">
        <w:rPr>
          <w:sz w:val="28"/>
          <w:szCs w:val="28"/>
        </w:rPr>
        <w:t>инсектицидов. При заселении растений несколькими видами вредителей пороги определяют по их суммарной  вредоносности.</w:t>
      </w:r>
      <w:r>
        <w:rPr>
          <w:sz w:val="28"/>
          <w:szCs w:val="28"/>
        </w:rPr>
        <w:t xml:space="preserve"> В основу бор</w:t>
      </w:r>
      <w:r>
        <w:rPr>
          <w:sz w:val="28"/>
          <w:szCs w:val="28"/>
        </w:rPr>
        <w:t>ь</w:t>
      </w:r>
      <w:r>
        <w:rPr>
          <w:sz w:val="28"/>
          <w:szCs w:val="28"/>
        </w:rPr>
        <w:t>бы с вредителями должны быть положены выявление потенциальной опасности вредных организмов и строгое соблюд</w:t>
      </w:r>
      <w:r>
        <w:rPr>
          <w:sz w:val="28"/>
          <w:szCs w:val="28"/>
        </w:rPr>
        <w:t>е</w:t>
      </w:r>
      <w:r>
        <w:rPr>
          <w:sz w:val="28"/>
          <w:szCs w:val="28"/>
        </w:rPr>
        <w:t xml:space="preserve">ние сроков проведения защитных мероприятий. </w:t>
      </w:r>
    </w:p>
    <w:p w:rsidR="00DC2FBE" w:rsidRDefault="00013E83" w:rsidP="00DC2FBE">
      <w:pPr>
        <w:ind w:firstLine="600"/>
        <w:jc w:val="center"/>
        <w:rPr>
          <w:sz w:val="28"/>
          <w:szCs w:val="28"/>
        </w:rPr>
      </w:pPr>
      <w:r>
        <w:rPr>
          <w:sz w:val="28"/>
          <w:szCs w:val="28"/>
        </w:rPr>
        <w:t>12</w:t>
      </w:r>
      <w:r w:rsidR="00DC2FBE">
        <w:rPr>
          <w:sz w:val="28"/>
          <w:szCs w:val="28"/>
        </w:rPr>
        <w:t xml:space="preserve">. </w:t>
      </w:r>
      <w:r w:rsidR="00DC2FBE" w:rsidRPr="005C5F4A">
        <w:rPr>
          <w:sz w:val="28"/>
          <w:szCs w:val="28"/>
        </w:rPr>
        <w:t>Система контроля за вредителями яровой пшеницы</w:t>
      </w:r>
    </w:p>
    <w:p w:rsidR="00B338E7" w:rsidRPr="00B338E7" w:rsidRDefault="00B338E7" w:rsidP="00B338E7">
      <w:pP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2471"/>
        <w:gridCol w:w="3069"/>
        <w:gridCol w:w="2389"/>
      </w:tblGrid>
      <w:tr w:rsidR="00DC2FBE" w:rsidRPr="005B6ED0">
        <w:trPr>
          <w:trHeight w:val="1590"/>
        </w:trPr>
        <w:tc>
          <w:tcPr>
            <w:tcW w:w="1699" w:type="dxa"/>
          </w:tcPr>
          <w:p w:rsidR="00DC2FBE" w:rsidRPr="005B6ED0" w:rsidRDefault="00DC2FBE" w:rsidP="005B6ED0">
            <w:pPr>
              <w:jc w:val="center"/>
              <w:rPr>
                <w:sz w:val="28"/>
                <w:szCs w:val="28"/>
              </w:rPr>
            </w:pPr>
            <w:r w:rsidRPr="005B6ED0">
              <w:rPr>
                <w:sz w:val="28"/>
                <w:szCs w:val="28"/>
              </w:rPr>
              <w:t>Сроки пр</w:t>
            </w:r>
            <w:r w:rsidRPr="005B6ED0">
              <w:rPr>
                <w:sz w:val="28"/>
                <w:szCs w:val="28"/>
              </w:rPr>
              <w:t>о</w:t>
            </w:r>
            <w:r w:rsidRPr="005B6ED0">
              <w:rPr>
                <w:sz w:val="28"/>
                <w:szCs w:val="28"/>
              </w:rPr>
              <w:t>ведения учетов,</w:t>
            </w:r>
          </w:p>
          <w:p w:rsidR="00DC2FBE" w:rsidRPr="005B6ED0" w:rsidRDefault="00DC2FBE" w:rsidP="005B6ED0">
            <w:pPr>
              <w:jc w:val="center"/>
              <w:rPr>
                <w:sz w:val="28"/>
                <w:szCs w:val="28"/>
              </w:rPr>
            </w:pPr>
            <w:r w:rsidRPr="005B6ED0">
              <w:rPr>
                <w:sz w:val="28"/>
                <w:szCs w:val="28"/>
              </w:rPr>
              <w:t>фаза развития раст</w:t>
            </w:r>
            <w:r w:rsidRPr="005B6ED0">
              <w:rPr>
                <w:sz w:val="28"/>
                <w:szCs w:val="28"/>
              </w:rPr>
              <w:t>е</w:t>
            </w:r>
            <w:r w:rsidRPr="005B6ED0">
              <w:rPr>
                <w:sz w:val="28"/>
                <w:szCs w:val="28"/>
              </w:rPr>
              <w:t>ний</w:t>
            </w:r>
          </w:p>
        </w:tc>
        <w:tc>
          <w:tcPr>
            <w:tcW w:w="2489" w:type="dxa"/>
            <w:tcBorders>
              <w:bottom w:val="single" w:sz="4" w:space="0" w:color="auto"/>
            </w:tcBorders>
          </w:tcPr>
          <w:p w:rsidR="00DC2FBE" w:rsidRPr="005B6ED0" w:rsidRDefault="00DC2FBE" w:rsidP="005B6ED0">
            <w:pPr>
              <w:jc w:val="center"/>
              <w:rPr>
                <w:sz w:val="28"/>
                <w:szCs w:val="28"/>
              </w:rPr>
            </w:pPr>
            <w:r w:rsidRPr="005B6ED0">
              <w:rPr>
                <w:sz w:val="28"/>
                <w:szCs w:val="28"/>
              </w:rPr>
              <w:t>Вредители,</w:t>
            </w:r>
          </w:p>
          <w:p w:rsidR="00DC2FBE" w:rsidRPr="005B6ED0" w:rsidRDefault="00DC2FBE" w:rsidP="005B6ED0">
            <w:pPr>
              <w:jc w:val="center"/>
              <w:rPr>
                <w:sz w:val="28"/>
                <w:szCs w:val="28"/>
              </w:rPr>
            </w:pPr>
            <w:r w:rsidRPr="005B6ED0">
              <w:rPr>
                <w:bCs/>
                <w:sz w:val="28"/>
                <w:szCs w:val="28"/>
              </w:rPr>
              <w:t>(характер повре</w:t>
            </w:r>
            <w:r w:rsidRPr="005B6ED0">
              <w:rPr>
                <w:bCs/>
                <w:sz w:val="28"/>
                <w:szCs w:val="28"/>
              </w:rPr>
              <w:t>ж</w:t>
            </w:r>
            <w:r w:rsidRPr="005B6ED0">
              <w:rPr>
                <w:bCs/>
                <w:sz w:val="28"/>
                <w:szCs w:val="28"/>
              </w:rPr>
              <w:t>дения)</w:t>
            </w:r>
          </w:p>
        </w:tc>
        <w:tc>
          <w:tcPr>
            <w:tcW w:w="3120" w:type="dxa"/>
            <w:tcBorders>
              <w:bottom w:val="single" w:sz="4" w:space="0" w:color="auto"/>
            </w:tcBorders>
          </w:tcPr>
          <w:p w:rsidR="00DC2FBE" w:rsidRPr="005B6ED0" w:rsidRDefault="00DC2FBE" w:rsidP="005B6ED0">
            <w:pPr>
              <w:jc w:val="center"/>
              <w:rPr>
                <w:sz w:val="28"/>
                <w:szCs w:val="28"/>
              </w:rPr>
            </w:pPr>
            <w:r w:rsidRPr="005B6ED0">
              <w:rPr>
                <w:sz w:val="28"/>
                <w:szCs w:val="28"/>
              </w:rPr>
              <w:t>Методы уч</w:t>
            </w:r>
            <w:r w:rsidRPr="005B6ED0">
              <w:rPr>
                <w:sz w:val="28"/>
                <w:szCs w:val="28"/>
              </w:rPr>
              <w:t>е</w:t>
            </w:r>
            <w:r w:rsidRPr="005B6ED0">
              <w:rPr>
                <w:sz w:val="28"/>
                <w:szCs w:val="28"/>
              </w:rPr>
              <w:t>тов</w:t>
            </w:r>
          </w:p>
        </w:tc>
        <w:tc>
          <w:tcPr>
            <w:tcW w:w="2400" w:type="dxa"/>
          </w:tcPr>
          <w:p w:rsidR="00DC2FBE" w:rsidRPr="005B6ED0" w:rsidRDefault="00DC2FBE" w:rsidP="005B6ED0">
            <w:pPr>
              <w:jc w:val="center"/>
              <w:rPr>
                <w:sz w:val="28"/>
                <w:szCs w:val="28"/>
              </w:rPr>
            </w:pPr>
            <w:r w:rsidRPr="005B6ED0">
              <w:rPr>
                <w:sz w:val="28"/>
                <w:szCs w:val="28"/>
              </w:rPr>
              <w:t>Экономический порог вредоно</w:t>
            </w:r>
            <w:r w:rsidRPr="005B6ED0">
              <w:rPr>
                <w:sz w:val="28"/>
                <w:szCs w:val="28"/>
              </w:rPr>
              <w:t>с</w:t>
            </w:r>
            <w:r w:rsidRPr="005B6ED0">
              <w:rPr>
                <w:sz w:val="28"/>
                <w:szCs w:val="28"/>
              </w:rPr>
              <w:t>ности</w:t>
            </w:r>
          </w:p>
        </w:tc>
      </w:tr>
      <w:tr w:rsidR="00DC2FBE" w:rsidRPr="005B6ED0">
        <w:trPr>
          <w:trHeight w:val="2085"/>
        </w:trPr>
        <w:tc>
          <w:tcPr>
            <w:tcW w:w="1699" w:type="dxa"/>
          </w:tcPr>
          <w:p w:rsidR="00DC2FBE" w:rsidRPr="005B6ED0" w:rsidRDefault="00DC2FBE" w:rsidP="00FC54E2">
            <w:pPr>
              <w:rPr>
                <w:sz w:val="28"/>
                <w:szCs w:val="28"/>
              </w:rPr>
            </w:pPr>
            <w:r w:rsidRPr="005B6ED0">
              <w:rPr>
                <w:sz w:val="28"/>
                <w:szCs w:val="28"/>
              </w:rPr>
              <w:t>Апрель-май (всходы)</w:t>
            </w:r>
          </w:p>
          <w:p w:rsidR="00DC2FBE" w:rsidRPr="005B6ED0" w:rsidRDefault="00DC2FBE" w:rsidP="00FC54E2">
            <w:pPr>
              <w:rPr>
                <w:sz w:val="28"/>
                <w:szCs w:val="28"/>
              </w:rPr>
            </w:pPr>
          </w:p>
          <w:p w:rsidR="00DC2FBE" w:rsidRPr="005B6ED0" w:rsidRDefault="00DC2FBE" w:rsidP="00FC54E2">
            <w:pPr>
              <w:rPr>
                <w:sz w:val="28"/>
                <w:szCs w:val="28"/>
              </w:rPr>
            </w:pPr>
          </w:p>
          <w:p w:rsidR="00DC2FBE" w:rsidRPr="005B6ED0" w:rsidRDefault="00DC2FBE" w:rsidP="00FC54E2">
            <w:pPr>
              <w:rPr>
                <w:sz w:val="28"/>
                <w:szCs w:val="28"/>
              </w:rPr>
            </w:pPr>
          </w:p>
          <w:p w:rsidR="00DC2FBE" w:rsidRPr="005B6ED0" w:rsidRDefault="00DC2FBE" w:rsidP="00FC54E2">
            <w:pPr>
              <w:rPr>
                <w:sz w:val="28"/>
                <w:szCs w:val="28"/>
              </w:rPr>
            </w:pPr>
          </w:p>
        </w:tc>
        <w:tc>
          <w:tcPr>
            <w:tcW w:w="2489" w:type="dxa"/>
            <w:tcBorders>
              <w:bottom w:val="single" w:sz="4" w:space="0" w:color="auto"/>
              <w:right w:val="single" w:sz="4" w:space="0" w:color="auto"/>
            </w:tcBorders>
          </w:tcPr>
          <w:p w:rsidR="00DC2FBE" w:rsidRPr="005B6ED0" w:rsidRDefault="00DC2FBE" w:rsidP="00FC54E2">
            <w:pPr>
              <w:rPr>
                <w:sz w:val="28"/>
                <w:szCs w:val="28"/>
              </w:rPr>
            </w:pPr>
            <w:r w:rsidRPr="005B6ED0">
              <w:rPr>
                <w:sz w:val="28"/>
                <w:szCs w:val="28"/>
              </w:rPr>
              <w:t>Хлебные полос</w:t>
            </w:r>
            <w:r w:rsidRPr="005B6ED0">
              <w:rPr>
                <w:sz w:val="28"/>
                <w:szCs w:val="28"/>
              </w:rPr>
              <w:t>а</w:t>
            </w:r>
            <w:r w:rsidRPr="005B6ED0">
              <w:rPr>
                <w:sz w:val="28"/>
                <w:szCs w:val="28"/>
              </w:rPr>
              <w:t>тые блошки</w:t>
            </w:r>
          </w:p>
          <w:p w:rsidR="00DC2FBE" w:rsidRPr="005B6ED0" w:rsidRDefault="00DC2FBE" w:rsidP="005B6ED0">
            <w:pPr>
              <w:jc w:val="both"/>
              <w:rPr>
                <w:sz w:val="28"/>
                <w:szCs w:val="28"/>
              </w:rPr>
            </w:pPr>
            <w:r w:rsidRPr="005B6ED0">
              <w:rPr>
                <w:sz w:val="28"/>
                <w:szCs w:val="28"/>
              </w:rPr>
              <w:t>(повреждают верхнюю сторону л</w:t>
            </w:r>
            <w:r w:rsidRPr="005B6ED0">
              <w:rPr>
                <w:sz w:val="28"/>
                <w:szCs w:val="28"/>
              </w:rPr>
              <w:t>и</w:t>
            </w:r>
            <w:r w:rsidRPr="005B6ED0">
              <w:rPr>
                <w:sz w:val="28"/>
                <w:szCs w:val="28"/>
              </w:rPr>
              <w:t xml:space="preserve">стьев)  </w:t>
            </w:r>
          </w:p>
        </w:tc>
        <w:tc>
          <w:tcPr>
            <w:tcW w:w="3120" w:type="dxa"/>
            <w:tcBorders>
              <w:top w:val="single" w:sz="4" w:space="0" w:color="auto"/>
              <w:left w:val="single" w:sz="4" w:space="0" w:color="auto"/>
              <w:bottom w:val="single" w:sz="4" w:space="0" w:color="auto"/>
              <w:right w:val="single" w:sz="4" w:space="0" w:color="auto"/>
            </w:tcBorders>
          </w:tcPr>
          <w:p w:rsidR="00DC2FBE" w:rsidRPr="005B6ED0" w:rsidRDefault="00DC2FBE" w:rsidP="005B6ED0">
            <w:pPr>
              <w:jc w:val="both"/>
              <w:rPr>
                <w:sz w:val="28"/>
                <w:szCs w:val="28"/>
              </w:rPr>
            </w:pPr>
            <w:r w:rsidRPr="005B6ED0">
              <w:rPr>
                <w:sz w:val="28"/>
                <w:szCs w:val="28"/>
              </w:rPr>
              <w:t>Определение численности на 10 пробных площадках с пом</w:t>
            </w:r>
            <w:r w:rsidRPr="005B6ED0">
              <w:rPr>
                <w:sz w:val="28"/>
                <w:szCs w:val="28"/>
              </w:rPr>
              <w:t>о</w:t>
            </w:r>
            <w:r w:rsidRPr="005B6ED0">
              <w:rPr>
                <w:sz w:val="28"/>
                <w:szCs w:val="28"/>
              </w:rPr>
              <w:t xml:space="preserve">щью устройства по учету прыгающих насекомых «Зонтик»  </w:t>
            </w:r>
          </w:p>
        </w:tc>
        <w:tc>
          <w:tcPr>
            <w:tcW w:w="2400" w:type="dxa"/>
            <w:tcBorders>
              <w:left w:val="single" w:sz="4" w:space="0" w:color="auto"/>
            </w:tcBorders>
          </w:tcPr>
          <w:p w:rsidR="00DC2FBE" w:rsidRPr="005B6ED0" w:rsidRDefault="00DC2FBE" w:rsidP="00FC54E2">
            <w:pPr>
              <w:rPr>
                <w:sz w:val="28"/>
                <w:szCs w:val="28"/>
              </w:rPr>
            </w:pPr>
            <w:r w:rsidRPr="005B6ED0">
              <w:rPr>
                <w:sz w:val="28"/>
                <w:szCs w:val="28"/>
              </w:rPr>
              <w:t xml:space="preserve">20-30 жуков на </w:t>
            </w:r>
            <w:smartTag w:uri="urn:schemas-microsoft-com:office:smarttags" w:element="metricconverter">
              <w:smartTagPr>
                <w:attr w:name="ProductID" w:val="1 м²"/>
              </w:smartTagPr>
              <w:r w:rsidRPr="005B6ED0">
                <w:rPr>
                  <w:sz w:val="28"/>
                  <w:szCs w:val="28"/>
                </w:rPr>
                <w:t>1 м²</w:t>
              </w:r>
            </w:smartTag>
            <w:r w:rsidRPr="005B6ED0">
              <w:rPr>
                <w:sz w:val="28"/>
                <w:szCs w:val="28"/>
              </w:rPr>
              <w:t xml:space="preserve"> в </w:t>
            </w:r>
          </w:p>
          <w:p w:rsidR="00DC2FBE" w:rsidRPr="005B6ED0" w:rsidRDefault="00DC2FBE" w:rsidP="00FC54E2">
            <w:pPr>
              <w:rPr>
                <w:sz w:val="28"/>
                <w:szCs w:val="28"/>
              </w:rPr>
            </w:pPr>
            <w:r w:rsidRPr="005B6ED0">
              <w:rPr>
                <w:sz w:val="28"/>
                <w:szCs w:val="28"/>
              </w:rPr>
              <w:t>засушливых у</w:t>
            </w:r>
            <w:r w:rsidRPr="005B6ED0">
              <w:rPr>
                <w:sz w:val="28"/>
                <w:szCs w:val="28"/>
              </w:rPr>
              <w:t>с</w:t>
            </w:r>
            <w:r w:rsidRPr="005B6ED0">
              <w:rPr>
                <w:sz w:val="28"/>
                <w:szCs w:val="28"/>
              </w:rPr>
              <w:t>ловиях;</w:t>
            </w:r>
          </w:p>
          <w:p w:rsidR="00DC2FBE" w:rsidRPr="005B6ED0" w:rsidRDefault="00DC2FBE" w:rsidP="005B6ED0">
            <w:pPr>
              <w:jc w:val="center"/>
              <w:rPr>
                <w:sz w:val="28"/>
                <w:szCs w:val="28"/>
              </w:rPr>
            </w:pPr>
            <w:r w:rsidRPr="005B6ED0">
              <w:rPr>
                <w:sz w:val="28"/>
                <w:szCs w:val="28"/>
              </w:rPr>
              <w:t>40-50 во вла</w:t>
            </w:r>
            <w:r w:rsidRPr="005B6ED0">
              <w:rPr>
                <w:sz w:val="28"/>
                <w:szCs w:val="28"/>
              </w:rPr>
              <w:t>ж</w:t>
            </w:r>
            <w:r w:rsidRPr="005B6ED0">
              <w:rPr>
                <w:sz w:val="28"/>
                <w:szCs w:val="28"/>
              </w:rPr>
              <w:t>ных</w:t>
            </w:r>
          </w:p>
          <w:p w:rsidR="00DC2FBE" w:rsidRPr="005B6ED0" w:rsidRDefault="00DC2FBE" w:rsidP="005B6ED0">
            <w:pPr>
              <w:jc w:val="center"/>
              <w:rPr>
                <w:sz w:val="28"/>
                <w:szCs w:val="28"/>
              </w:rPr>
            </w:pPr>
          </w:p>
        </w:tc>
      </w:tr>
      <w:tr w:rsidR="00494F90" w:rsidRPr="005B6ED0">
        <w:trPr>
          <w:trHeight w:val="3576"/>
        </w:trPr>
        <w:tc>
          <w:tcPr>
            <w:tcW w:w="1699" w:type="dxa"/>
          </w:tcPr>
          <w:p w:rsidR="00494F90" w:rsidRPr="005B6ED0" w:rsidRDefault="00494F90" w:rsidP="00FC54E2">
            <w:pPr>
              <w:rPr>
                <w:sz w:val="28"/>
                <w:szCs w:val="28"/>
              </w:rPr>
            </w:pPr>
            <w:r w:rsidRPr="005B6ED0">
              <w:rPr>
                <w:sz w:val="28"/>
                <w:szCs w:val="28"/>
              </w:rPr>
              <w:lastRenderedPageBreak/>
              <w:t>Май - июнь (кущение)</w:t>
            </w:r>
          </w:p>
          <w:p w:rsidR="00494F90" w:rsidRPr="005B6ED0" w:rsidRDefault="00494F90" w:rsidP="00FC54E2">
            <w:pPr>
              <w:rPr>
                <w:sz w:val="28"/>
                <w:szCs w:val="28"/>
              </w:rPr>
            </w:pPr>
          </w:p>
          <w:p w:rsidR="00494F90" w:rsidRPr="005B6ED0" w:rsidRDefault="00494F90" w:rsidP="00FC54E2">
            <w:pPr>
              <w:rPr>
                <w:sz w:val="28"/>
                <w:szCs w:val="28"/>
              </w:rPr>
            </w:pPr>
          </w:p>
          <w:p w:rsidR="00494F90" w:rsidRPr="005B6ED0" w:rsidRDefault="00494F90" w:rsidP="00FC54E2">
            <w:pPr>
              <w:rPr>
                <w:sz w:val="28"/>
                <w:szCs w:val="28"/>
              </w:rPr>
            </w:pPr>
          </w:p>
          <w:p w:rsidR="00494F90" w:rsidRPr="005B6ED0" w:rsidRDefault="00494F90" w:rsidP="00FC54E2">
            <w:pPr>
              <w:rPr>
                <w:sz w:val="28"/>
                <w:szCs w:val="28"/>
              </w:rPr>
            </w:pPr>
          </w:p>
          <w:p w:rsidR="00494F90" w:rsidRPr="005B6ED0" w:rsidRDefault="00494F90" w:rsidP="00FC54E2">
            <w:pPr>
              <w:rPr>
                <w:sz w:val="28"/>
                <w:szCs w:val="28"/>
              </w:rPr>
            </w:pPr>
          </w:p>
          <w:p w:rsidR="00494F90" w:rsidRPr="005B6ED0" w:rsidRDefault="00494F90" w:rsidP="00FC54E2">
            <w:pPr>
              <w:rPr>
                <w:sz w:val="28"/>
                <w:szCs w:val="28"/>
              </w:rPr>
            </w:pPr>
            <w:r w:rsidRPr="005B6ED0">
              <w:rPr>
                <w:sz w:val="28"/>
                <w:szCs w:val="28"/>
              </w:rPr>
              <w:t>)</w:t>
            </w:r>
          </w:p>
          <w:p w:rsidR="00494F90" w:rsidRPr="005B6ED0" w:rsidRDefault="00494F90" w:rsidP="00FC54E2">
            <w:pPr>
              <w:rPr>
                <w:sz w:val="28"/>
                <w:szCs w:val="28"/>
              </w:rPr>
            </w:pPr>
          </w:p>
        </w:tc>
        <w:tc>
          <w:tcPr>
            <w:tcW w:w="2489" w:type="dxa"/>
          </w:tcPr>
          <w:p w:rsidR="00494F90" w:rsidRPr="005B6ED0" w:rsidRDefault="00494F90" w:rsidP="00FC54E2">
            <w:pPr>
              <w:rPr>
                <w:sz w:val="28"/>
                <w:szCs w:val="28"/>
              </w:rPr>
            </w:pPr>
            <w:r w:rsidRPr="005B6ED0">
              <w:rPr>
                <w:sz w:val="28"/>
                <w:szCs w:val="28"/>
              </w:rPr>
              <w:t>Злаковые м</w:t>
            </w:r>
            <w:r w:rsidRPr="005B6ED0">
              <w:rPr>
                <w:sz w:val="28"/>
                <w:szCs w:val="28"/>
              </w:rPr>
              <w:t>у</w:t>
            </w:r>
            <w:r w:rsidRPr="005B6ED0">
              <w:rPr>
                <w:sz w:val="28"/>
                <w:szCs w:val="28"/>
              </w:rPr>
              <w:t xml:space="preserve">хи(личинки) </w:t>
            </w:r>
          </w:p>
          <w:p w:rsidR="00494F90" w:rsidRPr="005B6ED0" w:rsidRDefault="00494F90" w:rsidP="00FC54E2">
            <w:pPr>
              <w:rPr>
                <w:sz w:val="28"/>
                <w:szCs w:val="28"/>
              </w:rPr>
            </w:pPr>
            <w:r w:rsidRPr="005B6ED0">
              <w:rPr>
                <w:sz w:val="28"/>
                <w:szCs w:val="28"/>
              </w:rPr>
              <w:t>(повреждают главный или пр</w:t>
            </w:r>
            <w:r w:rsidRPr="005B6ED0">
              <w:rPr>
                <w:sz w:val="28"/>
                <w:szCs w:val="28"/>
              </w:rPr>
              <w:t>и</w:t>
            </w:r>
            <w:r w:rsidRPr="005B6ED0">
              <w:rPr>
                <w:sz w:val="28"/>
                <w:szCs w:val="28"/>
              </w:rPr>
              <w:t>даточный стебель)</w:t>
            </w:r>
          </w:p>
          <w:p w:rsidR="00494F90" w:rsidRPr="005B6ED0" w:rsidRDefault="00494F90" w:rsidP="00FC54E2">
            <w:pPr>
              <w:rPr>
                <w:sz w:val="28"/>
                <w:szCs w:val="28"/>
              </w:rPr>
            </w:pPr>
          </w:p>
          <w:p w:rsidR="00494F90" w:rsidRPr="005B6ED0" w:rsidRDefault="00494F90" w:rsidP="00FC54E2">
            <w:pPr>
              <w:rPr>
                <w:sz w:val="28"/>
                <w:szCs w:val="28"/>
              </w:rPr>
            </w:pPr>
            <w:r w:rsidRPr="005B6ED0">
              <w:rPr>
                <w:sz w:val="28"/>
                <w:szCs w:val="28"/>
              </w:rPr>
              <w:t>Саранчовые,</w:t>
            </w:r>
          </w:p>
          <w:p w:rsidR="00494F90" w:rsidRPr="005B6ED0" w:rsidRDefault="00494F90" w:rsidP="00FC54E2">
            <w:pPr>
              <w:rPr>
                <w:sz w:val="28"/>
                <w:szCs w:val="28"/>
              </w:rPr>
            </w:pPr>
            <w:r w:rsidRPr="005B6ED0">
              <w:rPr>
                <w:sz w:val="28"/>
                <w:szCs w:val="28"/>
              </w:rPr>
              <w:t>пьявица (имаго) (п</w:t>
            </w:r>
            <w:r w:rsidRPr="005B6ED0">
              <w:rPr>
                <w:sz w:val="28"/>
                <w:szCs w:val="28"/>
              </w:rPr>
              <w:t>о</w:t>
            </w:r>
            <w:r w:rsidRPr="005B6ED0">
              <w:rPr>
                <w:sz w:val="28"/>
                <w:szCs w:val="28"/>
              </w:rPr>
              <w:t xml:space="preserve">вреждают </w:t>
            </w:r>
          </w:p>
        </w:tc>
        <w:tc>
          <w:tcPr>
            <w:tcW w:w="3120" w:type="dxa"/>
            <w:tcBorders>
              <w:top w:val="nil"/>
            </w:tcBorders>
          </w:tcPr>
          <w:p w:rsidR="00494F90" w:rsidRPr="005B6ED0" w:rsidRDefault="00494F90" w:rsidP="00FC54E2">
            <w:pPr>
              <w:rPr>
                <w:sz w:val="28"/>
                <w:szCs w:val="28"/>
              </w:rPr>
            </w:pPr>
            <w:r w:rsidRPr="005B6ED0">
              <w:rPr>
                <w:sz w:val="28"/>
                <w:szCs w:val="28"/>
              </w:rPr>
              <w:t>Анализ ра</w:t>
            </w:r>
            <w:r w:rsidRPr="005B6ED0">
              <w:rPr>
                <w:sz w:val="28"/>
                <w:szCs w:val="28"/>
              </w:rPr>
              <w:t>с</w:t>
            </w:r>
            <w:r w:rsidRPr="005B6ED0">
              <w:rPr>
                <w:sz w:val="28"/>
                <w:szCs w:val="28"/>
              </w:rPr>
              <w:t xml:space="preserve">тений: </w:t>
            </w:r>
          </w:p>
          <w:p w:rsidR="00494F90" w:rsidRPr="005B6ED0" w:rsidRDefault="00494F90" w:rsidP="00FC54E2">
            <w:pPr>
              <w:rPr>
                <w:sz w:val="28"/>
                <w:szCs w:val="28"/>
              </w:rPr>
            </w:pPr>
            <w:r w:rsidRPr="005B6ED0">
              <w:rPr>
                <w:sz w:val="28"/>
                <w:szCs w:val="28"/>
              </w:rPr>
              <w:t>16 проб по  0,25 п.м. рядка или</w:t>
            </w:r>
          </w:p>
          <w:p w:rsidR="00494F90" w:rsidRPr="005B6ED0" w:rsidRDefault="00494F90" w:rsidP="00FC54E2">
            <w:pPr>
              <w:rPr>
                <w:sz w:val="28"/>
                <w:szCs w:val="28"/>
              </w:rPr>
            </w:pPr>
            <w:r w:rsidRPr="005B6ED0">
              <w:rPr>
                <w:sz w:val="28"/>
                <w:szCs w:val="28"/>
              </w:rPr>
              <w:t xml:space="preserve"> по 10 растений в 10 местах</w:t>
            </w:r>
          </w:p>
          <w:p w:rsidR="00494F90" w:rsidRPr="005B6ED0" w:rsidRDefault="00494F90" w:rsidP="00FC54E2">
            <w:pPr>
              <w:rPr>
                <w:sz w:val="28"/>
                <w:szCs w:val="28"/>
              </w:rPr>
            </w:pPr>
          </w:p>
          <w:p w:rsidR="00494F90" w:rsidRPr="005B6ED0" w:rsidRDefault="00494F90" w:rsidP="00FC54E2">
            <w:pPr>
              <w:rPr>
                <w:sz w:val="28"/>
                <w:szCs w:val="28"/>
              </w:rPr>
            </w:pPr>
          </w:p>
          <w:p w:rsidR="00494F90" w:rsidRPr="005B6ED0" w:rsidRDefault="00494F90" w:rsidP="00FC54E2">
            <w:pPr>
              <w:rPr>
                <w:sz w:val="28"/>
                <w:szCs w:val="28"/>
              </w:rPr>
            </w:pPr>
            <w:r w:rsidRPr="005B6ED0">
              <w:rPr>
                <w:sz w:val="28"/>
                <w:szCs w:val="28"/>
              </w:rPr>
              <w:t xml:space="preserve">Осмотр 8-12 пробных площадок по </w:t>
            </w:r>
            <w:smartTag w:uri="urn:schemas-microsoft-com:office:smarttags" w:element="metricconverter">
              <w:smartTagPr>
                <w:attr w:name="ProductID" w:val="0,25 м²"/>
              </w:smartTagPr>
              <w:r w:rsidRPr="005B6ED0">
                <w:rPr>
                  <w:sz w:val="28"/>
                  <w:szCs w:val="28"/>
                </w:rPr>
                <w:t>0,25 м²</w:t>
              </w:r>
            </w:smartTag>
          </w:p>
          <w:p w:rsidR="00494F90" w:rsidRPr="005B6ED0" w:rsidRDefault="00494F90" w:rsidP="00FC54E2">
            <w:pPr>
              <w:rPr>
                <w:sz w:val="28"/>
                <w:szCs w:val="28"/>
              </w:rPr>
            </w:pPr>
          </w:p>
        </w:tc>
        <w:tc>
          <w:tcPr>
            <w:tcW w:w="2400" w:type="dxa"/>
          </w:tcPr>
          <w:p w:rsidR="00494F90" w:rsidRPr="005B6ED0" w:rsidRDefault="00494F90" w:rsidP="00FC54E2">
            <w:pPr>
              <w:rPr>
                <w:sz w:val="28"/>
                <w:szCs w:val="28"/>
              </w:rPr>
            </w:pPr>
            <w:r w:rsidRPr="005B6ED0">
              <w:rPr>
                <w:sz w:val="28"/>
                <w:szCs w:val="28"/>
              </w:rPr>
              <w:t xml:space="preserve">50 личинок шведской мухи на </w:t>
            </w:r>
            <w:smartTag w:uri="urn:schemas-microsoft-com:office:smarttags" w:element="metricconverter">
              <w:smartTagPr>
                <w:attr w:name="ProductID" w:val="1 м²"/>
              </w:smartTagPr>
              <w:r w:rsidRPr="005B6ED0">
                <w:rPr>
                  <w:sz w:val="28"/>
                  <w:szCs w:val="28"/>
                </w:rPr>
                <w:t>1 м²</w:t>
              </w:r>
            </w:smartTag>
            <w:r w:rsidRPr="005B6ED0">
              <w:rPr>
                <w:sz w:val="28"/>
                <w:szCs w:val="28"/>
              </w:rPr>
              <w:t xml:space="preserve">  или 6 личинок на 100 стеблей, 30 личинок зелен</w:t>
            </w:r>
            <w:r w:rsidRPr="005B6ED0">
              <w:rPr>
                <w:sz w:val="28"/>
                <w:szCs w:val="28"/>
              </w:rPr>
              <w:t>о</w:t>
            </w:r>
            <w:r w:rsidRPr="005B6ED0">
              <w:rPr>
                <w:sz w:val="28"/>
                <w:szCs w:val="28"/>
              </w:rPr>
              <w:t xml:space="preserve">глазки, на </w:t>
            </w:r>
            <w:smartTag w:uri="urn:schemas-microsoft-com:office:smarttags" w:element="metricconverter">
              <w:smartTagPr>
                <w:attr w:name="ProductID" w:val="1 м²"/>
              </w:smartTagPr>
              <w:r w:rsidRPr="005B6ED0">
                <w:rPr>
                  <w:sz w:val="28"/>
                  <w:szCs w:val="28"/>
                </w:rPr>
                <w:t>1 м²</w:t>
              </w:r>
            </w:smartTag>
          </w:p>
          <w:p w:rsidR="00494F90" w:rsidRPr="005B6ED0" w:rsidRDefault="00494F90" w:rsidP="00FC54E2">
            <w:pPr>
              <w:rPr>
                <w:sz w:val="28"/>
                <w:szCs w:val="28"/>
              </w:rPr>
            </w:pPr>
            <w:r w:rsidRPr="005B6ED0">
              <w:rPr>
                <w:sz w:val="28"/>
                <w:szCs w:val="28"/>
              </w:rPr>
              <w:t xml:space="preserve">10-15 экз. на </w:t>
            </w:r>
            <w:smartTag w:uri="urn:schemas-microsoft-com:office:smarttags" w:element="metricconverter">
              <w:smartTagPr>
                <w:attr w:name="ProductID" w:val="1 м²"/>
              </w:smartTagPr>
              <w:r w:rsidRPr="005B6ED0">
                <w:rPr>
                  <w:sz w:val="28"/>
                  <w:szCs w:val="28"/>
                </w:rPr>
                <w:t>1 м²</w:t>
              </w:r>
            </w:smartTag>
            <w:r w:rsidRPr="005B6ED0">
              <w:rPr>
                <w:sz w:val="28"/>
                <w:szCs w:val="28"/>
              </w:rPr>
              <w:t xml:space="preserve"> </w:t>
            </w:r>
          </w:p>
          <w:p w:rsidR="00494F90" w:rsidRPr="005B6ED0" w:rsidRDefault="00494F90" w:rsidP="00FC54E2">
            <w:pPr>
              <w:rPr>
                <w:sz w:val="28"/>
                <w:szCs w:val="28"/>
              </w:rPr>
            </w:pPr>
          </w:p>
          <w:p w:rsidR="00494F90" w:rsidRPr="005B6ED0" w:rsidRDefault="00494F90" w:rsidP="00FC54E2">
            <w:pPr>
              <w:rPr>
                <w:sz w:val="28"/>
                <w:szCs w:val="28"/>
              </w:rPr>
            </w:pPr>
          </w:p>
        </w:tc>
      </w:tr>
      <w:tr w:rsidR="00494F90" w:rsidRPr="005B6ED0">
        <w:trPr>
          <w:trHeight w:val="2505"/>
        </w:trPr>
        <w:tc>
          <w:tcPr>
            <w:tcW w:w="1699" w:type="dxa"/>
            <w:vMerge w:val="restart"/>
          </w:tcPr>
          <w:p w:rsidR="00494F90" w:rsidRPr="005B6ED0" w:rsidRDefault="00494F90" w:rsidP="00FC54E2">
            <w:pPr>
              <w:rPr>
                <w:sz w:val="28"/>
                <w:szCs w:val="28"/>
              </w:rPr>
            </w:pPr>
            <w:r w:rsidRPr="005B6ED0">
              <w:rPr>
                <w:sz w:val="28"/>
                <w:szCs w:val="28"/>
              </w:rPr>
              <w:t>Июнь (выход в тру</w:t>
            </w:r>
            <w:r w:rsidRPr="005B6ED0">
              <w:rPr>
                <w:sz w:val="28"/>
                <w:szCs w:val="28"/>
              </w:rPr>
              <w:t>б</w:t>
            </w:r>
            <w:r w:rsidRPr="005B6ED0">
              <w:rPr>
                <w:sz w:val="28"/>
                <w:szCs w:val="28"/>
              </w:rPr>
              <w:t>ку)</w:t>
            </w:r>
          </w:p>
          <w:p w:rsidR="00494F90" w:rsidRPr="005B6ED0" w:rsidRDefault="00494F90" w:rsidP="00FC54E2">
            <w:pPr>
              <w:rPr>
                <w:sz w:val="28"/>
                <w:szCs w:val="28"/>
              </w:rPr>
            </w:pPr>
          </w:p>
          <w:p w:rsidR="00494F90" w:rsidRPr="005B6ED0" w:rsidRDefault="00494F90" w:rsidP="00FB120C">
            <w:pPr>
              <w:rPr>
                <w:sz w:val="28"/>
                <w:szCs w:val="28"/>
              </w:rPr>
            </w:pPr>
          </w:p>
        </w:tc>
        <w:tc>
          <w:tcPr>
            <w:tcW w:w="2489" w:type="dxa"/>
          </w:tcPr>
          <w:p w:rsidR="00494F90" w:rsidRPr="005B6ED0" w:rsidRDefault="00494F90" w:rsidP="00FC54E2">
            <w:pPr>
              <w:rPr>
                <w:sz w:val="28"/>
                <w:szCs w:val="28"/>
              </w:rPr>
            </w:pPr>
          </w:p>
          <w:p w:rsidR="00494F90" w:rsidRPr="005B6ED0" w:rsidRDefault="00494F90" w:rsidP="00FC54E2">
            <w:pPr>
              <w:rPr>
                <w:sz w:val="28"/>
                <w:szCs w:val="28"/>
              </w:rPr>
            </w:pPr>
            <w:r w:rsidRPr="005B6ED0">
              <w:rPr>
                <w:sz w:val="28"/>
                <w:szCs w:val="28"/>
              </w:rPr>
              <w:t>Пьявица (личи</w:t>
            </w:r>
            <w:r w:rsidRPr="005B6ED0">
              <w:rPr>
                <w:sz w:val="28"/>
                <w:szCs w:val="28"/>
              </w:rPr>
              <w:t>н</w:t>
            </w:r>
            <w:r w:rsidRPr="005B6ED0">
              <w:rPr>
                <w:sz w:val="28"/>
                <w:szCs w:val="28"/>
              </w:rPr>
              <w:t>ки)</w:t>
            </w:r>
          </w:p>
          <w:p w:rsidR="00494F90" w:rsidRPr="005B6ED0" w:rsidRDefault="00494F90" w:rsidP="00FC54E2">
            <w:pPr>
              <w:rPr>
                <w:sz w:val="28"/>
                <w:szCs w:val="28"/>
              </w:rPr>
            </w:pPr>
            <w:r w:rsidRPr="005B6ED0">
              <w:rPr>
                <w:sz w:val="28"/>
                <w:szCs w:val="28"/>
              </w:rPr>
              <w:t>(повреждают стебель и л</w:t>
            </w:r>
            <w:r w:rsidRPr="005B6ED0">
              <w:rPr>
                <w:sz w:val="28"/>
                <w:szCs w:val="28"/>
              </w:rPr>
              <w:t>и</w:t>
            </w:r>
            <w:r w:rsidRPr="005B6ED0">
              <w:rPr>
                <w:sz w:val="28"/>
                <w:szCs w:val="28"/>
              </w:rPr>
              <w:t>стья)</w:t>
            </w:r>
          </w:p>
          <w:p w:rsidR="00494F90" w:rsidRPr="005B6ED0" w:rsidRDefault="00494F90" w:rsidP="00FC54E2">
            <w:pPr>
              <w:rPr>
                <w:sz w:val="28"/>
                <w:szCs w:val="28"/>
              </w:rPr>
            </w:pPr>
            <w:r w:rsidRPr="005B6ED0">
              <w:rPr>
                <w:sz w:val="28"/>
                <w:szCs w:val="28"/>
              </w:rPr>
              <w:t>Клопы черепашки (им</w:t>
            </w:r>
            <w:r w:rsidRPr="005B6ED0">
              <w:rPr>
                <w:sz w:val="28"/>
                <w:szCs w:val="28"/>
              </w:rPr>
              <w:t>а</w:t>
            </w:r>
            <w:r w:rsidRPr="005B6ED0">
              <w:rPr>
                <w:sz w:val="28"/>
                <w:szCs w:val="28"/>
              </w:rPr>
              <w:t>го), (стебель)</w:t>
            </w:r>
          </w:p>
        </w:tc>
        <w:tc>
          <w:tcPr>
            <w:tcW w:w="3120" w:type="dxa"/>
          </w:tcPr>
          <w:p w:rsidR="00494F90" w:rsidRPr="005B6ED0" w:rsidRDefault="00494F90" w:rsidP="00FC54E2">
            <w:pPr>
              <w:rPr>
                <w:sz w:val="28"/>
                <w:szCs w:val="28"/>
              </w:rPr>
            </w:pPr>
            <w:r w:rsidRPr="005B6ED0">
              <w:rPr>
                <w:sz w:val="28"/>
                <w:szCs w:val="28"/>
              </w:rPr>
              <w:t xml:space="preserve">Осмотр стеблей – 10 проб по </w:t>
            </w:r>
          </w:p>
          <w:p w:rsidR="00494F90" w:rsidRPr="005B6ED0" w:rsidRDefault="00494F90" w:rsidP="00FC54E2">
            <w:pPr>
              <w:rPr>
                <w:sz w:val="28"/>
                <w:szCs w:val="28"/>
              </w:rPr>
            </w:pPr>
            <w:r w:rsidRPr="005B6ED0">
              <w:rPr>
                <w:sz w:val="28"/>
                <w:szCs w:val="28"/>
              </w:rPr>
              <w:t>10 стеблей</w:t>
            </w:r>
          </w:p>
          <w:p w:rsidR="00494F90" w:rsidRPr="005B6ED0" w:rsidRDefault="00494F90" w:rsidP="00FC54E2">
            <w:pPr>
              <w:rPr>
                <w:sz w:val="28"/>
                <w:szCs w:val="28"/>
              </w:rPr>
            </w:pPr>
            <w:r w:rsidRPr="005B6ED0">
              <w:rPr>
                <w:sz w:val="28"/>
                <w:szCs w:val="28"/>
              </w:rPr>
              <w:t xml:space="preserve">Осмотр 8-12 пробных площадок по </w:t>
            </w:r>
            <w:smartTag w:uri="urn:schemas-microsoft-com:office:smarttags" w:element="metricconverter">
              <w:smartTagPr>
                <w:attr w:name="ProductID" w:val="0,25 м²"/>
              </w:smartTagPr>
              <w:r w:rsidRPr="005B6ED0">
                <w:rPr>
                  <w:sz w:val="28"/>
                  <w:szCs w:val="28"/>
                </w:rPr>
                <w:t>0,25 м²</w:t>
              </w:r>
            </w:smartTag>
          </w:p>
        </w:tc>
        <w:tc>
          <w:tcPr>
            <w:tcW w:w="2400" w:type="dxa"/>
          </w:tcPr>
          <w:p w:rsidR="00494F90" w:rsidRPr="005B6ED0" w:rsidRDefault="00494F90" w:rsidP="00FC54E2">
            <w:pPr>
              <w:rPr>
                <w:sz w:val="28"/>
                <w:szCs w:val="28"/>
              </w:rPr>
            </w:pPr>
            <w:r w:rsidRPr="005B6ED0">
              <w:rPr>
                <w:sz w:val="28"/>
                <w:szCs w:val="28"/>
              </w:rPr>
              <w:t>0,5-1 личинка на стебель или 15 % поврежденной листовой повер</w:t>
            </w:r>
            <w:r w:rsidRPr="005B6ED0">
              <w:rPr>
                <w:sz w:val="28"/>
                <w:szCs w:val="28"/>
              </w:rPr>
              <w:t>х</w:t>
            </w:r>
            <w:r w:rsidRPr="005B6ED0">
              <w:rPr>
                <w:sz w:val="28"/>
                <w:szCs w:val="28"/>
              </w:rPr>
              <w:t>ности</w:t>
            </w:r>
          </w:p>
          <w:p w:rsidR="00494F90" w:rsidRPr="005B6ED0" w:rsidRDefault="00494F90" w:rsidP="00FC54E2">
            <w:pPr>
              <w:rPr>
                <w:sz w:val="28"/>
                <w:szCs w:val="28"/>
              </w:rPr>
            </w:pPr>
            <w:r w:rsidRPr="005B6ED0">
              <w:rPr>
                <w:sz w:val="28"/>
                <w:szCs w:val="28"/>
              </w:rPr>
              <w:t>1 экз. на 1</w:t>
            </w:r>
            <w:r>
              <w:rPr>
                <w:sz w:val="28"/>
                <w:szCs w:val="28"/>
              </w:rPr>
              <w:t>м</w:t>
            </w:r>
            <w:r w:rsidRPr="005B6ED0">
              <w:rPr>
                <w:sz w:val="28"/>
                <w:szCs w:val="28"/>
              </w:rPr>
              <w:t xml:space="preserve">² </w:t>
            </w:r>
          </w:p>
          <w:p w:rsidR="00494F90" w:rsidRPr="005B6ED0" w:rsidRDefault="00494F90" w:rsidP="00FC54E2">
            <w:pPr>
              <w:rPr>
                <w:sz w:val="28"/>
                <w:szCs w:val="28"/>
              </w:rPr>
            </w:pPr>
          </w:p>
        </w:tc>
      </w:tr>
      <w:tr w:rsidR="00494F90" w:rsidRPr="005B6ED0">
        <w:trPr>
          <w:trHeight w:val="1965"/>
        </w:trPr>
        <w:tc>
          <w:tcPr>
            <w:tcW w:w="1699" w:type="dxa"/>
            <w:vMerge/>
          </w:tcPr>
          <w:p w:rsidR="00494F90" w:rsidRPr="005B6ED0" w:rsidRDefault="00494F90" w:rsidP="00FC54E2">
            <w:pPr>
              <w:rPr>
                <w:sz w:val="28"/>
                <w:szCs w:val="28"/>
              </w:rPr>
            </w:pPr>
          </w:p>
        </w:tc>
        <w:tc>
          <w:tcPr>
            <w:tcW w:w="2489" w:type="dxa"/>
          </w:tcPr>
          <w:p w:rsidR="00494F90" w:rsidRPr="005B6ED0" w:rsidRDefault="00494F90" w:rsidP="00FC54E2">
            <w:pPr>
              <w:rPr>
                <w:sz w:val="28"/>
                <w:szCs w:val="28"/>
              </w:rPr>
            </w:pPr>
            <w:r w:rsidRPr="005B6ED0">
              <w:rPr>
                <w:sz w:val="28"/>
                <w:szCs w:val="28"/>
              </w:rPr>
              <w:t>Злаковые тли, (стебель) трипсы</w:t>
            </w:r>
          </w:p>
          <w:p w:rsidR="00494F90" w:rsidRPr="005B6ED0" w:rsidRDefault="00494F90" w:rsidP="00FC54E2">
            <w:pPr>
              <w:rPr>
                <w:sz w:val="28"/>
                <w:szCs w:val="28"/>
              </w:rPr>
            </w:pPr>
          </w:p>
        </w:tc>
        <w:tc>
          <w:tcPr>
            <w:tcW w:w="3120" w:type="dxa"/>
          </w:tcPr>
          <w:p w:rsidR="00494F90" w:rsidRPr="005B6ED0" w:rsidRDefault="00494F90" w:rsidP="00FC54E2">
            <w:pPr>
              <w:rPr>
                <w:sz w:val="28"/>
                <w:szCs w:val="28"/>
              </w:rPr>
            </w:pPr>
            <w:r w:rsidRPr="005B6ED0">
              <w:rPr>
                <w:sz w:val="28"/>
                <w:szCs w:val="28"/>
              </w:rPr>
              <w:t xml:space="preserve">Осмотр стеблей – 10 проб по </w:t>
            </w:r>
          </w:p>
          <w:p w:rsidR="00494F90" w:rsidRPr="005B6ED0" w:rsidRDefault="00494F90" w:rsidP="00FC54E2">
            <w:pPr>
              <w:rPr>
                <w:sz w:val="28"/>
                <w:szCs w:val="28"/>
              </w:rPr>
            </w:pPr>
            <w:r w:rsidRPr="005B6ED0">
              <w:rPr>
                <w:sz w:val="28"/>
                <w:szCs w:val="28"/>
              </w:rPr>
              <w:t>10 стеблей</w:t>
            </w:r>
          </w:p>
          <w:p w:rsidR="00494F90" w:rsidRPr="005B6ED0" w:rsidRDefault="00494F90" w:rsidP="00FC54E2">
            <w:pPr>
              <w:rPr>
                <w:sz w:val="28"/>
                <w:szCs w:val="28"/>
              </w:rPr>
            </w:pPr>
          </w:p>
        </w:tc>
        <w:tc>
          <w:tcPr>
            <w:tcW w:w="2400" w:type="dxa"/>
          </w:tcPr>
          <w:p w:rsidR="00494F90" w:rsidRPr="005B6ED0" w:rsidRDefault="00494F90" w:rsidP="00FC54E2">
            <w:pPr>
              <w:rPr>
                <w:sz w:val="28"/>
                <w:szCs w:val="28"/>
              </w:rPr>
            </w:pPr>
            <w:r w:rsidRPr="005B6ED0">
              <w:rPr>
                <w:sz w:val="28"/>
                <w:szCs w:val="28"/>
              </w:rPr>
              <w:t>10 тлей на стебель при заселенности 50 % стеблей; 10 трипсов на ст</w:t>
            </w:r>
            <w:r w:rsidRPr="005B6ED0">
              <w:rPr>
                <w:sz w:val="28"/>
                <w:szCs w:val="28"/>
              </w:rPr>
              <w:t>е</w:t>
            </w:r>
            <w:r w:rsidRPr="005B6ED0">
              <w:rPr>
                <w:sz w:val="28"/>
                <w:szCs w:val="28"/>
              </w:rPr>
              <w:t>бель</w:t>
            </w:r>
          </w:p>
          <w:p w:rsidR="00494F90" w:rsidRPr="005B6ED0" w:rsidRDefault="00494F90" w:rsidP="00FC54E2">
            <w:pPr>
              <w:rPr>
                <w:sz w:val="28"/>
                <w:szCs w:val="28"/>
              </w:rPr>
            </w:pPr>
          </w:p>
          <w:p w:rsidR="00494F90" w:rsidRPr="005B6ED0" w:rsidRDefault="00494F90" w:rsidP="00FC54E2">
            <w:pPr>
              <w:rPr>
                <w:sz w:val="28"/>
                <w:szCs w:val="28"/>
              </w:rPr>
            </w:pPr>
          </w:p>
          <w:p w:rsidR="00494F90" w:rsidRPr="005B6ED0" w:rsidRDefault="00494F90" w:rsidP="00FC54E2">
            <w:pPr>
              <w:rPr>
                <w:sz w:val="28"/>
                <w:szCs w:val="28"/>
              </w:rPr>
            </w:pPr>
          </w:p>
        </w:tc>
      </w:tr>
      <w:tr w:rsidR="00DC2FBE" w:rsidRPr="005B6ED0">
        <w:trPr>
          <w:trHeight w:val="1245"/>
        </w:trPr>
        <w:tc>
          <w:tcPr>
            <w:tcW w:w="1699" w:type="dxa"/>
          </w:tcPr>
          <w:p w:rsidR="00DC2FBE" w:rsidRPr="005B6ED0" w:rsidRDefault="00DC2FBE" w:rsidP="00FC54E2">
            <w:pPr>
              <w:rPr>
                <w:sz w:val="28"/>
                <w:szCs w:val="28"/>
              </w:rPr>
            </w:pPr>
            <w:r w:rsidRPr="005B6ED0">
              <w:rPr>
                <w:sz w:val="28"/>
                <w:szCs w:val="28"/>
              </w:rPr>
              <w:t xml:space="preserve">Июнь-июль </w:t>
            </w:r>
          </w:p>
          <w:p w:rsidR="00DC2FBE" w:rsidRPr="005B6ED0" w:rsidRDefault="00DC2FBE" w:rsidP="00FC54E2">
            <w:pPr>
              <w:rPr>
                <w:sz w:val="28"/>
                <w:szCs w:val="28"/>
              </w:rPr>
            </w:pPr>
            <w:r w:rsidRPr="005B6ED0">
              <w:rPr>
                <w:sz w:val="28"/>
                <w:szCs w:val="28"/>
              </w:rPr>
              <w:t>(колошение, цветение)</w:t>
            </w:r>
          </w:p>
          <w:p w:rsidR="00DC2FBE" w:rsidRPr="005B6ED0" w:rsidRDefault="00DC2FBE" w:rsidP="00FC54E2">
            <w:pPr>
              <w:rPr>
                <w:sz w:val="28"/>
                <w:szCs w:val="28"/>
              </w:rPr>
            </w:pPr>
          </w:p>
        </w:tc>
        <w:tc>
          <w:tcPr>
            <w:tcW w:w="2489" w:type="dxa"/>
          </w:tcPr>
          <w:p w:rsidR="00DC2FBE" w:rsidRPr="005B6ED0" w:rsidRDefault="00DC2FBE" w:rsidP="00FC54E2">
            <w:pPr>
              <w:rPr>
                <w:sz w:val="28"/>
                <w:szCs w:val="28"/>
              </w:rPr>
            </w:pPr>
            <w:r w:rsidRPr="005B6ED0">
              <w:rPr>
                <w:sz w:val="28"/>
                <w:szCs w:val="28"/>
              </w:rPr>
              <w:t>Злаковые тли, трипсы (колос)</w:t>
            </w:r>
          </w:p>
          <w:p w:rsidR="00DC2FBE" w:rsidRPr="005B6ED0" w:rsidRDefault="00DC2FBE" w:rsidP="00FC54E2">
            <w:pPr>
              <w:rPr>
                <w:sz w:val="28"/>
                <w:szCs w:val="28"/>
              </w:rPr>
            </w:pPr>
          </w:p>
          <w:p w:rsidR="00DC2FBE" w:rsidRPr="005B6ED0" w:rsidRDefault="00DC2FBE" w:rsidP="00FC54E2">
            <w:pPr>
              <w:rPr>
                <w:sz w:val="28"/>
                <w:szCs w:val="28"/>
              </w:rPr>
            </w:pPr>
          </w:p>
        </w:tc>
        <w:tc>
          <w:tcPr>
            <w:tcW w:w="3120" w:type="dxa"/>
          </w:tcPr>
          <w:p w:rsidR="00DC2FBE" w:rsidRPr="005B6ED0" w:rsidRDefault="00DC2FBE" w:rsidP="00FC54E2">
            <w:pPr>
              <w:rPr>
                <w:sz w:val="28"/>
                <w:szCs w:val="28"/>
              </w:rPr>
            </w:pPr>
            <w:r w:rsidRPr="005B6ED0">
              <w:rPr>
                <w:sz w:val="28"/>
                <w:szCs w:val="28"/>
              </w:rPr>
              <w:t>Осмотр к</w:t>
            </w:r>
            <w:r w:rsidRPr="005B6ED0">
              <w:rPr>
                <w:sz w:val="28"/>
                <w:szCs w:val="28"/>
              </w:rPr>
              <w:t>о</w:t>
            </w:r>
            <w:r w:rsidRPr="005B6ED0">
              <w:rPr>
                <w:sz w:val="28"/>
                <w:szCs w:val="28"/>
              </w:rPr>
              <w:t xml:space="preserve">лосьев – 10 проб по </w:t>
            </w:r>
          </w:p>
          <w:p w:rsidR="00DC2FBE" w:rsidRPr="005B6ED0" w:rsidRDefault="00DC2FBE" w:rsidP="00FC54E2">
            <w:pPr>
              <w:rPr>
                <w:sz w:val="28"/>
                <w:szCs w:val="28"/>
              </w:rPr>
            </w:pPr>
            <w:r w:rsidRPr="005B6ED0">
              <w:rPr>
                <w:sz w:val="28"/>
                <w:szCs w:val="28"/>
              </w:rPr>
              <w:t>10 колосьев</w:t>
            </w:r>
          </w:p>
          <w:p w:rsidR="00DC2FBE" w:rsidRPr="005B6ED0" w:rsidRDefault="00DC2FBE" w:rsidP="00FC54E2">
            <w:pPr>
              <w:rPr>
                <w:sz w:val="28"/>
                <w:szCs w:val="28"/>
              </w:rPr>
            </w:pPr>
          </w:p>
        </w:tc>
        <w:tc>
          <w:tcPr>
            <w:tcW w:w="2400" w:type="dxa"/>
          </w:tcPr>
          <w:p w:rsidR="00DC2FBE" w:rsidRPr="005B6ED0" w:rsidRDefault="00DC2FBE" w:rsidP="00FC54E2">
            <w:pPr>
              <w:rPr>
                <w:sz w:val="28"/>
                <w:szCs w:val="28"/>
              </w:rPr>
            </w:pPr>
            <w:r w:rsidRPr="005B6ED0">
              <w:rPr>
                <w:sz w:val="28"/>
                <w:szCs w:val="28"/>
              </w:rPr>
              <w:t>10 тлей на колос при заселенности 50 % колосьев; 10 трипсов на к</w:t>
            </w:r>
            <w:r w:rsidRPr="005B6ED0">
              <w:rPr>
                <w:sz w:val="28"/>
                <w:szCs w:val="28"/>
              </w:rPr>
              <w:t>о</w:t>
            </w:r>
            <w:r w:rsidRPr="005B6ED0">
              <w:rPr>
                <w:sz w:val="28"/>
                <w:szCs w:val="28"/>
              </w:rPr>
              <w:t>лос</w:t>
            </w:r>
          </w:p>
        </w:tc>
      </w:tr>
      <w:tr w:rsidR="00DC2FBE" w:rsidRPr="005B6ED0">
        <w:trPr>
          <w:trHeight w:val="690"/>
        </w:trPr>
        <w:tc>
          <w:tcPr>
            <w:tcW w:w="1699" w:type="dxa"/>
            <w:vMerge w:val="restart"/>
          </w:tcPr>
          <w:p w:rsidR="00DC2FBE" w:rsidRPr="005B6ED0" w:rsidRDefault="00DC2FBE" w:rsidP="00FC54E2">
            <w:pPr>
              <w:rPr>
                <w:sz w:val="28"/>
                <w:szCs w:val="28"/>
              </w:rPr>
            </w:pPr>
            <w:r w:rsidRPr="005B6ED0">
              <w:rPr>
                <w:sz w:val="28"/>
                <w:szCs w:val="28"/>
              </w:rPr>
              <w:t>Июль (н</w:t>
            </w:r>
            <w:r w:rsidRPr="005B6ED0">
              <w:rPr>
                <w:sz w:val="28"/>
                <w:szCs w:val="28"/>
              </w:rPr>
              <w:t>а</w:t>
            </w:r>
            <w:r w:rsidRPr="005B6ED0">
              <w:rPr>
                <w:sz w:val="28"/>
                <w:szCs w:val="28"/>
              </w:rPr>
              <w:t>лив зерна</w:t>
            </w:r>
          </w:p>
          <w:p w:rsidR="00DC2FBE" w:rsidRPr="005B6ED0" w:rsidRDefault="00DC2FBE" w:rsidP="00FC54E2">
            <w:pPr>
              <w:rPr>
                <w:sz w:val="28"/>
                <w:szCs w:val="28"/>
              </w:rPr>
            </w:pPr>
          </w:p>
          <w:p w:rsidR="00DC2FBE" w:rsidRPr="005B6ED0" w:rsidRDefault="00DC2FBE" w:rsidP="00FC54E2">
            <w:pPr>
              <w:rPr>
                <w:sz w:val="28"/>
                <w:szCs w:val="28"/>
              </w:rPr>
            </w:pPr>
          </w:p>
          <w:p w:rsidR="00DC2FBE" w:rsidRPr="005B6ED0" w:rsidRDefault="00DC2FBE" w:rsidP="00FC54E2">
            <w:pPr>
              <w:rPr>
                <w:sz w:val="28"/>
                <w:szCs w:val="28"/>
              </w:rPr>
            </w:pPr>
          </w:p>
          <w:p w:rsidR="00DC2FBE" w:rsidRPr="005B6ED0" w:rsidRDefault="00DC2FBE" w:rsidP="00FC54E2">
            <w:pPr>
              <w:rPr>
                <w:sz w:val="28"/>
                <w:szCs w:val="28"/>
              </w:rPr>
            </w:pPr>
          </w:p>
          <w:p w:rsidR="00DC2FBE" w:rsidRPr="005B6ED0" w:rsidRDefault="00DC2FBE" w:rsidP="00FC54E2">
            <w:pPr>
              <w:rPr>
                <w:sz w:val="28"/>
                <w:szCs w:val="28"/>
              </w:rPr>
            </w:pPr>
          </w:p>
          <w:p w:rsidR="00DC2FBE" w:rsidRPr="005B6ED0" w:rsidRDefault="00DC2FBE" w:rsidP="00FC54E2">
            <w:pPr>
              <w:rPr>
                <w:sz w:val="28"/>
                <w:szCs w:val="28"/>
              </w:rPr>
            </w:pPr>
          </w:p>
        </w:tc>
        <w:tc>
          <w:tcPr>
            <w:tcW w:w="2489" w:type="dxa"/>
          </w:tcPr>
          <w:p w:rsidR="00DC2FBE" w:rsidRPr="005B6ED0" w:rsidRDefault="00DC2FBE" w:rsidP="00FC54E2">
            <w:pPr>
              <w:rPr>
                <w:sz w:val="28"/>
                <w:szCs w:val="28"/>
              </w:rPr>
            </w:pPr>
            <w:r w:rsidRPr="005B6ED0">
              <w:rPr>
                <w:sz w:val="28"/>
                <w:szCs w:val="28"/>
              </w:rPr>
              <w:t>Клопы черепашки (личинки) (ст</w:t>
            </w:r>
            <w:r w:rsidRPr="005B6ED0">
              <w:rPr>
                <w:sz w:val="28"/>
                <w:szCs w:val="28"/>
              </w:rPr>
              <w:t>е</w:t>
            </w:r>
            <w:r w:rsidRPr="005B6ED0">
              <w:rPr>
                <w:sz w:val="28"/>
                <w:szCs w:val="28"/>
              </w:rPr>
              <w:t>бель)</w:t>
            </w:r>
          </w:p>
        </w:tc>
        <w:tc>
          <w:tcPr>
            <w:tcW w:w="3120" w:type="dxa"/>
          </w:tcPr>
          <w:p w:rsidR="00DC2FBE" w:rsidRPr="005B6ED0" w:rsidRDefault="00DC2FBE" w:rsidP="00FC54E2">
            <w:pPr>
              <w:rPr>
                <w:sz w:val="28"/>
                <w:szCs w:val="28"/>
              </w:rPr>
            </w:pPr>
            <w:r w:rsidRPr="005B6ED0">
              <w:rPr>
                <w:sz w:val="28"/>
                <w:szCs w:val="28"/>
              </w:rPr>
              <w:t xml:space="preserve">Осмотр 8-12 пробных площадок по </w:t>
            </w:r>
            <w:smartTag w:uri="urn:schemas-microsoft-com:office:smarttags" w:element="metricconverter">
              <w:smartTagPr>
                <w:attr w:name="ProductID" w:val="0,25 м²"/>
              </w:smartTagPr>
              <w:r w:rsidRPr="005B6ED0">
                <w:rPr>
                  <w:sz w:val="28"/>
                  <w:szCs w:val="28"/>
                </w:rPr>
                <w:t>0,25 м²</w:t>
              </w:r>
            </w:smartTag>
          </w:p>
        </w:tc>
        <w:tc>
          <w:tcPr>
            <w:tcW w:w="2400" w:type="dxa"/>
          </w:tcPr>
          <w:p w:rsidR="00DC2FBE" w:rsidRPr="005B6ED0" w:rsidRDefault="00DC2FBE" w:rsidP="00FC54E2">
            <w:pPr>
              <w:rPr>
                <w:sz w:val="28"/>
                <w:szCs w:val="28"/>
              </w:rPr>
            </w:pPr>
            <w:r w:rsidRPr="005B6ED0">
              <w:rPr>
                <w:sz w:val="28"/>
                <w:szCs w:val="28"/>
              </w:rPr>
              <w:t>1-2 личинки на 1м²</w:t>
            </w:r>
          </w:p>
        </w:tc>
      </w:tr>
      <w:tr w:rsidR="00DC2FBE" w:rsidRPr="005B6ED0">
        <w:trPr>
          <w:trHeight w:val="1230"/>
        </w:trPr>
        <w:tc>
          <w:tcPr>
            <w:tcW w:w="1699" w:type="dxa"/>
            <w:vMerge/>
          </w:tcPr>
          <w:p w:rsidR="00DC2FBE" w:rsidRPr="005B6ED0" w:rsidRDefault="00DC2FBE" w:rsidP="00FC54E2">
            <w:pPr>
              <w:rPr>
                <w:sz w:val="28"/>
                <w:szCs w:val="28"/>
              </w:rPr>
            </w:pPr>
          </w:p>
        </w:tc>
        <w:tc>
          <w:tcPr>
            <w:tcW w:w="2489" w:type="dxa"/>
          </w:tcPr>
          <w:p w:rsidR="00DC2FBE" w:rsidRPr="005B6ED0" w:rsidRDefault="00DC2FBE" w:rsidP="00FC54E2">
            <w:pPr>
              <w:rPr>
                <w:sz w:val="28"/>
                <w:szCs w:val="28"/>
              </w:rPr>
            </w:pPr>
            <w:r w:rsidRPr="005B6ED0">
              <w:rPr>
                <w:sz w:val="28"/>
                <w:szCs w:val="28"/>
              </w:rPr>
              <w:t>Злаковые тли, трипсы (колос)</w:t>
            </w:r>
          </w:p>
          <w:p w:rsidR="00DC2FBE" w:rsidRPr="005B6ED0" w:rsidRDefault="00DC2FBE" w:rsidP="00FC54E2">
            <w:pPr>
              <w:rPr>
                <w:sz w:val="28"/>
                <w:szCs w:val="28"/>
              </w:rPr>
            </w:pPr>
          </w:p>
          <w:p w:rsidR="00DC2FBE" w:rsidRPr="005B6ED0" w:rsidRDefault="00DC2FBE" w:rsidP="00FC54E2">
            <w:pPr>
              <w:rPr>
                <w:sz w:val="28"/>
                <w:szCs w:val="28"/>
              </w:rPr>
            </w:pPr>
          </w:p>
        </w:tc>
        <w:tc>
          <w:tcPr>
            <w:tcW w:w="3120" w:type="dxa"/>
          </w:tcPr>
          <w:p w:rsidR="00DC2FBE" w:rsidRPr="005B6ED0" w:rsidRDefault="00DC2FBE" w:rsidP="00FC54E2">
            <w:pPr>
              <w:rPr>
                <w:sz w:val="28"/>
                <w:szCs w:val="28"/>
              </w:rPr>
            </w:pPr>
            <w:r w:rsidRPr="005B6ED0">
              <w:rPr>
                <w:sz w:val="28"/>
                <w:szCs w:val="28"/>
              </w:rPr>
              <w:t>Осмотр к</w:t>
            </w:r>
            <w:r w:rsidRPr="005B6ED0">
              <w:rPr>
                <w:sz w:val="28"/>
                <w:szCs w:val="28"/>
              </w:rPr>
              <w:t>о</w:t>
            </w:r>
            <w:r w:rsidRPr="005B6ED0">
              <w:rPr>
                <w:sz w:val="28"/>
                <w:szCs w:val="28"/>
              </w:rPr>
              <w:t xml:space="preserve">лосьев – 10 проб по </w:t>
            </w:r>
          </w:p>
          <w:p w:rsidR="00DC2FBE" w:rsidRPr="005B6ED0" w:rsidRDefault="00DC2FBE" w:rsidP="00FC54E2">
            <w:pPr>
              <w:rPr>
                <w:sz w:val="28"/>
                <w:szCs w:val="28"/>
              </w:rPr>
            </w:pPr>
            <w:r w:rsidRPr="005B6ED0">
              <w:rPr>
                <w:sz w:val="28"/>
                <w:szCs w:val="28"/>
              </w:rPr>
              <w:t>10 колосьев</w:t>
            </w:r>
          </w:p>
          <w:p w:rsidR="00DC2FBE" w:rsidRPr="005B6ED0" w:rsidRDefault="00DC2FBE" w:rsidP="00FC54E2">
            <w:pPr>
              <w:rPr>
                <w:sz w:val="28"/>
                <w:szCs w:val="28"/>
              </w:rPr>
            </w:pPr>
          </w:p>
        </w:tc>
        <w:tc>
          <w:tcPr>
            <w:tcW w:w="2400" w:type="dxa"/>
          </w:tcPr>
          <w:p w:rsidR="00DC2FBE" w:rsidRPr="005B6ED0" w:rsidRDefault="00DC2FBE" w:rsidP="00FC54E2">
            <w:pPr>
              <w:rPr>
                <w:sz w:val="28"/>
                <w:szCs w:val="28"/>
              </w:rPr>
            </w:pPr>
            <w:r w:rsidRPr="005B6ED0">
              <w:rPr>
                <w:sz w:val="28"/>
                <w:szCs w:val="28"/>
              </w:rPr>
              <w:t>20-30 тлей на колос, при сплошном з</w:t>
            </w:r>
            <w:r w:rsidRPr="005B6ED0">
              <w:rPr>
                <w:sz w:val="28"/>
                <w:szCs w:val="28"/>
              </w:rPr>
              <w:t>а</w:t>
            </w:r>
            <w:r w:rsidRPr="005B6ED0">
              <w:rPr>
                <w:sz w:val="28"/>
                <w:szCs w:val="28"/>
              </w:rPr>
              <w:t xml:space="preserve">селении; </w:t>
            </w:r>
          </w:p>
        </w:tc>
      </w:tr>
      <w:tr w:rsidR="00DC2FBE" w:rsidRPr="005B6ED0">
        <w:trPr>
          <w:trHeight w:val="630"/>
        </w:trPr>
        <w:tc>
          <w:tcPr>
            <w:tcW w:w="1699" w:type="dxa"/>
            <w:vMerge/>
          </w:tcPr>
          <w:p w:rsidR="00DC2FBE" w:rsidRPr="005B6ED0" w:rsidRDefault="00DC2FBE" w:rsidP="00FC54E2">
            <w:pPr>
              <w:rPr>
                <w:sz w:val="28"/>
                <w:szCs w:val="28"/>
              </w:rPr>
            </w:pPr>
          </w:p>
        </w:tc>
        <w:tc>
          <w:tcPr>
            <w:tcW w:w="2489" w:type="dxa"/>
          </w:tcPr>
          <w:p w:rsidR="00DC2FBE" w:rsidRPr="005B6ED0" w:rsidRDefault="00DC2FBE" w:rsidP="00FC54E2">
            <w:pPr>
              <w:rPr>
                <w:sz w:val="28"/>
                <w:szCs w:val="28"/>
              </w:rPr>
            </w:pPr>
            <w:r w:rsidRPr="005B6ED0">
              <w:rPr>
                <w:sz w:val="28"/>
                <w:szCs w:val="28"/>
              </w:rPr>
              <w:t>Хлебные ж</w:t>
            </w:r>
            <w:r w:rsidRPr="005B6ED0">
              <w:rPr>
                <w:sz w:val="28"/>
                <w:szCs w:val="28"/>
              </w:rPr>
              <w:t>у</w:t>
            </w:r>
            <w:r w:rsidRPr="005B6ED0">
              <w:rPr>
                <w:sz w:val="28"/>
                <w:szCs w:val="28"/>
              </w:rPr>
              <w:t>ки</w:t>
            </w:r>
          </w:p>
          <w:p w:rsidR="00DC2FBE" w:rsidRPr="005B6ED0" w:rsidRDefault="00DC2FBE" w:rsidP="00FC54E2">
            <w:pPr>
              <w:rPr>
                <w:sz w:val="28"/>
                <w:szCs w:val="28"/>
              </w:rPr>
            </w:pPr>
            <w:r w:rsidRPr="005B6ED0">
              <w:rPr>
                <w:sz w:val="28"/>
                <w:szCs w:val="28"/>
              </w:rPr>
              <w:t>(колос)</w:t>
            </w:r>
          </w:p>
        </w:tc>
        <w:tc>
          <w:tcPr>
            <w:tcW w:w="3120" w:type="dxa"/>
          </w:tcPr>
          <w:p w:rsidR="00DC2FBE" w:rsidRPr="005B6ED0" w:rsidRDefault="00DC2FBE" w:rsidP="00FC54E2">
            <w:pPr>
              <w:rPr>
                <w:sz w:val="28"/>
                <w:szCs w:val="28"/>
              </w:rPr>
            </w:pPr>
            <w:r w:rsidRPr="005B6ED0">
              <w:rPr>
                <w:sz w:val="28"/>
                <w:szCs w:val="28"/>
              </w:rPr>
              <w:t>Осмотр 8-12 пробных</w:t>
            </w:r>
          </w:p>
          <w:p w:rsidR="00DC2FBE" w:rsidRPr="005B6ED0" w:rsidRDefault="00DC2FBE" w:rsidP="00FC54E2">
            <w:pPr>
              <w:rPr>
                <w:sz w:val="28"/>
                <w:szCs w:val="28"/>
              </w:rPr>
            </w:pPr>
            <w:r w:rsidRPr="005B6ED0">
              <w:rPr>
                <w:sz w:val="28"/>
                <w:szCs w:val="28"/>
              </w:rPr>
              <w:t xml:space="preserve"> площадок по </w:t>
            </w:r>
            <w:smartTag w:uri="urn:schemas-microsoft-com:office:smarttags" w:element="metricconverter">
              <w:smartTagPr>
                <w:attr w:name="ProductID" w:val="0,25 м²"/>
              </w:smartTagPr>
              <w:r w:rsidRPr="005B6ED0">
                <w:rPr>
                  <w:sz w:val="28"/>
                  <w:szCs w:val="28"/>
                </w:rPr>
                <w:t>0,25 м²</w:t>
              </w:r>
            </w:smartTag>
          </w:p>
        </w:tc>
        <w:tc>
          <w:tcPr>
            <w:tcW w:w="2400" w:type="dxa"/>
          </w:tcPr>
          <w:p w:rsidR="00DC2FBE" w:rsidRPr="005B6ED0" w:rsidRDefault="00DC2FBE" w:rsidP="00FC54E2">
            <w:pPr>
              <w:rPr>
                <w:sz w:val="28"/>
                <w:szCs w:val="28"/>
              </w:rPr>
            </w:pPr>
            <w:r w:rsidRPr="005B6ED0">
              <w:rPr>
                <w:sz w:val="28"/>
                <w:szCs w:val="28"/>
              </w:rPr>
              <w:t>3-5 жуков  на 1</w:t>
            </w:r>
            <w:r w:rsidR="00494F90">
              <w:rPr>
                <w:sz w:val="28"/>
                <w:szCs w:val="28"/>
              </w:rPr>
              <w:t>м</w:t>
            </w:r>
            <w:r w:rsidRPr="005B6ED0">
              <w:rPr>
                <w:sz w:val="28"/>
                <w:szCs w:val="28"/>
              </w:rPr>
              <w:t>²</w:t>
            </w:r>
          </w:p>
          <w:p w:rsidR="00DC2FBE" w:rsidRPr="005B6ED0" w:rsidRDefault="00DC2FBE" w:rsidP="00FC54E2">
            <w:pPr>
              <w:rPr>
                <w:sz w:val="28"/>
                <w:szCs w:val="28"/>
              </w:rPr>
            </w:pPr>
          </w:p>
        </w:tc>
      </w:tr>
    </w:tbl>
    <w:p w:rsidR="00DC2FBE" w:rsidRDefault="00DC2FBE" w:rsidP="00DC2FBE">
      <w:pPr>
        <w:ind w:right="-285" w:firstLine="600"/>
        <w:jc w:val="both"/>
        <w:rPr>
          <w:sz w:val="28"/>
          <w:szCs w:val="28"/>
        </w:rPr>
      </w:pPr>
    </w:p>
    <w:p w:rsidR="00494F90" w:rsidRDefault="00494F90" w:rsidP="00DC2FBE">
      <w:pPr>
        <w:ind w:right="-285" w:firstLine="600"/>
        <w:jc w:val="both"/>
        <w:rPr>
          <w:sz w:val="28"/>
          <w:szCs w:val="28"/>
        </w:rPr>
      </w:pPr>
    </w:p>
    <w:p w:rsidR="00DC2FBE" w:rsidRDefault="00DC2FBE" w:rsidP="0030383B">
      <w:pPr>
        <w:ind w:right="-285" w:firstLine="600"/>
        <w:jc w:val="both"/>
        <w:rPr>
          <w:sz w:val="28"/>
          <w:szCs w:val="28"/>
        </w:rPr>
      </w:pPr>
      <w:r w:rsidRPr="00537F51">
        <w:rPr>
          <w:b/>
          <w:sz w:val="28"/>
          <w:szCs w:val="28"/>
        </w:rPr>
        <w:lastRenderedPageBreak/>
        <w:t>Полосатая хлебная блоха</w:t>
      </w:r>
      <w:r w:rsidRPr="00E30791">
        <w:rPr>
          <w:sz w:val="28"/>
          <w:szCs w:val="28"/>
        </w:rPr>
        <w:t xml:space="preserve"> вредит</w:t>
      </w:r>
      <w:r>
        <w:rPr>
          <w:sz w:val="28"/>
          <w:szCs w:val="28"/>
        </w:rPr>
        <w:t xml:space="preserve"> повсеместно. Жук размером около </w:t>
      </w:r>
      <w:smartTag w:uri="urn:schemas-microsoft-com:office:smarttags" w:element="metricconverter">
        <w:smartTagPr>
          <w:attr w:name="ProductID" w:val="1 мм"/>
        </w:smartTagPr>
        <w:r>
          <w:rPr>
            <w:sz w:val="28"/>
            <w:szCs w:val="28"/>
          </w:rPr>
          <w:t>1 мм</w:t>
        </w:r>
      </w:smartTag>
      <w:r>
        <w:rPr>
          <w:sz w:val="28"/>
          <w:szCs w:val="28"/>
        </w:rPr>
        <w:t>, посередине каждого надкрылья прох</w:t>
      </w:r>
      <w:r>
        <w:rPr>
          <w:sz w:val="28"/>
          <w:szCs w:val="28"/>
        </w:rPr>
        <w:t>о</w:t>
      </w:r>
      <w:r>
        <w:rPr>
          <w:sz w:val="28"/>
          <w:szCs w:val="28"/>
        </w:rPr>
        <w:t>дит желтая продольная полоса. Наиболее опасны поврежд</w:t>
      </w:r>
      <w:r>
        <w:rPr>
          <w:sz w:val="28"/>
          <w:szCs w:val="28"/>
        </w:rPr>
        <w:t>е</w:t>
      </w:r>
      <w:r>
        <w:rPr>
          <w:sz w:val="28"/>
          <w:szCs w:val="28"/>
        </w:rPr>
        <w:t>ния в период от начала всходов до появления третьего листа пшеницы. Правильная зяблевая обработка почвы снижает численность личинок блошки. Твердую пшеницу необходимо сеять в оптимально ранние сроки, в</w:t>
      </w:r>
      <w:r>
        <w:rPr>
          <w:sz w:val="28"/>
          <w:szCs w:val="28"/>
        </w:rPr>
        <w:t>ы</w:t>
      </w:r>
      <w:r>
        <w:rPr>
          <w:sz w:val="28"/>
          <w:szCs w:val="28"/>
        </w:rPr>
        <w:t>держивать равномерную глубину заделки семян. Для борьбы с вредителем применяют в основном Каратэ 5% к.э. 0,25 л/га, Децис 25% к.э. 0,25 л/га, Фо</w:t>
      </w:r>
      <w:r>
        <w:rPr>
          <w:sz w:val="28"/>
          <w:szCs w:val="28"/>
        </w:rPr>
        <w:t>с</w:t>
      </w:r>
      <w:r>
        <w:rPr>
          <w:sz w:val="28"/>
          <w:szCs w:val="28"/>
        </w:rPr>
        <w:t>фамид (БИ-58 новый) 40% к.э. 0,75-1,5 л/га.</w:t>
      </w:r>
    </w:p>
    <w:p w:rsidR="00DC2FBE" w:rsidRDefault="00DC2FBE" w:rsidP="00DC2FBE">
      <w:pPr>
        <w:ind w:firstLine="600"/>
        <w:jc w:val="both"/>
        <w:rPr>
          <w:sz w:val="28"/>
          <w:szCs w:val="28"/>
        </w:rPr>
      </w:pPr>
      <w:r w:rsidRPr="00537F51">
        <w:rPr>
          <w:b/>
          <w:sz w:val="28"/>
          <w:szCs w:val="28"/>
        </w:rPr>
        <w:t>Злаковые мухи. Шведская муха</w:t>
      </w:r>
      <w:r>
        <w:rPr>
          <w:sz w:val="28"/>
          <w:szCs w:val="28"/>
        </w:rPr>
        <w:t xml:space="preserve"> вредит повсеместно Глянцевато-черного цвета, длиной 1,5-</w:t>
      </w:r>
      <w:smartTag w:uri="urn:schemas-microsoft-com:office:smarttags" w:element="metricconverter">
        <w:smartTagPr>
          <w:attr w:name="ProductID" w:val="2 мм"/>
        </w:smartTagPr>
        <w:r>
          <w:rPr>
            <w:sz w:val="28"/>
            <w:szCs w:val="28"/>
          </w:rPr>
          <w:t>2 мм</w:t>
        </w:r>
      </w:smartTag>
      <w:r>
        <w:rPr>
          <w:sz w:val="28"/>
          <w:szCs w:val="28"/>
        </w:rPr>
        <w:t>. Заражает только молодые стебли. Наиболее опасно з</w:t>
      </w:r>
      <w:r>
        <w:rPr>
          <w:sz w:val="28"/>
          <w:szCs w:val="28"/>
        </w:rPr>
        <w:t>а</w:t>
      </w:r>
      <w:r>
        <w:rPr>
          <w:sz w:val="28"/>
          <w:szCs w:val="28"/>
        </w:rPr>
        <w:t>ражение в фазу второго листа. Муха откладывает яйца на молодые всходы пшеницы. Через 3-8 дней из них появляются бесцветные личинки. Л</w:t>
      </w:r>
      <w:r>
        <w:rPr>
          <w:sz w:val="28"/>
          <w:szCs w:val="28"/>
        </w:rPr>
        <w:t>и</w:t>
      </w:r>
      <w:r>
        <w:rPr>
          <w:sz w:val="28"/>
          <w:szCs w:val="28"/>
        </w:rPr>
        <w:t>чинка от белого цвета с желтым оттенком до лимонно-желтого, длиной 3-</w:t>
      </w:r>
      <w:smartTag w:uri="urn:schemas-microsoft-com:office:smarttags" w:element="metricconverter">
        <w:smartTagPr>
          <w:attr w:name="ProductID" w:val="4 мм"/>
        </w:smartTagPr>
        <w:r>
          <w:rPr>
            <w:sz w:val="28"/>
            <w:szCs w:val="28"/>
          </w:rPr>
          <w:t>4 мм</w:t>
        </w:r>
      </w:smartTag>
      <w:r>
        <w:rPr>
          <w:sz w:val="28"/>
          <w:szCs w:val="28"/>
        </w:rPr>
        <w:t>. В период кущения личинка повреждает центральный лист. При ранних сроках сева яровая пш</w:t>
      </w:r>
      <w:r>
        <w:rPr>
          <w:sz w:val="28"/>
          <w:szCs w:val="28"/>
        </w:rPr>
        <w:t>е</w:t>
      </w:r>
      <w:r>
        <w:rPr>
          <w:sz w:val="28"/>
          <w:szCs w:val="28"/>
        </w:rPr>
        <w:t>ница слабее поражается личинками мухи. Лущение жнивья и глубокая зяблевая вспашка уничтожают личинок на падалице.</w:t>
      </w:r>
    </w:p>
    <w:p w:rsidR="00DC2FBE" w:rsidRDefault="00DC2FBE" w:rsidP="00DC2FBE">
      <w:pPr>
        <w:ind w:firstLine="600"/>
        <w:jc w:val="both"/>
        <w:rPr>
          <w:sz w:val="28"/>
          <w:szCs w:val="28"/>
        </w:rPr>
      </w:pPr>
      <w:r w:rsidRPr="00CA62E6">
        <w:rPr>
          <w:sz w:val="28"/>
          <w:szCs w:val="28"/>
        </w:rPr>
        <w:t>Г</w:t>
      </w:r>
      <w:r w:rsidRPr="00537F51">
        <w:rPr>
          <w:b/>
          <w:sz w:val="28"/>
          <w:szCs w:val="28"/>
        </w:rPr>
        <w:t>ессенская муха</w:t>
      </w:r>
      <w:r>
        <w:rPr>
          <w:sz w:val="28"/>
          <w:szCs w:val="28"/>
        </w:rPr>
        <w:t xml:space="preserve"> рыжевато-бурого цвета, похожа на к</w:t>
      </w:r>
      <w:r>
        <w:rPr>
          <w:sz w:val="28"/>
          <w:szCs w:val="28"/>
        </w:rPr>
        <w:t>о</w:t>
      </w:r>
      <w:r>
        <w:rPr>
          <w:sz w:val="28"/>
          <w:szCs w:val="28"/>
        </w:rPr>
        <w:t>марика, длина 2,5-</w:t>
      </w:r>
      <w:smartTag w:uri="urn:schemas-microsoft-com:office:smarttags" w:element="metricconverter">
        <w:smartTagPr>
          <w:attr w:name="ProductID" w:val="3,5 мм"/>
        </w:smartTagPr>
        <w:r>
          <w:rPr>
            <w:sz w:val="28"/>
            <w:szCs w:val="28"/>
          </w:rPr>
          <w:t>3,5 мм</w:t>
        </w:r>
      </w:smartTag>
      <w:r>
        <w:rPr>
          <w:sz w:val="28"/>
          <w:szCs w:val="28"/>
        </w:rPr>
        <w:t>. Личинка белая с зеленоватой пол</w:t>
      </w:r>
      <w:r>
        <w:rPr>
          <w:sz w:val="28"/>
          <w:szCs w:val="28"/>
        </w:rPr>
        <w:t>о</w:t>
      </w:r>
      <w:r>
        <w:rPr>
          <w:sz w:val="28"/>
          <w:szCs w:val="28"/>
        </w:rPr>
        <w:t xml:space="preserve">сой вдоль спины, длиной до </w:t>
      </w:r>
      <w:smartTag w:uri="urn:schemas-microsoft-com:office:smarttags" w:element="metricconverter">
        <w:smartTagPr>
          <w:attr w:name="ProductID" w:val="4 мм"/>
        </w:smartTagPr>
        <w:r>
          <w:rPr>
            <w:sz w:val="28"/>
            <w:szCs w:val="28"/>
          </w:rPr>
          <w:t>4 мм</w:t>
        </w:r>
      </w:smartTag>
      <w:r>
        <w:rPr>
          <w:sz w:val="28"/>
          <w:szCs w:val="28"/>
        </w:rPr>
        <w:t>. Вредит личинка в фазу к</w:t>
      </w:r>
      <w:r>
        <w:rPr>
          <w:sz w:val="28"/>
          <w:szCs w:val="28"/>
        </w:rPr>
        <w:t>у</w:t>
      </w:r>
      <w:r>
        <w:rPr>
          <w:sz w:val="28"/>
          <w:szCs w:val="28"/>
        </w:rPr>
        <w:t>щения до колошения. Молодые стебли имеют темно-зеленую окраску, слегка утолщенные, продолжают расти, но изгибаются в местах нахождения личинок. Потери урожая при сильной интенсивности повре</w:t>
      </w:r>
      <w:r>
        <w:rPr>
          <w:sz w:val="28"/>
          <w:szCs w:val="28"/>
        </w:rPr>
        <w:t>ж</w:t>
      </w:r>
      <w:r>
        <w:rPr>
          <w:sz w:val="28"/>
          <w:szCs w:val="28"/>
        </w:rPr>
        <w:t>дения колеблются от 7-9% и выше.</w:t>
      </w:r>
    </w:p>
    <w:p w:rsidR="00DC2FBE" w:rsidRDefault="00DC2FBE" w:rsidP="00DC2FBE">
      <w:pPr>
        <w:ind w:firstLine="600"/>
        <w:jc w:val="both"/>
        <w:rPr>
          <w:sz w:val="28"/>
          <w:szCs w:val="28"/>
        </w:rPr>
      </w:pPr>
      <w:r w:rsidRPr="00D35FBD">
        <w:rPr>
          <w:sz w:val="28"/>
          <w:szCs w:val="28"/>
        </w:rPr>
        <w:t>Меры борьбы.</w:t>
      </w:r>
      <w:r w:rsidRPr="00A24508">
        <w:rPr>
          <w:sz w:val="28"/>
          <w:szCs w:val="28"/>
        </w:rPr>
        <w:t xml:space="preserve"> Качественная обработка почвы после уборки зерновых</w:t>
      </w:r>
      <w:r>
        <w:rPr>
          <w:sz w:val="28"/>
          <w:szCs w:val="28"/>
        </w:rPr>
        <w:t xml:space="preserve"> культур, уничтожение сорняков. Экономический порог вредоносности 30-50 мух на 100 взмахов сачком. Для уничтожения злаковых мух применяют сл</w:t>
      </w:r>
      <w:r>
        <w:rPr>
          <w:sz w:val="28"/>
          <w:szCs w:val="28"/>
        </w:rPr>
        <w:t>е</w:t>
      </w:r>
      <w:r>
        <w:rPr>
          <w:sz w:val="28"/>
          <w:szCs w:val="28"/>
        </w:rPr>
        <w:t>дующие пестициды, л/га Суми-Альфа 5% к.э. -0,2-0,25; Каратэ 5% к.э. – 0,25; Фосфамид (БИ-% новый) 40% к.э. – 0,75-1,5.</w:t>
      </w:r>
    </w:p>
    <w:p w:rsidR="00013E83" w:rsidRDefault="00013E83" w:rsidP="00013E83">
      <w:pPr>
        <w:ind w:firstLine="600"/>
        <w:jc w:val="both"/>
        <w:rPr>
          <w:sz w:val="28"/>
          <w:szCs w:val="28"/>
        </w:rPr>
      </w:pPr>
      <w:r w:rsidRPr="00537F51">
        <w:rPr>
          <w:b/>
          <w:sz w:val="28"/>
          <w:szCs w:val="28"/>
        </w:rPr>
        <w:t>Хлебная пьявица</w:t>
      </w:r>
      <w:r w:rsidRPr="00537F51">
        <w:rPr>
          <w:sz w:val="28"/>
          <w:szCs w:val="28"/>
        </w:rPr>
        <w:t>.</w:t>
      </w:r>
      <w:r>
        <w:rPr>
          <w:sz w:val="28"/>
          <w:szCs w:val="28"/>
        </w:rPr>
        <w:t xml:space="preserve"> Жук зеленовато-синий, длиной 4-</w:t>
      </w:r>
      <w:smartTag w:uri="urn:schemas-microsoft-com:office:smarttags" w:element="metricconverter">
        <w:smartTagPr>
          <w:attr w:name="ProductID" w:val="4,5 мм"/>
        </w:smartTagPr>
        <w:r>
          <w:rPr>
            <w:sz w:val="28"/>
            <w:szCs w:val="28"/>
          </w:rPr>
          <w:t>4,5 мм</w:t>
        </w:r>
      </w:smartTag>
      <w:r>
        <w:rPr>
          <w:sz w:val="28"/>
          <w:szCs w:val="28"/>
        </w:rPr>
        <w:t>, личинка светло-желтая, покрытая слизью. Вредят взро</w:t>
      </w:r>
      <w:r>
        <w:rPr>
          <w:sz w:val="28"/>
          <w:szCs w:val="28"/>
        </w:rPr>
        <w:t>с</w:t>
      </w:r>
      <w:r>
        <w:rPr>
          <w:sz w:val="28"/>
          <w:szCs w:val="28"/>
        </w:rPr>
        <w:t>лый жук и личинка.</w:t>
      </w:r>
      <w:r w:rsidRPr="00CA62E6">
        <w:rPr>
          <w:sz w:val="28"/>
          <w:szCs w:val="28"/>
        </w:rPr>
        <w:t xml:space="preserve"> </w:t>
      </w:r>
      <w:r>
        <w:rPr>
          <w:sz w:val="28"/>
          <w:szCs w:val="28"/>
        </w:rPr>
        <w:t>Жуки выгрызают на листьях продолгов</w:t>
      </w:r>
      <w:r>
        <w:rPr>
          <w:sz w:val="28"/>
          <w:szCs w:val="28"/>
        </w:rPr>
        <w:t>а</w:t>
      </w:r>
      <w:r>
        <w:rPr>
          <w:sz w:val="28"/>
          <w:szCs w:val="28"/>
        </w:rPr>
        <w:t>тые сквозные отверстия, личинки питаются мякотью листа, не затрагивая жилок. Поврежденные листья выделяются среди неповр</w:t>
      </w:r>
      <w:r>
        <w:rPr>
          <w:sz w:val="28"/>
          <w:szCs w:val="28"/>
        </w:rPr>
        <w:t>е</w:t>
      </w:r>
      <w:r>
        <w:rPr>
          <w:sz w:val="28"/>
          <w:szCs w:val="28"/>
        </w:rPr>
        <w:t>жденных белесоватыми продольными полосами.</w:t>
      </w:r>
      <w:r w:rsidRPr="00CA62E6">
        <w:rPr>
          <w:sz w:val="28"/>
          <w:szCs w:val="28"/>
        </w:rPr>
        <w:t xml:space="preserve"> </w:t>
      </w:r>
      <w:r>
        <w:rPr>
          <w:sz w:val="28"/>
          <w:szCs w:val="28"/>
        </w:rPr>
        <w:t>При большой численности л</w:t>
      </w:r>
      <w:r>
        <w:rPr>
          <w:sz w:val="28"/>
          <w:szCs w:val="28"/>
        </w:rPr>
        <w:t>и</w:t>
      </w:r>
      <w:r>
        <w:rPr>
          <w:sz w:val="28"/>
          <w:szCs w:val="28"/>
        </w:rPr>
        <w:t>чинок повреждения сливаются, весь лист желтеет и отмирает. Период вред</w:t>
      </w:r>
      <w:r>
        <w:rPr>
          <w:sz w:val="28"/>
          <w:szCs w:val="28"/>
        </w:rPr>
        <w:t>о</w:t>
      </w:r>
      <w:r>
        <w:rPr>
          <w:sz w:val="28"/>
          <w:szCs w:val="28"/>
        </w:rPr>
        <w:t>носности растянут от кущения до восковой спелости пшеницы.</w:t>
      </w:r>
    </w:p>
    <w:p w:rsidR="00DC2FBE" w:rsidRDefault="00013E83" w:rsidP="00013E83">
      <w:pPr>
        <w:ind w:firstLine="600"/>
        <w:jc w:val="both"/>
        <w:rPr>
          <w:sz w:val="28"/>
          <w:szCs w:val="28"/>
        </w:rPr>
      </w:pPr>
      <w:r>
        <w:rPr>
          <w:b/>
          <w:bCs/>
          <w:i/>
          <w:iCs/>
          <w:sz w:val="28"/>
          <w:szCs w:val="28"/>
        </w:rPr>
        <w:t xml:space="preserve">    </w:t>
      </w:r>
      <w:r>
        <w:rPr>
          <w:sz w:val="28"/>
          <w:szCs w:val="28"/>
        </w:rPr>
        <w:t>Химические обработки проводят при численности в фазу кущения - выхода в трубку – 10-15 жуков/м</w:t>
      </w:r>
      <w:r>
        <w:rPr>
          <w:sz w:val="28"/>
          <w:szCs w:val="28"/>
          <w:vertAlign w:val="superscript"/>
        </w:rPr>
        <w:t>2</w:t>
      </w:r>
      <w:r>
        <w:rPr>
          <w:sz w:val="28"/>
          <w:szCs w:val="28"/>
        </w:rPr>
        <w:t>, в фазу в</w:t>
      </w:r>
      <w:r>
        <w:rPr>
          <w:sz w:val="28"/>
          <w:szCs w:val="28"/>
        </w:rPr>
        <w:t>ы</w:t>
      </w:r>
      <w:r>
        <w:rPr>
          <w:sz w:val="28"/>
          <w:szCs w:val="28"/>
        </w:rPr>
        <w:t>хода в трубку - колошения – 0,5-1 яиц или личинок на одно растение или повреждение 10…15% листовой поверхн</w:t>
      </w:r>
      <w:r>
        <w:rPr>
          <w:sz w:val="28"/>
          <w:szCs w:val="28"/>
        </w:rPr>
        <w:t>о</w:t>
      </w:r>
      <w:r>
        <w:rPr>
          <w:sz w:val="28"/>
          <w:szCs w:val="28"/>
        </w:rPr>
        <w:t>сти. Для уничтожения вредителя применяют один из следующих инсектицидов, кг/га; Фосфамид (БИ-58 новый) 40% к.э. – 1,5; Децис 25% к.э. – 0,25%; Каратэ 5% к.э. – 0,25.</w:t>
      </w:r>
    </w:p>
    <w:p w:rsidR="0030383B" w:rsidRDefault="0030383B" w:rsidP="0030383B">
      <w:pPr>
        <w:ind w:firstLine="600"/>
        <w:jc w:val="both"/>
        <w:rPr>
          <w:sz w:val="28"/>
          <w:szCs w:val="28"/>
        </w:rPr>
      </w:pPr>
      <w:r>
        <w:rPr>
          <w:b/>
          <w:bCs/>
          <w:i/>
          <w:iCs/>
          <w:sz w:val="28"/>
          <w:szCs w:val="28"/>
        </w:rPr>
        <w:t xml:space="preserve">  </w:t>
      </w:r>
      <w:r>
        <w:rPr>
          <w:b/>
          <w:bCs/>
          <w:i/>
          <w:iCs/>
          <w:sz w:val="28"/>
          <w:szCs w:val="28"/>
        </w:rPr>
        <w:t xml:space="preserve"> </w:t>
      </w:r>
      <w:r w:rsidRPr="00537F51">
        <w:rPr>
          <w:b/>
          <w:sz w:val="28"/>
          <w:szCs w:val="28"/>
        </w:rPr>
        <w:t>Клоп</w:t>
      </w:r>
      <w:r>
        <w:rPr>
          <w:sz w:val="28"/>
          <w:szCs w:val="28"/>
        </w:rPr>
        <w:t xml:space="preserve"> – вредная черепашка. Вредят, начиная с первых дней вылета с мест зимовки и до отлета на зимовку. Наибольший вред от взрослого клопа отмеч</w:t>
      </w:r>
      <w:r>
        <w:rPr>
          <w:sz w:val="28"/>
          <w:szCs w:val="28"/>
        </w:rPr>
        <w:t>а</w:t>
      </w:r>
      <w:r>
        <w:rPr>
          <w:sz w:val="28"/>
          <w:szCs w:val="28"/>
        </w:rPr>
        <w:t xml:space="preserve">ется в фазу кущения – выхода в трубку. Личинка основной вред причиняет в фазы налива и молочной спелости зерна, снижая качество клейковины. </w:t>
      </w:r>
      <w:r>
        <w:rPr>
          <w:sz w:val="28"/>
          <w:szCs w:val="28"/>
        </w:rPr>
        <w:lastRenderedPageBreak/>
        <w:t>Хим</w:t>
      </w:r>
      <w:r>
        <w:rPr>
          <w:sz w:val="28"/>
          <w:szCs w:val="28"/>
        </w:rPr>
        <w:t>и</w:t>
      </w:r>
      <w:r>
        <w:rPr>
          <w:sz w:val="28"/>
          <w:szCs w:val="28"/>
        </w:rPr>
        <w:t>ческие обработки проводят при численности взрослого клопа – 0,5-1,5 личинок на посевах пшеницы – 1-2 экз./м</w:t>
      </w:r>
      <w:r>
        <w:rPr>
          <w:sz w:val="28"/>
          <w:szCs w:val="28"/>
          <w:vertAlign w:val="superscript"/>
        </w:rPr>
        <w:t>2</w:t>
      </w:r>
      <w:r>
        <w:rPr>
          <w:sz w:val="28"/>
          <w:szCs w:val="28"/>
        </w:rPr>
        <w:t>. Применяют один из следующих инсектиц</w:t>
      </w:r>
      <w:r>
        <w:rPr>
          <w:sz w:val="28"/>
          <w:szCs w:val="28"/>
        </w:rPr>
        <w:t>и</w:t>
      </w:r>
      <w:r>
        <w:rPr>
          <w:sz w:val="28"/>
          <w:szCs w:val="28"/>
        </w:rPr>
        <w:t>дов, кг/га Суми-Альфа 5% к.э. – 0,2-0,25; Фосфамид (БИ-58 новый) 40% к.э.</w:t>
      </w:r>
    </w:p>
    <w:p w:rsidR="00DC2FBE" w:rsidRDefault="00DC2FBE" w:rsidP="00DC2FBE">
      <w:pPr>
        <w:ind w:firstLine="600"/>
        <w:jc w:val="both"/>
        <w:rPr>
          <w:sz w:val="28"/>
          <w:szCs w:val="28"/>
        </w:rPr>
      </w:pPr>
    </w:p>
    <w:p w:rsidR="00DC2FBE" w:rsidRPr="0070153D" w:rsidRDefault="00DC2FBE" w:rsidP="00DC2FBE">
      <w:pPr>
        <w:spacing w:line="360" w:lineRule="auto"/>
        <w:ind w:firstLine="600"/>
        <w:jc w:val="both"/>
        <w:rPr>
          <w:bCs/>
          <w:iCs/>
          <w:sz w:val="28"/>
          <w:szCs w:val="28"/>
        </w:rPr>
      </w:pPr>
      <w:r w:rsidRPr="0070153D">
        <w:rPr>
          <w:bCs/>
          <w:i/>
          <w:iCs/>
          <w:sz w:val="28"/>
          <w:szCs w:val="28"/>
        </w:rPr>
        <w:t xml:space="preserve"> </w:t>
      </w:r>
      <w:r w:rsidRPr="0070153D">
        <w:rPr>
          <w:bCs/>
          <w:iCs/>
          <w:sz w:val="28"/>
          <w:szCs w:val="28"/>
        </w:rPr>
        <w:t xml:space="preserve"> Злаковая тля             Злаковые мухи: зеленоглазка,           шведская муха</w:t>
      </w:r>
    </w:p>
    <w:p w:rsidR="00DC2FBE" w:rsidRDefault="00A35646" w:rsidP="00DC2FBE">
      <w:pPr>
        <w:ind w:firstLine="600"/>
        <w:jc w:val="center"/>
        <w:rPr>
          <w:spacing w:val="-8"/>
          <w:sz w:val="28"/>
          <w:szCs w:val="28"/>
        </w:rPr>
      </w:pPr>
      <w:r>
        <w:rPr>
          <w:noProof/>
        </w:rPr>
        <w:drawing>
          <wp:anchor distT="0" distB="0" distL="25400" distR="25400" simplePos="0" relativeHeight="251646976" behindDoc="0" locked="0" layoutInCell="1" allowOverlap="1">
            <wp:simplePos x="0" y="0"/>
            <wp:positionH relativeFrom="character">
              <wp:posOffset>0</wp:posOffset>
            </wp:positionH>
            <wp:positionV relativeFrom="line">
              <wp:posOffset>0</wp:posOffset>
            </wp:positionV>
            <wp:extent cx="1367155" cy="152781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l="49841"/>
                    <a:stretch>
                      <a:fillRect/>
                    </a:stretch>
                  </pic:blipFill>
                  <pic:spPr bwMode="auto">
                    <a:xfrm>
                      <a:off x="0" y="0"/>
                      <a:ext cx="1367155"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1A2">
        <w:rPr>
          <w:b/>
          <w:bCs/>
          <w:i/>
          <w:iCs/>
          <w:noProof/>
          <w:sz w:val="28"/>
          <w:szCs w:val="28"/>
        </w:rPr>
        <mc:AlternateContent>
          <mc:Choice Requires="wps">
            <w:drawing>
              <wp:inline distT="0" distB="0" distL="0" distR="0">
                <wp:extent cx="1362075" cy="1495425"/>
                <wp:effectExtent l="0" t="0" r="0" b="0"/>
                <wp:docPr id="3" name="AutoShape 2"/>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36207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DA3506" id="AutoShape 2" o:spid="_x0000_s1026" style="width:107.2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" filled="f" stroked="f">
                <o:lock v:ext="edit" rotation="t" aspectratio="t" position="t"/>
                <w10:anchorlock/>
              </v:rect>
            </w:pict>
          </mc:Fallback>
        </mc:AlternateContent>
      </w:r>
      <w:r w:rsidR="00DC2FBE">
        <w:rPr>
          <w:b/>
          <w:bCs/>
          <w:i/>
          <w:iCs/>
          <w:sz w:val="28"/>
          <w:szCs w:val="28"/>
        </w:rPr>
        <w:t xml:space="preserve">       </w:t>
      </w:r>
      <w:r>
        <w:rPr>
          <w:noProof/>
        </w:rPr>
        <w:drawing>
          <wp:anchor distT="0" distB="0" distL="114300" distR="114300" simplePos="0" relativeHeight="251645952" behindDoc="0" locked="0" layoutInCell="1" allowOverlap="1">
            <wp:simplePos x="0" y="0"/>
            <wp:positionH relativeFrom="character">
              <wp:posOffset>0</wp:posOffset>
            </wp:positionH>
            <wp:positionV relativeFrom="line">
              <wp:posOffset>0</wp:posOffset>
            </wp:positionV>
            <wp:extent cx="2433955" cy="153225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lum bright="12000"/>
                      <a:extLst>
                        <a:ext uri="{28A0092B-C50C-407E-A947-70E740481C1C}">
                          <a14:useLocalDpi xmlns:a14="http://schemas.microsoft.com/office/drawing/2010/main" val="0"/>
                        </a:ext>
                      </a:extLst>
                    </a:blip>
                    <a:srcRect/>
                    <a:stretch>
                      <a:fillRect/>
                    </a:stretch>
                  </pic:blipFill>
                  <pic:spPr bwMode="auto">
                    <a:xfrm>
                      <a:off x="0" y="0"/>
                      <a:ext cx="243395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1A2">
        <w:rPr>
          <w:b/>
          <w:bCs/>
          <w:i/>
          <w:iCs/>
          <w:noProof/>
          <w:sz w:val="28"/>
          <w:szCs w:val="28"/>
        </w:rPr>
        <mc:AlternateContent>
          <mc:Choice Requires="wps">
            <w:drawing>
              <wp:inline distT="0" distB="0" distL="0" distR="0">
                <wp:extent cx="2381250" cy="1495425"/>
                <wp:effectExtent l="0" t="0" r="0" b="0"/>
                <wp:docPr id="2" name="AutoShape 3"/>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238125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8B0E20" id="AutoShape 3" o:spid="_x0000_s1026" style="width:187.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" filled="f" stroked="f">
                <o:lock v:ext="edit" rotation="t" aspectratio="t" position="t"/>
                <w10:anchorlock/>
              </v:rect>
            </w:pict>
          </mc:Fallback>
        </mc:AlternateContent>
      </w:r>
      <w:r w:rsidR="00DC2FBE">
        <w:rPr>
          <w:b/>
          <w:bCs/>
          <w:i/>
          <w:iCs/>
          <w:sz w:val="28"/>
          <w:szCs w:val="28"/>
        </w:rPr>
        <w:t xml:space="preserve">         </w:t>
      </w:r>
      <w:r>
        <w:rPr>
          <w:noProof/>
        </w:rPr>
        <w:drawing>
          <wp:anchor distT="0" distB="0" distL="114300" distR="114300" simplePos="0" relativeHeight="251644928" behindDoc="0" locked="0" layoutInCell="1" allowOverlap="1">
            <wp:simplePos x="0" y="0"/>
            <wp:positionH relativeFrom="character">
              <wp:posOffset>0</wp:posOffset>
            </wp:positionH>
            <wp:positionV relativeFrom="line">
              <wp:posOffset>0</wp:posOffset>
            </wp:positionV>
            <wp:extent cx="1289050" cy="150114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905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1A2">
        <w:rPr>
          <w:b/>
          <w:bCs/>
          <w:i/>
          <w:iCs/>
          <w:noProof/>
          <w:sz w:val="28"/>
          <w:szCs w:val="28"/>
        </w:rPr>
        <mc:AlternateContent>
          <mc:Choice Requires="wps">
            <w:drawing>
              <wp:inline distT="0" distB="0" distL="0" distR="0">
                <wp:extent cx="1285875" cy="1466850"/>
                <wp:effectExtent l="0" t="0" r="0" b="0"/>
                <wp:docPr id="1" name="AutoShape 4"/>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28587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96BA2" id="AutoShape 4" o:spid="_x0000_s1026" style="width:101.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" filled="f" stroked="f">
                <o:lock v:ext="edit" rotation="t" aspectratio="t" position="t"/>
                <w10:anchorlock/>
              </v:rect>
            </w:pict>
          </mc:Fallback>
        </mc:AlternateContent>
      </w:r>
    </w:p>
    <w:p w:rsidR="00DC2FBE" w:rsidRDefault="00DC2FBE" w:rsidP="00DC2FBE">
      <w:pPr>
        <w:ind w:firstLine="600"/>
        <w:jc w:val="center"/>
        <w:rPr>
          <w:spacing w:val="-8"/>
          <w:sz w:val="28"/>
          <w:szCs w:val="28"/>
        </w:rPr>
      </w:pPr>
    </w:p>
    <w:p w:rsidR="00DC2FBE" w:rsidRPr="0070153D" w:rsidRDefault="00DC2FBE" w:rsidP="00DC2FBE">
      <w:pPr>
        <w:spacing w:line="360" w:lineRule="auto"/>
        <w:ind w:firstLine="600"/>
        <w:jc w:val="both"/>
        <w:rPr>
          <w:bCs/>
          <w:iCs/>
          <w:sz w:val="28"/>
          <w:szCs w:val="28"/>
        </w:rPr>
      </w:pPr>
      <w:r w:rsidRPr="0070153D">
        <w:rPr>
          <w:sz w:val="28"/>
          <w:szCs w:val="28"/>
        </w:rPr>
        <w:t xml:space="preserve">         </w:t>
      </w:r>
      <w:r w:rsidRPr="0070153D">
        <w:rPr>
          <w:bCs/>
          <w:iCs/>
          <w:sz w:val="28"/>
          <w:szCs w:val="28"/>
        </w:rPr>
        <w:t>Хлебная полосатая блошка                             Пьяв</w:t>
      </w:r>
      <w:r w:rsidRPr="0070153D">
        <w:rPr>
          <w:bCs/>
          <w:iCs/>
          <w:sz w:val="28"/>
          <w:szCs w:val="28"/>
        </w:rPr>
        <w:t>и</w:t>
      </w:r>
      <w:r w:rsidRPr="0070153D">
        <w:rPr>
          <w:bCs/>
          <w:iCs/>
          <w:sz w:val="28"/>
          <w:szCs w:val="28"/>
        </w:rPr>
        <w:t xml:space="preserve">ца              </w:t>
      </w:r>
    </w:p>
    <w:p w:rsidR="00DC2FBE" w:rsidRPr="0005633C" w:rsidRDefault="00DC2FBE" w:rsidP="00DC2FBE">
      <w:pPr>
        <w:spacing w:line="360" w:lineRule="auto"/>
        <w:ind w:firstLine="600"/>
        <w:jc w:val="both"/>
        <w:rPr>
          <w:b/>
          <w:bCs/>
          <w:i/>
          <w:iCs/>
          <w:sz w:val="28"/>
          <w:szCs w:val="28"/>
        </w:rPr>
      </w:pPr>
      <w:r>
        <w:rPr>
          <w:b/>
          <w:bCs/>
          <w:i/>
          <w:iCs/>
          <w:sz w:val="28"/>
          <w:szCs w:val="28"/>
        </w:rPr>
        <w:t xml:space="preserve">              </w:t>
      </w:r>
      <w:r w:rsidR="00A35646">
        <w:rPr>
          <w:b/>
          <w:bCs/>
          <w:i/>
          <w:iCs/>
          <w:noProof/>
          <w:sz w:val="28"/>
          <w:szCs w:val="28"/>
        </w:rPr>
        <w:drawing>
          <wp:inline distT="0" distB="0" distL="0" distR="0">
            <wp:extent cx="1746250" cy="17792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lum bright="-18000"/>
                      <a:extLst>
                        <a:ext uri="{28A0092B-C50C-407E-A947-70E740481C1C}">
                          <a14:useLocalDpi xmlns:a14="http://schemas.microsoft.com/office/drawing/2010/main" val="0"/>
                        </a:ext>
                      </a:extLst>
                    </a:blip>
                    <a:srcRect/>
                    <a:stretch>
                      <a:fillRect/>
                    </a:stretch>
                  </pic:blipFill>
                  <pic:spPr bwMode="auto">
                    <a:xfrm>
                      <a:off x="0" y="0"/>
                      <a:ext cx="1746250" cy="1779270"/>
                    </a:xfrm>
                    <a:prstGeom prst="rect">
                      <a:avLst/>
                    </a:prstGeom>
                    <a:noFill/>
                    <a:ln>
                      <a:noFill/>
                    </a:ln>
                  </pic:spPr>
                </pic:pic>
              </a:graphicData>
            </a:graphic>
          </wp:inline>
        </w:drawing>
      </w:r>
      <w:r>
        <w:rPr>
          <w:b/>
          <w:bCs/>
          <w:i/>
          <w:iCs/>
          <w:sz w:val="28"/>
          <w:szCs w:val="28"/>
        </w:rPr>
        <w:t xml:space="preserve">                 </w:t>
      </w:r>
      <w:r w:rsidR="00A35646">
        <w:rPr>
          <w:b/>
          <w:bCs/>
          <w:i/>
          <w:iCs/>
          <w:noProof/>
          <w:sz w:val="28"/>
          <w:szCs w:val="28"/>
        </w:rPr>
        <w:drawing>
          <wp:inline distT="0" distB="0" distL="0" distR="0">
            <wp:extent cx="1115695" cy="1797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1797050"/>
                    </a:xfrm>
                    <a:prstGeom prst="rect">
                      <a:avLst/>
                    </a:prstGeom>
                    <a:noFill/>
                    <a:ln>
                      <a:noFill/>
                    </a:ln>
                  </pic:spPr>
                </pic:pic>
              </a:graphicData>
            </a:graphic>
          </wp:inline>
        </w:drawing>
      </w:r>
      <w:r>
        <w:rPr>
          <w:b/>
          <w:bCs/>
          <w:i/>
          <w:iCs/>
          <w:sz w:val="28"/>
          <w:szCs w:val="28"/>
        </w:rPr>
        <w:t xml:space="preserve">      </w:t>
      </w:r>
      <w:r w:rsidR="00A35646">
        <w:rPr>
          <w:b/>
          <w:bCs/>
          <w:i/>
          <w:iCs/>
          <w:noProof/>
          <w:sz w:val="28"/>
          <w:szCs w:val="28"/>
        </w:rPr>
        <w:drawing>
          <wp:inline distT="0" distB="0" distL="0" distR="0">
            <wp:extent cx="1148715" cy="1800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8715" cy="1800225"/>
                    </a:xfrm>
                    <a:prstGeom prst="rect">
                      <a:avLst/>
                    </a:prstGeom>
                    <a:noFill/>
                    <a:ln>
                      <a:noFill/>
                    </a:ln>
                  </pic:spPr>
                </pic:pic>
              </a:graphicData>
            </a:graphic>
          </wp:inline>
        </w:drawing>
      </w:r>
      <w:r>
        <w:rPr>
          <w:b/>
          <w:bCs/>
          <w:i/>
          <w:iCs/>
          <w:sz w:val="28"/>
          <w:szCs w:val="28"/>
        </w:rPr>
        <w:t xml:space="preserve">    </w:t>
      </w:r>
    </w:p>
    <w:p w:rsidR="00DC2FBE" w:rsidRPr="00821A44" w:rsidRDefault="00DC2FBE" w:rsidP="00DC2FBE">
      <w:pPr>
        <w:spacing w:line="360" w:lineRule="auto"/>
        <w:ind w:firstLine="600"/>
        <w:jc w:val="center"/>
        <w:rPr>
          <w:sz w:val="16"/>
          <w:szCs w:val="16"/>
        </w:rPr>
      </w:pPr>
      <w:r w:rsidRPr="00821A44">
        <w:rPr>
          <w:bCs/>
          <w:sz w:val="28"/>
          <w:szCs w:val="28"/>
        </w:rPr>
        <w:t>Рис. 1</w:t>
      </w:r>
      <w:r>
        <w:rPr>
          <w:bCs/>
          <w:sz w:val="28"/>
          <w:szCs w:val="28"/>
        </w:rPr>
        <w:t xml:space="preserve">. </w:t>
      </w:r>
      <w:r w:rsidRPr="00821A44">
        <w:rPr>
          <w:bCs/>
          <w:sz w:val="28"/>
          <w:szCs w:val="28"/>
        </w:rPr>
        <w:t xml:space="preserve"> Вредители яровой пшеницы</w:t>
      </w:r>
    </w:p>
    <w:p w:rsidR="00013E83" w:rsidRDefault="00013E83" w:rsidP="00013E83">
      <w:pPr>
        <w:ind w:firstLine="480"/>
        <w:jc w:val="both"/>
        <w:rPr>
          <w:sz w:val="28"/>
          <w:szCs w:val="28"/>
        </w:rPr>
      </w:pPr>
      <w:r w:rsidRPr="00537F51">
        <w:rPr>
          <w:b/>
          <w:sz w:val="28"/>
          <w:szCs w:val="28"/>
        </w:rPr>
        <w:t>Трипсы.</w:t>
      </w:r>
      <w:r>
        <w:rPr>
          <w:sz w:val="28"/>
          <w:szCs w:val="28"/>
        </w:rPr>
        <w:t xml:space="preserve"> Мелкие насекомые от темно-коричневой до че</w:t>
      </w:r>
      <w:r>
        <w:rPr>
          <w:sz w:val="28"/>
          <w:szCs w:val="28"/>
        </w:rPr>
        <w:t>р</w:t>
      </w:r>
      <w:r>
        <w:rPr>
          <w:sz w:val="28"/>
          <w:szCs w:val="28"/>
        </w:rPr>
        <w:t>но-бурой и желтой окраски размером 1,2-</w:t>
      </w:r>
      <w:smartTag w:uri="urn:schemas-microsoft-com:office:smarttags" w:element="metricconverter">
        <w:smartTagPr>
          <w:attr w:name="ProductID" w:val="1,8 мм"/>
        </w:smartTagPr>
        <w:r>
          <w:rPr>
            <w:sz w:val="28"/>
            <w:szCs w:val="28"/>
          </w:rPr>
          <w:t>1,8 мм</w:t>
        </w:r>
      </w:smartTag>
      <w:r>
        <w:rPr>
          <w:sz w:val="28"/>
          <w:szCs w:val="28"/>
        </w:rPr>
        <w:t>. Личинки красные. Взрослые трипсы повреждают пшеницу в период выхода в трубку – колошения, вызывая череззерницу. Отр</w:t>
      </w:r>
      <w:r>
        <w:rPr>
          <w:sz w:val="28"/>
          <w:szCs w:val="28"/>
        </w:rPr>
        <w:t>о</w:t>
      </w:r>
      <w:r>
        <w:rPr>
          <w:sz w:val="28"/>
          <w:szCs w:val="28"/>
        </w:rPr>
        <w:t>дившиеся личинки питаются в бороздке зерна, высасывая его содержимое. Позднеспелые сорта яровой пшеницы повреждаются трипсом сильнее по сра</w:t>
      </w:r>
      <w:r>
        <w:rPr>
          <w:sz w:val="28"/>
          <w:szCs w:val="28"/>
        </w:rPr>
        <w:t>в</w:t>
      </w:r>
      <w:r>
        <w:rPr>
          <w:sz w:val="28"/>
          <w:szCs w:val="28"/>
        </w:rPr>
        <w:t>нению с раннеспелыми и среднеспелыми.</w:t>
      </w:r>
    </w:p>
    <w:p w:rsidR="00013E83" w:rsidRDefault="00013E83" w:rsidP="00013E83">
      <w:pPr>
        <w:ind w:firstLine="480"/>
        <w:jc w:val="both"/>
        <w:rPr>
          <w:sz w:val="28"/>
          <w:szCs w:val="28"/>
        </w:rPr>
      </w:pPr>
      <w:r>
        <w:rPr>
          <w:sz w:val="28"/>
          <w:szCs w:val="28"/>
        </w:rPr>
        <w:t xml:space="preserve">  Основной метод борьбы – соблюдение чередования культур, лущение стерни и глубокая зяблевая вспашка</w:t>
      </w:r>
      <w:r w:rsidR="00494F90">
        <w:rPr>
          <w:sz w:val="28"/>
          <w:szCs w:val="28"/>
        </w:rPr>
        <w:t>.</w:t>
      </w:r>
      <w:r w:rsidRPr="00537F51">
        <w:rPr>
          <w:sz w:val="28"/>
          <w:szCs w:val="28"/>
        </w:rPr>
        <w:t xml:space="preserve"> </w:t>
      </w:r>
      <w:r>
        <w:rPr>
          <w:sz w:val="28"/>
          <w:szCs w:val="28"/>
        </w:rPr>
        <w:t>Химическая борьба проводится в фазы выхода в трубку – налива зерна. Экономический порог вредоносности в фазу выхода в трубку</w:t>
      </w:r>
      <w:r w:rsidR="00494F90">
        <w:rPr>
          <w:sz w:val="28"/>
          <w:szCs w:val="28"/>
        </w:rPr>
        <w:t xml:space="preserve"> </w:t>
      </w:r>
      <w:r>
        <w:rPr>
          <w:sz w:val="28"/>
          <w:szCs w:val="28"/>
        </w:rPr>
        <w:t>300 трипсов на 20 взмахов сачком (или 8-10 на ст</w:t>
      </w:r>
      <w:r>
        <w:rPr>
          <w:sz w:val="28"/>
          <w:szCs w:val="28"/>
        </w:rPr>
        <w:t>е</w:t>
      </w:r>
      <w:r>
        <w:rPr>
          <w:sz w:val="28"/>
          <w:szCs w:val="28"/>
        </w:rPr>
        <w:t xml:space="preserve">бель) в период </w:t>
      </w:r>
      <w:r>
        <w:rPr>
          <w:sz w:val="28"/>
          <w:szCs w:val="28"/>
        </w:rPr>
        <w:lastRenderedPageBreak/>
        <w:t>формирования зерна – 40-50 личинок на колос. Для уничтожения трипсов применяют следующие инсе</w:t>
      </w:r>
      <w:r>
        <w:rPr>
          <w:sz w:val="28"/>
          <w:szCs w:val="28"/>
        </w:rPr>
        <w:t>к</w:t>
      </w:r>
      <w:r>
        <w:rPr>
          <w:sz w:val="28"/>
          <w:szCs w:val="28"/>
        </w:rPr>
        <w:t>тициды, л/га: Децис 25% к.э. – 0,25; Фосфамид 40% к.э. – 0,75-1,5.</w:t>
      </w:r>
    </w:p>
    <w:p w:rsidR="0030383B" w:rsidRDefault="0030383B" w:rsidP="00013E83">
      <w:pPr>
        <w:ind w:firstLine="480"/>
        <w:jc w:val="both"/>
        <w:rPr>
          <w:sz w:val="28"/>
          <w:szCs w:val="28"/>
        </w:rPr>
      </w:pPr>
    </w:p>
    <w:p w:rsidR="0030383B" w:rsidRDefault="0030383B" w:rsidP="00013E83">
      <w:pPr>
        <w:ind w:firstLine="480"/>
        <w:jc w:val="both"/>
        <w:rPr>
          <w:sz w:val="28"/>
          <w:szCs w:val="28"/>
        </w:rPr>
      </w:pPr>
    </w:p>
    <w:p w:rsidR="00DC2FBE" w:rsidRDefault="00DC2FBE" w:rsidP="00DC2FBE">
      <w:pPr>
        <w:ind w:firstLine="600"/>
        <w:jc w:val="both"/>
        <w:rPr>
          <w:sz w:val="28"/>
          <w:szCs w:val="28"/>
        </w:rPr>
      </w:pPr>
    </w:p>
    <w:p w:rsidR="00DC2FBE" w:rsidRDefault="00DC2FBE" w:rsidP="00DC2FBE">
      <w:pPr>
        <w:ind w:firstLine="600"/>
        <w:jc w:val="center"/>
        <w:rPr>
          <w:sz w:val="28"/>
          <w:szCs w:val="28"/>
        </w:rPr>
      </w:pPr>
      <w:r>
        <w:rPr>
          <w:sz w:val="28"/>
          <w:szCs w:val="28"/>
        </w:rPr>
        <w:t>1</w:t>
      </w:r>
      <w:r w:rsidR="00013E83">
        <w:rPr>
          <w:sz w:val="28"/>
          <w:szCs w:val="28"/>
        </w:rPr>
        <w:t>3</w:t>
      </w:r>
      <w:r>
        <w:rPr>
          <w:sz w:val="28"/>
          <w:szCs w:val="28"/>
        </w:rPr>
        <w:t xml:space="preserve">. </w:t>
      </w:r>
      <w:r w:rsidRPr="00FF56CC">
        <w:rPr>
          <w:sz w:val="28"/>
          <w:szCs w:val="28"/>
        </w:rPr>
        <w:t>Инсектициды и норма расхода их для защиты посевов яровой пшен</w:t>
      </w:r>
      <w:r w:rsidRPr="00FF56CC">
        <w:rPr>
          <w:sz w:val="28"/>
          <w:szCs w:val="28"/>
        </w:rPr>
        <w:t>и</w:t>
      </w:r>
      <w:r w:rsidRPr="00FF56CC">
        <w:rPr>
          <w:sz w:val="28"/>
          <w:szCs w:val="28"/>
        </w:rPr>
        <w:t>цы,</w:t>
      </w:r>
      <w:r w:rsidRPr="00DC69A8">
        <w:rPr>
          <w:sz w:val="28"/>
          <w:szCs w:val="28"/>
        </w:rPr>
        <w:t xml:space="preserve"> </w:t>
      </w:r>
      <w:r>
        <w:rPr>
          <w:sz w:val="28"/>
          <w:szCs w:val="28"/>
        </w:rPr>
        <w:t>(</w:t>
      </w:r>
      <w:r w:rsidRPr="00FF56CC">
        <w:rPr>
          <w:sz w:val="28"/>
          <w:szCs w:val="28"/>
        </w:rPr>
        <w:t>кг/га, л/га</w:t>
      </w:r>
      <w:r>
        <w:rPr>
          <w:sz w:val="28"/>
          <w:szCs w:val="28"/>
        </w:rPr>
        <w:t>)</w:t>
      </w:r>
    </w:p>
    <w:tbl>
      <w:tblPr>
        <w:tblpPr w:leftFromText="180" w:rightFromText="180" w:vertAnchor="text" w:horzAnchor="margin"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495"/>
        <w:gridCol w:w="1080"/>
        <w:gridCol w:w="1200"/>
        <w:gridCol w:w="1320"/>
        <w:gridCol w:w="1320"/>
        <w:gridCol w:w="1060"/>
      </w:tblGrid>
      <w:tr w:rsidR="00DC2FBE" w:rsidRPr="00FF56CC">
        <w:trPr>
          <w:cantSplit/>
          <w:trHeight w:val="1268"/>
        </w:trPr>
        <w:tc>
          <w:tcPr>
            <w:tcW w:w="2093"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Вред</w:t>
            </w:r>
            <w:r w:rsidRPr="00FF56CC">
              <w:rPr>
                <w:sz w:val="28"/>
                <w:szCs w:val="28"/>
              </w:rPr>
              <w:t>и</w:t>
            </w:r>
            <w:r w:rsidRPr="00FF56CC">
              <w:rPr>
                <w:sz w:val="28"/>
                <w:szCs w:val="28"/>
              </w:rPr>
              <w:t>тель</w:t>
            </w:r>
          </w:p>
        </w:tc>
        <w:tc>
          <w:tcPr>
            <w:tcW w:w="1495"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Терр</w:t>
            </w:r>
            <w:r w:rsidRPr="00FF56CC">
              <w:rPr>
                <w:sz w:val="28"/>
                <w:szCs w:val="28"/>
              </w:rPr>
              <w:t>а</w:t>
            </w:r>
            <w:r w:rsidRPr="00FF56CC">
              <w:rPr>
                <w:sz w:val="28"/>
                <w:szCs w:val="28"/>
              </w:rPr>
              <w:t>дим, к.э.</w:t>
            </w:r>
          </w:p>
        </w:tc>
        <w:tc>
          <w:tcPr>
            <w:tcW w:w="108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Би-58 н</w:t>
            </w:r>
            <w:r w:rsidRPr="00FF56CC">
              <w:rPr>
                <w:sz w:val="28"/>
                <w:szCs w:val="28"/>
              </w:rPr>
              <w:t>о</w:t>
            </w:r>
            <w:r w:rsidRPr="00FF56CC">
              <w:rPr>
                <w:sz w:val="28"/>
                <w:szCs w:val="28"/>
              </w:rPr>
              <w:t>вый,</w:t>
            </w:r>
          </w:p>
          <w:p w:rsidR="00DC2FBE" w:rsidRPr="00FF56CC" w:rsidRDefault="00DC2FBE" w:rsidP="00FC54E2">
            <w:pPr>
              <w:jc w:val="center"/>
              <w:rPr>
                <w:sz w:val="28"/>
                <w:szCs w:val="28"/>
              </w:rPr>
            </w:pPr>
            <w:r w:rsidRPr="00FF56CC">
              <w:rPr>
                <w:sz w:val="28"/>
                <w:szCs w:val="28"/>
              </w:rPr>
              <w:t>38%кэ</w:t>
            </w:r>
          </w:p>
        </w:tc>
        <w:tc>
          <w:tcPr>
            <w:tcW w:w="120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С</w:t>
            </w:r>
            <w:r w:rsidRPr="00FF56CC">
              <w:rPr>
                <w:sz w:val="28"/>
                <w:szCs w:val="28"/>
              </w:rPr>
              <w:t>у</w:t>
            </w:r>
            <w:r w:rsidRPr="00FF56CC">
              <w:rPr>
                <w:sz w:val="28"/>
                <w:szCs w:val="28"/>
              </w:rPr>
              <w:t>ми-ал</w:t>
            </w:r>
            <w:r w:rsidRPr="00FF56CC">
              <w:rPr>
                <w:sz w:val="28"/>
                <w:szCs w:val="28"/>
              </w:rPr>
              <w:t>ь</w:t>
            </w:r>
            <w:r w:rsidRPr="00FF56CC">
              <w:rPr>
                <w:sz w:val="28"/>
                <w:szCs w:val="28"/>
              </w:rPr>
              <w:t>фа,</w:t>
            </w:r>
          </w:p>
          <w:p w:rsidR="00DC2FBE" w:rsidRPr="00FF56CC" w:rsidRDefault="00DC2FBE" w:rsidP="00FC54E2">
            <w:pPr>
              <w:jc w:val="center"/>
              <w:rPr>
                <w:sz w:val="28"/>
                <w:szCs w:val="28"/>
              </w:rPr>
            </w:pPr>
            <w:r w:rsidRPr="00FF56CC">
              <w:rPr>
                <w:sz w:val="28"/>
                <w:szCs w:val="28"/>
              </w:rPr>
              <w:t>5 % кэ</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Дан</w:t>
            </w:r>
            <w:r w:rsidRPr="00FF56CC">
              <w:rPr>
                <w:sz w:val="28"/>
                <w:szCs w:val="28"/>
              </w:rPr>
              <w:t>а</w:t>
            </w:r>
            <w:r w:rsidRPr="00FF56CC">
              <w:rPr>
                <w:sz w:val="28"/>
                <w:szCs w:val="28"/>
              </w:rPr>
              <w:t>дим,</w:t>
            </w:r>
          </w:p>
          <w:p w:rsidR="00DC2FBE" w:rsidRPr="00FF56CC" w:rsidRDefault="00DC2FBE" w:rsidP="00FC54E2">
            <w:pPr>
              <w:jc w:val="center"/>
              <w:rPr>
                <w:sz w:val="28"/>
                <w:szCs w:val="28"/>
              </w:rPr>
            </w:pPr>
            <w:r w:rsidRPr="00FF56CC">
              <w:rPr>
                <w:sz w:val="28"/>
                <w:szCs w:val="28"/>
              </w:rPr>
              <w:t>40%,к.э.</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Фа</w:t>
            </w:r>
            <w:r w:rsidRPr="00FF56CC">
              <w:rPr>
                <w:sz w:val="28"/>
                <w:szCs w:val="28"/>
              </w:rPr>
              <w:t>с</w:t>
            </w:r>
            <w:r w:rsidRPr="00FF56CC">
              <w:rPr>
                <w:sz w:val="28"/>
                <w:szCs w:val="28"/>
              </w:rPr>
              <w:t>так 10 % к.э.</w:t>
            </w:r>
          </w:p>
        </w:tc>
        <w:tc>
          <w:tcPr>
            <w:tcW w:w="106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Д</w:t>
            </w:r>
            <w:r w:rsidRPr="00FF56CC">
              <w:rPr>
                <w:sz w:val="28"/>
                <w:szCs w:val="28"/>
              </w:rPr>
              <w:t>е</w:t>
            </w:r>
            <w:r w:rsidRPr="00FF56CC">
              <w:rPr>
                <w:sz w:val="28"/>
                <w:szCs w:val="28"/>
              </w:rPr>
              <w:t>цис Экс</w:t>
            </w:r>
            <w:r w:rsidRPr="00FF56CC">
              <w:rPr>
                <w:sz w:val="28"/>
                <w:szCs w:val="28"/>
              </w:rPr>
              <w:t>т</w:t>
            </w:r>
            <w:r w:rsidRPr="00FF56CC">
              <w:rPr>
                <w:sz w:val="28"/>
                <w:szCs w:val="28"/>
              </w:rPr>
              <w:t>ра, кэ</w:t>
            </w:r>
          </w:p>
        </w:tc>
      </w:tr>
      <w:tr w:rsidR="00DC2FBE" w:rsidRPr="00FF56CC">
        <w:trPr>
          <w:cantSplit/>
        </w:trPr>
        <w:tc>
          <w:tcPr>
            <w:tcW w:w="2093"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both"/>
              <w:rPr>
                <w:sz w:val="28"/>
                <w:szCs w:val="28"/>
              </w:rPr>
            </w:pPr>
            <w:r w:rsidRPr="00FF56CC">
              <w:rPr>
                <w:sz w:val="28"/>
                <w:szCs w:val="28"/>
              </w:rPr>
              <w:t>Злаковые мухи</w:t>
            </w:r>
          </w:p>
        </w:tc>
        <w:tc>
          <w:tcPr>
            <w:tcW w:w="1495"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1,0-1,2</w:t>
            </w:r>
          </w:p>
        </w:tc>
        <w:tc>
          <w:tcPr>
            <w:tcW w:w="108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0,8-1,2</w:t>
            </w:r>
          </w:p>
        </w:tc>
        <w:tc>
          <w:tcPr>
            <w:tcW w:w="120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0,2</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1,0-1,5</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w:t>
            </w:r>
          </w:p>
        </w:tc>
        <w:tc>
          <w:tcPr>
            <w:tcW w:w="106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0,05</w:t>
            </w:r>
          </w:p>
        </w:tc>
      </w:tr>
      <w:tr w:rsidR="00DC2FBE" w:rsidRPr="00FF56CC">
        <w:trPr>
          <w:cantSplit/>
        </w:trPr>
        <w:tc>
          <w:tcPr>
            <w:tcW w:w="2093"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both"/>
              <w:rPr>
                <w:sz w:val="28"/>
                <w:szCs w:val="28"/>
              </w:rPr>
            </w:pPr>
            <w:r w:rsidRPr="00FF56CC">
              <w:rPr>
                <w:sz w:val="28"/>
                <w:szCs w:val="28"/>
              </w:rPr>
              <w:t>Хлебные блошки</w:t>
            </w:r>
          </w:p>
        </w:tc>
        <w:tc>
          <w:tcPr>
            <w:tcW w:w="1495"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w:t>
            </w:r>
          </w:p>
        </w:tc>
        <w:tc>
          <w:tcPr>
            <w:tcW w:w="120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0,2</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1,0-1,5</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0,10-0,15</w:t>
            </w:r>
          </w:p>
        </w:tc>
        <w:tc>
          <w:tcPr>
            <w:tcW w:w="106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0,05</w:t>
            </w:r>
          </w:p>
        </w:tc>
      </w:tr>
      <w:tr w:rsidR="00DC2FBE" w:rsidRPr="00FF56CC">
        <w:trPr>
          <w:cantSplit/>
        </w:trPr>
        <w:tc>
          <w:tcPr>
            <w:tcW w:w="2093"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both"/>
              <w:rPr>
                <w:sz w:val="28"/>
                <w:szCs w:val="28"/>
              </w:rPr>
            </w:pPr>
            <w:r w:rsidRPr="00FF56CC">
              <w:rPr>
                <w:sz w:val="28"/>
                <w:szCs w:val="28"/>
              </w:rPr>
              <w:t>Пиявица</w:t>
            </w:r>
          </w:p>
        </w:tc>
        <w:tc>
          <w:tcPr>
            <w:tcW w:w="1495"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1,0-1,2</w:t>
            </w:r>
          </w:p>
        </w:tc>
        <w:tc>
          <w:tcPr>
            <w:tcW w:w="108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0,8-1,2</w:t>
            </w:r>
          </w:p>
        </w:tc>
        <w:tc>
          <w:tcPr>
            <w:tcW w:w="120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0,2</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1,0-1,5</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0,10-0,15</w:t>
            </w:r>
          </w:p>
        </w:tc>
        <w:tc>
          <w:tcPr>
            <w:tcW w:w="106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0,05</w:t>
            </w:r>
          </w:p>
        </w:tc>
      </w:tr>
      <w:tr w:rsidR="00DC2FBE" w:rsidRPr="00FF56CC">
        <w:trPr>
          <w:cantSplit/>
        </w:trPr>
        <w:tc>
          <w:tcPr>
            <w:tcW w:w="2093"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both"/>
              <w:rPr>
                <w:sz w:val="28"/>
                <w:szCs w:val="28"/>
              </w:rPr>
            </w:pPr>
            <w:r w:rsidRPr="00FF56CC">
              <w:rPr>
                <w:sz w:val="28"/>
                <w:szCs w:val="28"/>
              </w:rPr>
              <w:t>Т л и</w:t>
            </w:r>
          </w:p>
        </w:tc>
        <w:tc>
          <w:tcPr>
            <w:tcW w:w="1495"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1,0-1,2</w:t>
            </w:r>
          </w:p>
        </w:tc>
        <w:tc>
          <w:tcPr>
            <w:tcW w:w="108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0,8-1,2</w:t>
            </w:r>
          </w:p>
        </w:tc>
        <w:tc>
          <w:tcPr>
            <w:tcW w:w="120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1,0-1,5</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0,10-0,15</w:t>
            </w:r>
          </w:p>
        </w:tc>
        <w:tc>
          <w:tcPr>
            <w:tcW w:w="106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w:t>
            </w:r>
          </w:p>
        </w:tc>
      </w:tr>
      <w:tr w:rsidR="00DC2FBE" w:rsidRPr="00FF56CC">
        <w:trPr>
          <w:cantSplit/>
        </w:trPr>
        <w:tc>
          <w:tcPr>
            <w:tcW w:w="2093"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both"/>
              <w:rPr>
                <w:sz w:val="28"/>
                <w:szCs w:val="28"/>
              </w:rPr>
            </w:pPr>
            <w:r w:rsidRPr="00FF56CC">
              <w:rPr>
                <w:sz w:val="28"/>
                <w:szCs w:val="28"/>
              </w:rPr>
              <w:t>Трипсы</w:t>
            </w:r>
          </w:p>
        </w:tc>
        <w:tc>
          <w:tcPr>
            <w:tcW w:w="1495"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1,0-1,2</w:t>
            </w:r>
          </w:p>
        </w:tc>
        <w:tc>
          <w:tcPr>
            <w:tcW w:w="108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0,8-1,2</w:t>
            </w:r>
          </w:p>
        </w:tc>
        <w:tc>
          <w:tcPr>
            <w:tcW w:w="120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1,0-1,5</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0,10-0,15</w:t>
            </w:r>
          </w:p>
        </w:tc>
        <w:tc>
          <w:tcPr>
            <w:tcW w:w="106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w:t>
            </w:r>
          </w:p>
        </w:tc>
      </w:tr>
      <w:tr w:rsidR="00DC2FBE" w:rsidRPr="00FF56CC">
        <w:trPr>
          <w:cantSplit/>
        </w:trPr>
        <w:tc>
          <w:tcPr>
            <w:tcW w:w="2093"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both"/>
              <w:rPr>
                <w:sz w:val="28"/>
                <w:szCs w:val="28"/>
              </w:rPr>
            </w:pPr>
            <w:r w:rsidRPr="00FF56CC">
              <w:rPr>
                <w:sz w:val="28"/>
                <w:szCs w:val="28"/>
              </w:rPr>
              <w:t>Клоп-черепа</w:t>
            </w:r>
            <w:r w:rsidRPr="00FF56CC">
              <w:rPr>
                <w:sz w:val="28"/>
                <w:szCs w:val="28"/>
              </w:rPr>
              <w:t>ш</w:t>
            </w:r>
            <w:r w:rsidRPr="00FF56CC">
              <w:rPr>
                <w:sz w:val="28"/>
                <w:szCs w:val="28"/>
              </w:rPr>
              <w:t>ка</w:t>
            </w:r>
          </w:p>
        </w:tc>
        <w:tc>
          <w:tcPr>
            <w:tcW w:w="1495"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0,8-1,2</w:t>
            </w:r>
          </w:p>
        </w:tc>
        <w:tc>
          <w:tcPr>
            <w:tcW w:w="120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1,0-1,5</w:t>
            </w:r>
          </w:p>
        </w:tc>
        <w:tc>
          <w:tcPr>
            <w:tcW w:w="132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0,10-0,15</w:t>
            </w:r>
          </w:p>
        </w:tc>
        <w:tc>
          <w:tcPr>
            <w:tcW w:w="106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jc w:val="center"/>
              <w:rPr>
                <w:sz w:val="28"/>
                <w:szCs w:val="28"/>
              </w:rPr>
            </w:pPr>
            <w:r w:rsidRPr="00FF56CC">
              <w:rPr>
                <w:sz w:val="28"/>
                <w:szCs w:val="28"/>
              </w:rPr>
              <w:t>-</w:t>
            </w:r>
          </w:p>
        </w:tc>
      </w:tr>
    </w:tbl>
    <w:p w:rsidR="00DC2FBE" w:rsidRDefault="00DC2FBE" w:rsidP="00DC2FBE">
      <w:pPr>
        <w:ind w:firstLine="600"/>
        <w:jc w:val="center"/>
        <w:rPr>
          <w:sz w:val="28"/>
          <w:szCs w:val="28"/>
        </w:rPr>
      </w:pPr>
    </w:p>
    <w:p w:rsidR="00DC2FBE" w:rsidRPr="00A34793" w:rsidRDefault="00DC2FBE" w:rsidP="00DC2FBE">
      <w:pPr>
        <w:ind w:right="-58"/>
        <w:jc w:val="both"/>
      </w:pPr>
      <w:r w:rsidRPr="00303843">
        <w:rPr>
          <w:sz w:val="28"/>
          <w:szCs w:val="28"/>
        </w:rPr>
        <w:t>Примечание: для борьбы с вредителями использовать только разрешенные пр</w:t>
      </w:r>
      <w:r w:rsidRPr="00303843">
        <w:rPr>
          <w:sz w:val="28"/>
          <w:szCs w:val="28"/>
        </w:rPr>
        <w:t>е</w:t>
      </w:r>
      <w:r w:rsidRPr="00303843">
        <w:rPr>
          <w:sz w:val="28"/>
          <w:szCs w:val="28"/>
        </w:rPr>
        <w:t>параты</w:t>
      </w:r>
      <w:r>
        <w:t>.</w:t>
      </w:r>
    </w:p>
    <w:p w:rsidR="00DC2FBE" w:rsidRDefault="00DC2FBE" w:rsidP="00DC2FBE">
      <w:pPr>
        <w:ind w:firstLine="600"/>
        <w:jc w:val="both"/>
        <w:rPr>
          <w:sz w:val="28"/>
          <w:szCs w:val="28"/>
        </w:rPr>
      </w:pPr>
    </w:p>
    <w:p w:rsidR="00DC2FBE" w:rsidRDefault="00DC2FBE" w:rsidP="00DC2FBE">
      <w:pPr>
        <w:ind w:firstLine="600"/>
        <w:jc w:val="center"/>
        <w:rPr>
          <w:b/>
          <w:sz w:val="28"/>
          <w:szCs w:val="28"/>
        </w:rPr>
      </w:pPr>
      <w:r>
        <w:rPr>
          <w:b/>
          <w:sz w:val="28"/>
          <w:szCs w:val="28"/>
        </w:rPr>
        <w:t>Защита растений от болезней</w:t>
      </w:r>
    </w:p>
    <w:p w:rsidR="00DC2FBE" w:rsidRPr="00F47D22" w:rsidRDefault="00DC2FBE" w:rsidP="00DC2FBE">
      <w:pPr>
        <w:ind w:firstLine="600"/>
        <w:jc w:val="center"/>
        <w:rPr>
          <w:b/>
          <w:sz w:val="28"/>
          <w:szCs w:val="28"/>
        </w:rPr>
      </w:pPr>
    </w:p>
    <w:p w:rsidR="00DC2FBE" w:rsidRDefault="00DC2FBE" w:rsidP="00DC2FBE">
      <w:pPr>
        <w:ind w:right="-58" w:firstLine="600"/>
        <w:jc w:val="both"/>
        <w:rPr>
          <w:sz w:val="28"/>
          <w:szCs w:val="28"/>
        </w:rPr>
      </w:pPr>
      <w:r w:rsidRPr="0070753F">
        <w:rPr>
          <w:sz w:val="28"/>
          <w:szCs w:val="28"/>
        </w:rPr>
        <w:t>Основными причинами распространения корневых гнилей на посевах зерновых культур являются упрощение приемов обработки почвы, несбалансир</w:t>
      </w:r>
      <w:r w:rsidRPr="0070753F">
        <w:rPr>
          <w:sz w:val="28"/>
          <w:szCs w:val="28"/>
        </w:rPr>
        <w:t>о</w:t>
      </w:r>
      <w:r w:rsidRPr="0070753F">
        <w:rPr>
          <w:sz w:val="28"/>
          <w:szCs w:val="28"/>
        </w:rPr>
        <w:t>ванное внесение удобрений, несоблюдение севооборотов, отсутствие устойч</w:t>
      </w:r>
      <w:r w:rsidRPr="0070753F">
        <w:rPr>
          <w:sz w:val="28"/>
          <w:szCs w:val="28"/>
        </w:rPr>
        <w:t>и</w:t>
      </w:r>
      <w:r w:rsidRPr="0070753F">
        <w:rPr>
          <w:sz w:val="28"/>
          <w:szCs w:val="28"/>
        </w:rPr>
        <w:t>вых сортов, а также разный видовой состав болезни в различных р</w:t>
      </w:r>
      <w:r w:rsidRPr="0070753F">
        <w:rPr>
          <w:sz w:val="28"/>
          <w:szCs w:val="28"/>
        </w:rPr>
        <w:t>е</w:t>
      </w:r>
      <w:r w:rsidRPr="0070753F">
        <w:rPr>
          <w:sz w:val="28"/>
          <w:szCs w:val="28"/>
        </w:rPr>
        <w:t>гионах. (Чулкина и др.,1981; М</w:t>
      </w:r>
      <w:r>
        <w:rPr>
          <w:sz w:val="28"/>
          <w:szCs w:val="28"/>
        </w:rPr>
        <w:t>ихайлина, 1985; Таланов, 20</w:t>
      </w:r>
      <w:r w:rsidR="00013E83">
        <w:rPr>
          <w:sz w:val="28"/>
          <w:szCs w:val="28"/>
        </w:rPr>
        <w:t>05</w:t>
      </w:r>
      <w:r>
        <w:rPr>
          <w:sz w:val="28"/>
          <w:szCs w:val="28"/>
        </w:rPr>
        <w:t>).</w:t>
      </w:r>
    </w:p>
    <w:p w:rsidR="00DC2FBE" w:rsidRPr="00BB73C0" w:rsidRDefault="00DC2FBE" w:rsidP="00DC2FBE">
      <w:pPr>
        <w:jc w:val="both"/>
        <w:rPr>
          <w:sz w:val="28"/>
          <w:szCs w:val="28"/>
        </w:rPr>
      </w:pPr>
      <w:r>
        <w:rPr>
          <w:sz w:val="28"/>
          <w:szCs w:val="28"/>
        </w:rPr>
        <w:t xml:space="preserve">       </w:t>
      </w:r>
      <w:r w:rsidRPr="00620F74">
        <w:rPr>
          <w:i/>
          <w:sz w:val="28"/>
          <w:szCs w:val="28"/>
        </w:rPr>
        <w:t>Фузариозная гниль.</w:t>
      </w:r>
      <w:r>
        <w:rPr>
          <w:b/>
          <w:sz w:val="28"/>
          <w:szCs w:val="28"/>
        </w:rPr>
        <w:t xml:space="preserve"> </w:t>
      </w:r>
      <w:r w:rsidRPr="0080383D">
        <w:rPr>
          <w:sz w:val="28"/>
          <w:szCs w:val="28"/>
        </w:rPr>
        <w:t>Вызывает</w:t>
      </w:r>
      <w:r w:rsidRPr="00BB73C0">
        <w:rPr>
          <w:sz w:val="28"/>
          <w:szCs w:val="28"/>
        </w:rPr>
        <w:t xml:space="preserve"> </w:t>
      </w:r>
      <w:r w:rsidRPr="0080383D">
        <w:rPr>
          <w:sz w:val="28"/>
          <w:szCs w:val="28"/>
        </w:rPr>
        <w:t>изреживание всходов, о</w:t>
      </w:r>
      <w:r w:rsidRPr="0080383D">
        <w:rPr>
          <w:sz w:val="28"/>
          <w:szCs w:val="28"/>
        </w:rPr>
        <w:t>б</w:t>
      </w:r>
      <w:r w:rsidRPr="0080383D">
        <w:rPr>
          <w:sz w:val="28"/>
          <w:szCs w:val="28"/>
        </w:rPr>
        <w:t>разуются щуплые семена</w:t>
      </w:r>
      <w:r>
        <w:rPr>
          <w:sz w:val="28"/>
          <w:szCs w:val="28"/>
        </w:rPr>
        <w:t>.</w:t>
      </w:r>
      <w:r w:rsidRPr="00620F74">
        <w:rPr>
          <w:sz w:val="28"/>
          <w:szCs w:val="28"/>
        </w:rPr>
        <w:t xml:space="preserve"> </w:t>
      </w:r>
      <w:r w:rsidRPr="0080383D">
        <w:rPr>
          <w:sz w:val="28"/>
          <w:szCs w:val="28"/>
        </w:rPr>
        <w:t>В зерне происходит</w:t>
      </w:r>
      <w:r w:rsidRPr="00BB73C0">
        <w:rPr>
          <w:sz w:val="28"/>
          <w:szCs w:val="28"/>
        </w:rPr>
        <w:t xml:space="preserve"> </w:t>
      </w:r>
      <w:r w:rsidRPr="0080383D">
        <w:rPr>
          <w:sz w:val="28"/>
          <w:szCs w:val="28"/>
        </w:rPr>
        <w:t>накопление аммиака,</w:t>
      </w:r>
      <w:r w:rsidRPr="00620F74">
        <w:rPr>
          <w:sz w:val="28"/>
          <w:szCs w:val="28"/>
        </w:rPr>
        <w:t xml:space="preserve"> </w:t>
      </w:r>
      <w:r w:rsidRPr="0080383D">
        <w:rPr>
          <w:sz w:val="28"/>
          <w:szCs w:val="28"/>
        </w:rPr>
        <w:t>амидов, свободных аминокислот. Происходит</w:t>
      </w:r>
      <w:r w:rsidRPr="00620F74">
        <w:rPr>
          <w:sz w:val="28"/>
          <w:szCs w:val="28"/>
        </w:rPr>
        <w:t xml:space="preserve"> </w:t>
      </w:r>
      <w:r w:rsidRPr="0080383D">
        <w:rPr>
          <w:sz w:val="28"/>
          <w:szCs w:val="28"/>
        </w:rPr>
        <w:t>сн</w:t>
      </w:r>
      <w:r w:rsidRPr="0080383D">
        <w:rPr>
          <w:sz w:val="28"/>
          <w:szCs w:val="28"/>
        </w:rPr>
        <w:t>и</w:t>
      </w:r>
      <w:r w:rsidRPr="0080383D">
        <w:rPr>
          <w:sz w:val="28"/>
          <w:szCs w:val="28"/>
        </w:rPr>
        <w:t>жение качества клейковины, ослабление</w:t>
      </w:r>
      <w:r w:rsidRPr="00620F74">
        <w:rPr>
          <w:sz w:val="28"/>
          <w:szCs w:val="28"/>
        </w:rPr>
        <w:t xml:space="preserve"> </w:t>
      </w:r>
      <w:r w:rsidRPr="0080383D">
        <w:rPr>
          <w:sz w:val="28"/>
          <w:szCs w:val="28"/>
        </w:rPr>
        <w:t>ее</w:t>
      </w:r>
      <w:r w:rsidRPr="00BB73C0">
        <w:rPr>
          <w:sz w:val="28"/>
          <w:szCs w:val="28"/>
        </w:rPr>
        <w:t xml:space="preserve"> </w:t>
      </w:r>
      <w:r w:rsidRPr="0080383D">
        <w:rPr>
          <w:sz w:val="28"/>
          <w:szCs w:val="28"/>
        </w:rPr>
        <w:t>силы и ухудшение</w:t>
      </w:r>
      <w:r w:rsidRPr="00BB73C0">
        <w:rPr>
          <w:sz w:val="28"/>
          <w:szCs w:val="28"/>
        </w:rPr>
        <w:t xml:space="preserve"> </w:t>
      </w:r>
      <w:r w:rsidRPr="0080383D">
        <w:rPr>
          <w:sz w:val="28"/>
          <w:szCs w:val="28"/>
        </w:rPr>
        <w:t>качества теста.</w:t>
      </w:r>
      <w:r>
        <w:rPr>
          <w:bCs/>
          <w:sz w:val="28"/>
          <w:szCs w:val="28"/>
        </w:rPr>
        <w:t xml:space="preserve"> </w:t>
      </w:r>
      <w:r w:rsidRPr="00620F74">
        <w:rPr>
          <w:bCs/>
          <w:sz w:val="28"/>
          <w:szCs w:val="28"/>
        </w:rPr>
        <w:t>Источники инфекции</w:t>
      </w:r>
      <w:r w:rsidRPr="00620F74">
        <w:rPr>
          <w:sz w:val="28"/>
          <w:szCs w:val="28"/>
        </w:rPr>
        <w:t xml:space="preserve"> :</w:t>
      </w:r>
      <w:r w:rsidRPr="00620F74">
        <w:rPr>
          <w:bCs/>
          <w:sz w:val="28"/>
          <w:szCs w:val="28"/>
        </w:rPr>
        <w:t xml:space="preserve"> </w:t>
      </w:r>
      <w:r w:rsidRPr="00BB73C0">
        <w:rPr>
          <w:bCs/>
          <w:sz w:val="28"/>
          <w:szCs w:val="28"/>
        </w:rPr>
        <w:t>1</w:t>
      </w:r>
      <w:r>
        <w:rPr>
          <w:bCs/>
          <w:sz w:val="28"/>
          <w:szCs w:val="28"/>
        </w:rPr>
        <w:t>)</w:t>
      </w:r>
      <w:r w:rsidRPr="00BB73C0">
        <w:rPr>
          <w:bCs/>
          <w:sz w:val="28"/>
          <w:szCs w:val="28"/>
        </w:rPr>
        <w:t xml:space="preserve"> </w:t>
      </w:r>
      <w:r w:rsidRPr="00BB73C0">
        <w:rPr>
          <w:sz w:val="28"/>
          <w:szCs w:val="28"/>
        </w:rPr>
        <w:t>зараженные семена</w:t>
      </w:r>
      <w:r>
        <w:rPr>
          <w:sz w:val="28"/>
          <w:szCs w:val="28"/>
        </w:rPr>
        <w:t xml:space="preserve">; </w:t>
      </w:r>
      <w:r w:rsidRPr="00BB73C0">
        <w:rPr>
          <w:sz w:val="28"/>
          <w:szCs w:val="28"/>
        </w:rPr>
        <w:t>2</w:t>
      </w:r>
      <w:r>
        <w:rPr>
          <w:sz w:val="28"/>
          <w:szCs w:val="28"/>
        </w:rPr>
        <w:t>)</w:t>
      </w:r>
      <w:r w:rsidRPr="00BB73C0">
        <w:rPr>
          <w:sz w:val="28"/>
          <w:szCs w:val="28"/>
        </w:rPr>
        <w:t xml:space="preserve"> ра</w:t>
      </w:r>
      <w:r w:rsidRPr="00BB73C0">
        <w:rPr>
          <w:sz w:val="28"/>
          <w:szCs w:val="28"/>
        </w:rPr>
        <w:t>с</w:t>
      </w:r>
      <w:r w:rsidRPr="00BB73C0">
        <w:rPr>
          <w:sz w:val="28"/>
          <w:szCs w:val="28"/>
        </w:rPr>
        <w:t>тительные остатки</w:t>
      </w:r>
      <w:r>
        <w:rPr>
          <w:sz w:val="28"/>
          <w:szCs w:val="28"/>
        </w:rPr>
        <w:t>;</w:t>
      </w:r>
      <w:r w:rsidRPr="009C407C">
        <w:rPr>
          <w:sz w:val="28"/>
          <w:szCs w:val="28"/>
        </w:rPr>
        <w:t xml:space="preserve"> </w:t>
      </w:r>
      <w:r w:rsidRPr="00BB73C0">
        <w:rPr>
          <w:sz w:val="28"/>
          <w:szCs w:val="28"/>
        </w:rPr>
        <w:t>3</w:t>
      </w:r>
      <w:r>
        <w:rPr>
          <w:sz w:val="28"/>
          <w:szCs w:val="28"/>
        </w:rPr>
        <w:t>)</w:t>
      </w:r>
      <w:r w:rsidRPr="00BB73C0">
        <w:rPr>
          <w:sz w:val="28"/>
          <w:szCs w:val="28"/>
        </w:rPr>
        <w:t xml:space="preserve"> почва</w:t>
      </w:r>
      <w:r>
        <w:rPr>
          <w:sz w:val="28"/>
          <w:szCs w:val="28"/>
        </w:rPr>
        <w:t>.</w:t>
      </w:r>
    </w:p>
    <w:p w:rsidR="00DC2FBE" w:rsidRDefault="00DC2FBE" w:rsidP="00DC2FBE">
      <w:pPr>
        <w:ind w:firstLine="600"/>
        <w:jc w:val="both"/>
        <w:rPr>
          <w:sz w:val="28"/>
          <w:szCs w:val="28"/>
        </w:rPr>
      </w:pPr>
      <w:r w:rsidRPr="00620F74">
        <w:rPr>
          <w:i/>
          <w:sz w:val="28"/>
          <w:szCs w:val="28"/>
        </w:rPr>
        <w:t>Гельминтоспориоз</w:t>
      </w:r>
      <w:r>
        <w:rPr>
          <w:i/>
          <w:sz w:val="28"/>
          <w:szCs w:val="28"/>
        </w:rPr>
        <w:t>.</w:t>
      </w:r>
      <w:r w:rsidRPr="00BB73C0">
        <w:rPr>
          <w:sz w:val="28"/>
          <w:szCs w:val="28"/>
        </w:rPr>
        <w:t xml:space="preserve"> </w:t>
      </w:r>
      <w:r w:rsidRPr="0080383D">
        <w:rPr>
          <w:sz w:val="28"/>
          <w:szCs w:val="28"/>
        </w:rPr>
        <w:t>Вызывает снижение всхожести семян, образуются щ</w:t>
      </w:r>
      <w:r w:rsidRPr="0080383D">
        <w:rPr>
          <w:sz w:val="28"/>
          <w:szCs w:val="28"/>
        </w:rPr>
        <w:t>у</w:t>
      </w:r>
      <w:r w:rsidRPr="0080383D">
        <w:rPr>
          <w:sz w:val="28"/>
          <w:szCs w:val="28"/>
        </w:rPr>
        <w:t>плые</w:t>
      </w:r>
      <w:r w:rsidRPr="00620F74">
        <w:rPr>
          <w:sz w:val="28"/>
          <w:szCs w:val="28"/>
        </w:rPr>
        <w:t xml:space="preserve"> </w:t>
      </w:r>
      <w:r w:rsidRPr="0080383D">
        <w:rPr>
          <w:sz w:val="28"/>
          <w:szCs w:val="28"/>
        </w:rPr>
        <w:t>семена, «черный зародыш».</w:t>
      </w:r>
      <w:r>
        <w:rPr>
          <w:sz w:val="28"/>
          <w:szCs w:val="28"/>
        </w:rPr>
        <w:t xml:space="preserve"> </w:t>
      </w:r>
      <w:r w:rsidRPr="00620F74">
        <w:rPr>
          <w:sz w:val="28"/>
          <w:szCs w:val="28"/>
        </w:rPr>
        <w:t>Источник</w:t>
      </w:r>
      <w:r>
        <w:rPr>
          <w:sz w:val="28"/>
          <w:szCs w:val="28"/>
        </w:rPr>
        <w:t>и</w:t>
      </w:r>
      <w:r w:rsidRPr="00620F74">
        <w:rPr>
          <w:sz w:val="28"/>
          <w:szCs w:val="28"/>
        </w:rPr>
        <w:t xml:space="preserve"> инфекции: </w:t>
      </w:r>
      <w:r w:rsidRPr="00BB73C0">
        <w:rPr>
          <w:sz w:val="28"/>
          <w:szCs w:val="28"/>
        </w:rPr>
        <w:t>1</w:t>
      </w:r>
      <w:r>
        <w:rPr>
          <w:sz w:val="28"/>
          <w:szCs w:val="28"/>
        </w:rPr>
        <w:t>)</w:t>
      </w:r>
      <w:r w:rsidRPr="00BB73C0">
        <w:rPr>
          <w:sz w:val="28"/>
          <w:szCs w:val="28"/>
        </w:rPr>
        <w:t xml:space="preserve"> зараженные семена</w:t>
      </w:r>
      <w:r>
        <w:rPr>
          <w:sz w:val="28"/>
          <w:szCs w:val="28"/>
        </w:rPr>
        <w:t xml:space="preserve">;  </w:t>
      </w:r>
      <w:r w:rsidRPr="00BB73C0">
        <w:rPr>
          <w:sz w:val="28"/>
          <w:szCs w:val="28"/>
        </w:rPr>
        <w:t>2</w:t>
      </w:r>
      <w:r>
        <w:rPr>
          <w:sz w:val="28"/>
          <w:szCs w:val="28"/>
        </w:rPr>
        <w:t>)</w:t>
      </w:r>
      <w:r w:rsidRPr="00BB73C0">
        <w:rPr>
          <w:sz w:val="28"/>
          <w:szCs w:val="28"/>
        </w:rPr>
        <w:t xml:space="preserve"> растительные остатки</w:t>
      </w:r>
      <w:r>
        <w:rPr>
          <w:sz w:val="28"/>
          <w:szCs w:val="28"/>
        </w:rPr>
        <w:t xml:space="preserve">; </w:t>
      </w:r>
      <w:r w:rsidRPr="00BB73C0">
        <w:rPr>
          <w:sz w:val="28"/>
          <w:szCs w:val="28"/>
        </w:rPr>
        <w:t>3</w:t>
      </w:r>
      <w:r>
        <w:rPr>
          <w:sz w:val="28"/>
          <w:szCs w:val="28"/>
        </w:rPr>
        <w:t>)</w:t>
      </w:r>
      <w:r w:rsidRPr="00BB73C0">
        <w:rPr>
          <w:sz w:val="28"/>
          <w:szCs w:val="28"/>
        </w:rPr>
        <w:t xml:space="preserve"> почва</w:t>
      </w:r>
      <w:r>
        <w:rPr>
          <w:sz w:val="28"/>
          <w:szCs w:val="28"/>
        </w:rPr>
        <w:t>.</w:t>
      </w:r>
    </w:p>
    <w:p w:rsidR="00DC2FBE" w:rsidRPr="00702F94" w:rsidRDefault="00DC2FBE" w:rsidP="00DC2FBE">
      <w:pPr>
        <w:ind w:firstLine="600"/>
        <w:jc w:val="both"/>
        <w:rPr>
          <w:sz w:val="28"/>
          <w:szCs w:val="28"/>
        </w:rPr>
      </w:pPr>
      <w:r w:rsidRPr="00702F94">
        <w:rPr>
          <w:i/>
          <w:sz w:val="28"/>
          <w:szCs w:val="28"/>
        </w:rPr>
        <w:t>Альтернариоз</w:t>
      </w:r>
      <w:r>
        <w:rPr>
          <w:i/>
          <w:sz w:val="28"/>
          <w:szCs w:val="28"/>
        </w:rPr>
        <w:t>.</w:t>
      </w:r>
      <w:r w:rsidRPr="00702F94">
        <w:rPr>
          <w:sz w:val="28"/>
          <w:szCs w:val="28"/>
        </w:rPr>
        <w:t xml:space="preserve"> Вызывает  чернь колоса, щуплость зерна, снижает массу и ухудшает его качество.</w:t>
      </w:r>
      <w:r w:rsidRPr="00806C38">
        <w:rPr>
          <w:sz w:val="28"/>
          <w:szCs w:val="28"/>
        </w:rPr>
        <w:t xml:space="preserve"> </w:t>
      </w:r>
      <w:r w:rsidRPr="00702F94">
        <w:rPr>
          <w:sz w:val="28"/>
          <w:szCs w:val="28"/>
        </w:rPr>
        <w:t>Источники инфекции: 1</w:t>
      </w:r>
      <w:r>
        <w:rPr>
          <w:sz w:val="28"/>
          <w:szCs w:val="28"/>
        </w:rPr>
        <w:t>)</w:t>
      </w:r>
      <w:r w:rsidRPr="00702F94">
        <w:rPr>
          <w:sz w:val="28"/>
          <w:szCs w:val="28"/>
        </w:rPr>
        <w:t xml:space="preserve"> растительные остатки</w:t>
      </w:r>
      <w:r>
        <w:rPr>
          <w:sz w:val="28"/>
          <w:szCs w:val="28"/>
        </w:rPr>
        <w:t xml:space="preserve">; </w:t>
      </w:r>
      <w:r w:rsidRPr="00702F94">
        <w:rPr>
          <w:sz w:val="28"/>
          <w:szCs w:val="28"/>
        </w:rPr>
        <w:t>2</w:t>
      </w:r>
      <w:r>
        <w:rPr>
          <w:sz w:val="28"/>
          <w:szCs w:val="28"/>
        </w:rPr>
        <w:t>)</w:t>
      </w:r>
      <w:r w:rsidRPr="00702F94">
        <w:rPr>
          <w:sz w:val="28"/>
          <w:szCs w:val="28"/>
        </w:rPr>
        <w:t xml:space="preserve"> с</w:t>
      </w:r>
      <w:r w:rsidRPr="00702F94">
        <w:rPr>
          <w:sz w:val="28"/>
          <w:szCs w:val="28"/>
        </w:rPr>
        <w:t>е</w:t>
      </w:r>
      <w:r w:rsidRPr="00702F94">
        <w:rPr>
          <w:sz w:val="28"/>
          <w:szCs w:val="28"/>
        </w:rPr>
        <w:t>мена</w:t>
      </w:r>
      <w:r>
        <w:rPr>
          <w:sz w:val="28"/>
          <w:szCs w:val="28"/>
        </w:rPr>
        <w:t>.</w:t>
      </w:r>
    </w:p>
    <w:p w:rsidR="00DC2FBE" w:rsidRPr="0080383D" w:rsidRDefault="00DC2FBE" w:rsidP="00DC2FBE">
      <w:pPr>
        <w:ind w:firstLine="600"/>
        <w:jc w:val="both"/>
        <w:rPr>
          <w:sz w:val="28"/>
          <w:szCs w:val="28"/>
        </w:rPr>
      </w:pPr>
      <w:r>
        <w:rPr>
          <w:sz w:val="28"/>
          <w:szCs w:val="28"/>
        </w:rPr>
        <w:t xml:space="preserve">     </w:t>
      </w:r>
      <w:r w:rsidRPr="0080383D">
        <w:rPr>
          <w:sz w:val="28"/>
          <w:szCs w:val="28"/>
        </w:rPr>
        <w:t>Увеличение пораженности семян грибной инфекцией зависит от многих факторов:</w:t>
      </w:r>
    </w:p>
    <w:p w:rsidR="00DC2FBE" w:rsidRPr="0080383D" w:rsidRDefault="00DC2FBE" w:rsidP="00DC2FBE">
      <w:pPr>
        <w:ind w:firstLine="600"/>
        <w:jc w:val="both"/>
        <w:rPr>
          <w:sz w:val="28"/>
          <w:szCs w:val="28"/>
        </w:rPr>
      </w:pPr>
      <w:r>
        <w:rPr>
          <w:sz w:val="28"/>
          <w:szCs w:val="28"/>
        </w:rPr>
        <w:lastRenderedPageBreak/>
        <w:t>- н</w:t>
      </w:r>
      <w:r w:rsidRPr="0080383D">
        <w:rPr>
          <w:sz w:val="28"/>
          <w:szCs w:val="28"/>
        </w:rPr>
        <w:t>еблагоприятные  по</w:t>
      </w:r>
      <w:r w:rsidR="003240D4">
        <w:rPr>
          <w:sz w:val="28"/>
          <w:szCs w:val="28"/>
        </w:rPr>
        <w:t>годные условия в период уборки;</w:t>
      </w:r>
    </w:p>
    <w:p w:rsidR="00DC2FBE" w:rsidRPr="0080383D" w:rsidRDefault="00DC2FBE" w:rsidP="00DC2FBE">
      <w:pPr>
        <w:ind w:firstLine="600"/>
        <w:jc w:val="both"/>
        <w:rPr>
          <w:sz w:val="28"/>
          <w:szCs w:val="28"/>
        </w:rPr>
      </w:pPr>
      <w:r>
        <w:rPr>
          <w:sz w:val="28"/>
          <w:szCs w:val="28"/>
        </w:rPr>
        <w:t>- н</w:t>
      </w:r>
      <w:r w:rsidRPr="0080383D">
        <w:rPr>
          <w:sz w:val="28"/>
          <w:szCs w:val="28"/>
        </w:rPr>
        <w:t>есоблюдение чер</w:t>
      </w:r>
      <w:r w:rsidR="003240D4">
        <w:rPr>
          <w:sz w:val="28"/>
          <w:szCs w:val="28"/>
        </w:rPr>
        <w:t>едования культур в севооборотах;</w:t>
      </w:r>
    </w:p>
    <w:p w:rsidR="00DC2FBE" w:rsidRPr="0080383D" w:rsidRDefault="00DC2FBE" w:rsidP="00DC2FBE">
      <w:pPr>
        <w:ind w:firstLine="600"/>
        <w:jc w:val="both"/>
        <w:rPr>
          <w:sz w:val="28"/>
          <w:szCs w:val="28"/>
        </w:rPr>
      </w:pPr>
      <w:r>
        <w:rPr>
          <w:sz w:val="28"/>
          <w:szCs w:val="28"/>
        </w:rPr>
        <w:t>- п</w:t>
      </w:r>
      <w:r w:rsidR="003240D4">
        <w:rPr>
          <w:sz w:val="28"/>
          <w:szCs w:val="28"/>
        </w:rPr>
        <w:t>осев непротравленными семенами;</w:t>
      </w:r>
    </w:p>
    <w:p w:rsidR="00DC2FBE" w:rsidRPr="0080383D" w:rsidRDefault="00DC2FBE" w:rsidP="00DC2FBE">
      <w:pPr>
        <w:ind w:firstLine="600"/>
        <w:jc w:val="both"/>
        <w:rPr>
          <w:sz w:val="28"/>
          <w:szCs w:val="28"/>
        </w:rPr>
      </w:pPr>
      <w:r>
        <w:rPr>
          <w:sz w:val="28"/>
          <w:szCs w:val="28"/>
        </w:rPr>
        <w:t>- н</w:t>
      </w:r>
      <w:r w:rsidR="003240D4">
        <w:rPr>
          <w:sz w:val="28"/>
          <w:szCs w:val="28"/>
        </w:rPr>
        <w:t>еправильный выбор препарата;</w:t>
      </w:r>
    </w:p>
    <w:p w:rsidR="00DC2FBE" w:rsidRPr="0080383D" w:rsidRDefault="00DC2FBE" w:rsidP="00DC2FBE">
      <w:pPr>
        <w:ind w:firstLine="600"/>
        <w:jc w:val="both"/>
        <w:rPr>
          <w:sz w:val="28"/>
          <w:szCs w:val="28"/>
        </w:rPr>
      </w:pPr>
      <w:r>
        <w:rPr>
          <w:sz w:val="28"/>
          <w:szCs w:val="28"/>
        </w:rPr>
        <w:t>- н</w:t>
      </w:r>
      <w:r w:rsidRPr="0080383D">
        <w:rPr>
          <w:sz w:val="28"/>
          <w:szCs w:val="28"/>
        </w:rPr>
        <w:t>ека</w:t>
      </w:r>
      <w:r w:rsidR="003240D4">
        <w:rPr>
          <w:sz w:val="28"/>
          <w:szCs w:val="28"/>
        </w:rPr>
        <w:t>чественное протравливание семян;</w:t>
      </w:r>
    </w:p>
    <w:p w:rsidR="00DC2FBE" w:rsidRPr="0080383D" w:rsidRDefault="00DC2FBE" w:rsidP="00DC2FBE">
      <w:pPr>
        <w:ind w:firstLine="600"/>
        <w:jc w:val="both"/>
        <w:rPr>
          <w:sz w:val="28"/>
          <w:szCs w:val="28"/>
        </w:rPr>
      </w:pPr>
      <w:r>
        <w:rPr>
          <w:sz w:val="28"/>
          <w:szCs w:val="28"/>
        </w:rPr>
        <w:t>- н</w:t>
      </w:r>
      <w:r w:rsidRPr="0080383D">
        <w:rPr>
          <w:sz w:val="28"/>
          <w:szCs w:val="28"/>
        </w:rPr>
        <w:t>улевая ил</w:t>
      </w:r>
      <w:r w:rsidR="003240D4">
        <w:rPr>
          <w:sz w:val="28"/>
          <w:szCs w:val="28"/>
        </w:rPr>
        <w:t>и поверхностная обработка почвы;</w:t>
      </w:r>
    </w:p>
    <w:p w:rsidR="00DC2FBE" w:rsidRPr="0080383D" w:rsidRDefault="00DC2FBE" w:rsidP="00DC2FBE">
      <w:pPr>
        <w:ind w:firstLine="600"/>
        <w:jc w:val="both"/>
        <w:rPr>
          <w:sz w:val="28"/>
          <w:szCs w:val="28"/>
        </w:rPr>
      </w:pPr>
      <w:r>
        <w:rPr>
          <w:sz w:val="28"/>
          <w:szCs w:val="28"/>
        </w:rPr>
        <w:t>- г</w:t>
      </w:r>
      <w:r w:rsidRPr="0080383D">
        <w:rPr>
          <w:sz w:val="28"/>
          <w:szCs w:val="28"/>
        </w:rPr>
        <w:t>лубокая заделка сем</w:t>
      </w:r>
      <w:r w:rsidR="003240D4">
        <w:rPr>
          <w:sz w:val="28"/>
          <w:szCs w:val="28"/>
        </w:rPr>
        <w:t>ян в почву.</w:t>
      </w:r>
    </w:p>
    <w:p w:rsidR="00DC2FBE" w:rsidRPr="0080383D" w:rsidRDefault="00DC2FBE" w:rsidP="00DC2FBE">
      <w:pPr>
        <w:jc w:val="both"/>
        <w:rPr>
          <w:sz w:val="28"/>
          <w:szCs w:val="28"/>
        </w:rPr>
      </w:pPr>
      <w:r>
        <w:rPr>
          <w:sz w:val="28"/>
          <w:szCs w:val="28"/>
        </w:rPr>
        <w:t xml:space="preserve">         </w:t>
      </w:r>
      <w:r w:rsidRPr="0080383D">
        <w:rPr>
          <w:sz w:val="28"/>
          <w:szCs w:val="28"/>
        </w:rPr>
        <w:t>Фитоэкспертиза  позволяет определить в лабораторных условиях зараженность семян возбудителями ко</w:t>
      </w:r>
      <w:r>
        <w:rPr>
          <w:sz w:val="28"/>
          <w:szCs w:val="28"/>
        </w:rPr>
        <w:t>р</w:t>
      </w:r>
      <w:r w:rsidRPr="0080383D">
        <w:rPr>
          <w:sz w:val="28"/>
          <w:szCs w:val="28"/>
        </w:rPr>
        <w:t>невых гн</w:t>
      </w:r>
      <w:r w:rsidRPr="0080383D">
        <w:rPr>
          <w:sz w:val="28"/>
          <w:szCs w:val="28"/>
        </w:rPr>
        <w:t>и</w:t>
      </w:r>
      <w:r w:rsidRPr="0080383D">
        <w:rPr>
          <w:sz w:val="28"/>
          <w:szCs w:val="28"/>
        </w:rPr>
        <w:t>лей</w:t>
      </w:r>
      <w:r>
        <w:rPr>
          <w:sz w:val="28"/>
          <w:szCs w:val="28"/>
        </w:rPr>
        <w:t xml:space="preserve"> (рис. </w:t>
      </w:r>
      <w:r w:rsidR="00013E83">
        <w:rPr>
          <w:sz w:val="28"/>
          <w:szCs w:val="28"/>
        </w:rPr>
        <w:t>2</w:t>
      </w:r>
      <w:r>
        <w:rPr>
          <w:sz w:val="28"/>
          <w:szCs w:val="28"/>
        </w:rPr>
        <w:t>)</w:t>
      </w:r>
      <w:r w:rsidRPr="0080383D">
        <w:rPr>
          <w:sz w:val="28"/>
          <w:szCs w:val="28"/>
        </w:rPr>
        <w:t>, всхожесть семян,</w:t>
      </w:r>
      <w:r w:rsidRPr="004156CB">
        <w:rPr>
          <w:sz w:val="28"/>
          <w:szCs w:val="28"/>
        </w:rPr>
        <w:t xml:space="preserve"> </w:t>
      </w:r>
      <w:r w:rsidRPr="0080383D">
        <w:rPr>
          <w:sz w:val="28"/>
          <w:szCs w:val="28"/>
        </w:rPr>
        <w:t>а также</w:t>
      </w:r>
      <w:r>
        <w:rPr>
          <w:sz w:val="28"/>
          <w:szCs w:val="28"/>
        </w:rPr>
        <w:t xml:space="preserve"> пораженность раст</w:t>
      </w:r>
      <w:r>
        <w:rPr>
          <w:sz w:val="28"/>
          <w:szCs w:val="28"/>
        </w:rPr>
        <w:t>е</w:t>
      </w:r>
      <w:r>
        <w:rPr>
          <w:sz w:val="28"/>
          <w:szCs w:val="28"/>
        </w:rPr>
        <w:t>ний контролируемые путем протравливания семян</w:t>
      </w:r>
      <w:r w:rsidR="003240D4">
        <w:rPr>
          <w:sz w:val="28"/>
          <w:szCs w:val="28"/>
        </w:rPr>
        <w:t>.</w:t>
      </w:r>
      <w:r>
        <w:rPr>
          <w:sz w:val="28"/>
          <w:szCs w:val="28"/>
        </w:rPr>
        <w:t xml:space="preserve"> </w:t>
      </w:r>
      <w:r w:rsidRPr="0080383D">
        <w:rPr>
          <w:sz w:val="28"/>
          <w:szCs w:val="28"/>
        </w:rPr>
        <w:t>Фитоэкспертиза помогает правильно выбрать протравитель, который более эффективен против выявленных патогенов. При слабой степени зараже</w:t>
      </w:r>
      <w:r w:rsidRPr="0080383D">
        <w:rPr>
          <w:sz w:val="28"/>
          <w:szCs w:val="28"/>
        </w:rPr>
        <w:t>н</w:t>
      </w:r>
      <w:r w:rsidRPr="0080383D">
        <w:rPr>
          <w:sz w:val="28"/>
          <w:szCs w:val="28"/>
        </w:rPr>
        <w:t>ности семян (до 25 %) внешней инфекцией и при отсутствии головневой и</w:t>
      </w:r>
      <w:r w:rsidRPr="0080383D">
        <w:rPr>
          <w:sz w:val="28"/>
          <w:szCs w:val="28"/>
        </w:rPr>
        <w:t>н</w:t>
      </w:r>
      <w:r w:rsidRPr="0080383D">
        <w:rPr>
          <w:sz w:val="28"/>
          <w:szCs w:val="28"/>
        </w:rPr>
        <w:t>фекции можно применять биопрепараты</w:t>
      </w:r>
      <w:r>
        <w:rPr>
          <w:sz w:val="28"/>
          <w:szCs w:val="28"/>
        </w:rPr>
        <w:t>.</w:t>
      </w:r>
    </w:p>
    <w:p w:rsidR="0030383B" w:rsidRDefault="00DC2FBE" w:rsidP="00DC2FBE">
      <w:pPr>
        <w:jc w:val="both"/>
        <w:rPr>
          <w:sz w:val="28"/>
          <w:szCs w:val="28"/>
        </w:rPr>
      </w:pPr>
      <w:r>
        <w:rPr>
          <w:i/>
          <w:sz w:val="28"/>
          <w:szCs w:val="28"/>
        </w:rPr>
        <w:t xml:space="preserve">      </w:t>
      </w:r>
      <w:r w:rsidRPr="00932C42">
        <w:rPr>
          <w:i/>
          <w:sz w:val="28"/>
          <w:szCs w:val="28"/>
        </w:rPr>
        <w:t xml:space="preserve"> Методика определения болезней семян</w:t>
      </w:r>
      <w:r w:rsidRPr="0080383D">
        <w:rPr>
          <w:sz w:val="28"/>
          <w:szCs w:val="28"/>
        </w:rPr>
        <w:t>. Из образца отч</w:t>
      </w:r>
      <w:r w:rsidRPr="0080383D">
        <w:rPr>
          <w:sz w:val="28"/>
          <w:szCs w:val="28"/>
        </w:rPr>
        <w:t>и</w:t>
      </w:r>
      <w:r w:rsidRPr="0080383D">
        <w:rPr>
          <w:sz w:val="28"/>
          <w:szCs w:val="28"/>
        </w:rPr>
        <w:t>тывают 2 пробы по 100 семян. Для проращивания семян одной пробы берут полоску фильтровал</w:t>
      </w:r>
      <w:r w:rsidRPr="0080383D">
        <w:rPr>
          <w:sz w:val="28"/>
          <w:szCs w:val="28"/>
        </w:rPr>
        <w:t>ь</w:t>
      </w:r>
      <w:r w:rsidRPr="0080383D">
        <w:rPr>
          <w:sz w:val="28"/>
          <w:szCs w:val="28"/>
        </w:rPr>
        <w:t xml:space="preserve">ной бумаги шириной </w:t>
      </w:r>
      <w:smartTag w:uri="urn:schemas-microsoft-com:office:smarttags" w:element="metricconverter">
        <w:smartTagPr>
          <w:attr w:name="ProductID" w:val="10 см"/>
        </w:smartTagPr>
        <w:r w:rsidRPr="0080383D">
          <w:rPr>
            <w:sz w:val="28"/>
            <w:szCs w:val="28"/>
          </w:rPr>
          <w:t>10 см</w:t>
        </w:r>
      </w:smartTag>
      <w:r w:rsidRPr="0080383D">
        <w:rPr>
          <w:sz w:val="28"/>
          <w:szCs w:val="28"/>
        </w:rPr>
        <w:t xml:space="preserve"> и длиной </w:t>
      </w:r>
      <w:smartTag w:uri="urn:schemas-microsoft-com:office:smarttags" w:element="metricconverter">
        <w:smartTagPr>
          <w:attr w:name="ProductID" w:val="100 см"/>
        </w:smartTagPr>
        <w:r w:rsidRPr="0080383D">
          <w:rPr>
            <w:sz w:val="28"/>
            <w:szCs w:val="28"/>
          </w:rPr>
          <w:t>100 см</w:t>
        </w:r>
      </w:smartTag>
      <w:r w:rsidRPr="0080383D">
        <w:rPr>
          <w:sz w:val="28"/>
          <w:szCs w:val="28"/>
        </w:rPr>
        <w:t xml:space="preserve">. Вдоль этой полоски на расстоянии </w:t>
      </w:r>
      <w:smartTag w:uri="urn:schemas-microsoft-com:office:smarttags" w:element="metricconverter">
        <w:smartTagPr>
          <w:attr w:name="ProductID" w:val="2 см"/>
        </w:smartTagPr>
        <w:r w:rsidRPr="0080383D">
          <w:rPr>
            <w:sz w:val="28"/>
            <w:szCs w:val="28"/>
          </w:rPr>
          <w:t>2 см</w:t>
        </w:r>
      </w:smartTag>
      <w:r w:rsidRPr="0080383D">
        <w:rPr>
          <w:sz w:val="28"/>
          <w:szCs w:val="28"/>
        </w:rPr>
        <w:t xml:space="preserve"> от верхнего края простым карандашом проводят линию. Затем бумагу смачивают до полного увлажнения, кладут ее на полиэтиленовую пленку такой же длины и шириной </w:t>
      </w:r>
      <w:smartTag w:uri="urn:schemas-microsoft-com:office:smarttags" w:element="metricconverter">
        <w:smartTagPr>
          <w:attr w:name="ProductID" w:val="8 см"/>
        </w:smartTagPr>
        <w:r w:rsidRPr="0080383D">
          <w:rPr>
            <w:sz w:val="28"/>
            <w:szCs w:val="28"/>
          </w:rPr>
          <w:t>8 см</w:t>
        </w:r>
      </w:smartTag>
      <w:r w:rsidRPr="0080383D">
        <w:rPr>
          <w:sz w:val="28"/>
          <w:szCs w:val="28"/>
        </w:rPr>
        <w:t xml:space="preserve">. </w:t>
      </w:r>
    </w:p>
    <w:p w:rsidR="00DC2FBE" w:rsidRPr="0080383D" w:rsidRDefault="00DC2FBE" w:rsidP="00DC2FBE">
      <w:pPr>
        <w:ind w:firstLine="480"/>
        <w:jc w:val="both"/>
        <w:rPr>
          <w:sz w:val="28"/>
          <w:szCs w:val="28"/>
        </w:rPr>
      </w:pPr>
      <w:r>
        <w:rPr>
          <w:sz w:val="28"/>
          <w:szCs w:val="28"/>
        </w:rPr>
        <w:t xml:space="preserve">   </w:t>
      </w:r>
    </w:p>
    <w:p w:rsidR="00DC2FBE" w:rsidRPr="00A94227" w:rsidRDefault="00DC2FBE" w:rsidP="00DC2FBE">
      <w:r>
        <w:t xml:space="preserve">       </w:t>
      </w:r>
      <w:r w:rsidR="00A35646" w:rsidRPr="00A94227">
        <w:rPr>
          <w:noProof/>
        </w:rPr>
        <w:drawing>
          <wp:inline distT="0" distB="0" distL="0" distR="0">
            <wp:extent cx="2743200" cy="25361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36190"/>
                    </a:xfrm>
                    <a:prstGeom prst="rect">
                      <a:avLst/>
                    </a:prstGeom>
                    <a:noFill/>
                    <a:ln>
                      <a:noFill/>
                    </a:ln>
                  </pic:spPr>
                </pic:pic>
              </a:graphicData>
            </a:graphic>
          </wp:inline>
        </w:drawing>
      </w:r>
      <w:r>
        <w:t xml:space="preserve">        </w:t>
      </w:r>
      <w:r w:rsidR="00A35646" w:rsidRPr="00A94227">
        <w:rPr>
          <w:noProof/>
        </w:rPr>
        <w:drawing>
          <wp:inline distT="0" distB="0" distL="0" distR="0">
            <wp:extent cx="2794635" cy="2543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4635" cy="2543175"/>
                    </a:xfrm>
                    <a:prstGeom prst="rect">
                      <a:avLst/>
                    </a:prstGeom>
                    <a:noFill/>
                    <a:ln>
                      <a:noFill/>
                    </a:ln>
                  </pic:spPr>
                </pic:pic>
              </a:graphicData>
            </a:graphic>
          </wp:inline>
        </w:drawing>
      </w:r>
      <w:r w:rsidRPr="00A94227">
        <w:t xml:space="preserve">                                                                                     </w:t>
      </w:r>
    </w:p>
    <w:p w:rsidR="00DC2FBE" w:rsidRDefault="00DC2FBE" w:rsidP="00DC2FBE">
      <w:pPr>
        <w:ind w:firstLine="600"/>
        <w:jc w:val="both"/>
        <w:rPr>
          <w:sz w:val="28"/>
          <w:szCs w:val="28"/>
        </w:rPr>
      </w:pPr>
      <w:r>
        <w:rPr>
          <w:noProof/>
          <w:sz w:val="28"/>
          <w:szCs w:val="28"/>
        </w:rPr>
        <w:object w:dxaOrig="8857" w:dyaOrig="5745">
          <v:shape id="_x0000_s1041" type="#_x0000_t75" style="position:absolute;left:0;text-align:left;margin-left:12pt;margin-top:7.1pt;width:444pt;height:180pt;z-index:251648000" fillcolor="#9c0" strokecolor="white">
            <v:fill color2="green"/>
            <v:imagedata r:id="rId18" o:title=""/>
            <v:shadow color="#060"/>
          </v:shape>
          <o:OLEObject Type="Embed" ProgID="Unknown" ShapeID="_x0000_s1041" DrawAspect="Content" ObjectID="_1548139546" r:id="rId19"/>
        </w:object>
      </w:r>
    </w:p>
    <w:p w:rsidR="00DC2FBE" w:rsidRDefault="00DC2FBE" w:rsidP="00DC2FBE">
      <w:pPr>
        <w:ind w:firstLine="600"/>
        <w:jc w:val="both"/>
        <w:rPr>
          <w:sz w:val="28"/>
          <w:szCs w:val="28"/>
        </w:rPr>
      </w:pPr>
    </w:p>
    <w:p w:rsidR="00DC2FBE" w:rsidRDefault="00DC2FBE" w:rsidP="00DC2FBE">
      <w:pPr>
        <w:ind w:firstLine="600"/>
        <w:jc w:val="both"/>
        <w:rPr>
          <w:sz w:val="28"/>
          <w:szCs w:val="28"/>
        </w:rPr>
      </w:pPr>
    </w:p>
    <w:p w:rsidR="00DC2FBE" w:rsidRDefault="00DC2FBE" w:rsidP="00DC2FBE">
      <w:pPr>
        <w:ind w:firstLine="600"/>
        <w:jc w:val="both"/>
        <w:rPr>
          <w:sz w:val="28"/>
          <w:szCs w:val="28"/>
        </w:rPr>
      </w:pPr>
    </w:p>
    <w:p w:rsidR="00DC2FBE" w:rsidRDefault="00DC2FBE" w:rsidP="00DC2FBE">
      <w:pPr>
        <w:ind w:firstLine="600"/>
        <w:jc w:val="both"/>
        <w:rPr>
          <w:sz w:val="28"/>
          <w:szCs w:val="28"/>
        </w:rPr>
      </w:pPr>
    </w:p>
    <w:p w:rsidR="00DC2FBE" w:rsidRDefault="00DC2FBE" w:rsidP="00DC2FBE">
      <w:pPr>
        <w:ind w:firstLine="600"/>
        <w:jc w:val="both"/>
        <w:rPr>
          <w:sz w:val="28"/>
          <w:szCs w:val="28"/>
        </w:rPr>
      </w:pPr>
    </w:p>
    <w:p w:rsidR="00DC2FBE" w:rsidRDefault="00DC2FBE" w:rsidP="00DC2FBE">
      <w:pPr>
        <w:ind w:firstLine="600"/>
        <w:jc w:val="both"/>
        <w:rPr>
          <w:sz w:val="28"/>
          <w:szCs w:val="28"/>
        </w:rPr>
      </w:pPr>
    </w:p>
    <w:p w:rsidR="00DC2FBE" w:rsidRDefault="00DC2FBE" w:rsidP="00DC2FBE">
      <w:pPr>
        <w:ind w:firstLine="600"/>
        <w:jc w:val="both"/>
        <w:rPr>
          <w:sz w:val="28"/>
          <w:szCs w:val="28"/>
        </w:rPr>
      </w:pPr>
    </w:p>
    <w:p w:rsidR="00DC2FBE" w:rsidRDefault="00DC2FBE" w:rsidP="00DC2FBE">
      <w:pPr>
        <w:ind w:firstLine="600"/>
        <w:jc w:val="both"/>
        <w:rPr>
          <w:sz w:val="28"/>
          <w:szCs w:val="28"/>
        </w:rPr>
      </w:pPr>
    </w:p>
    <w:p w:rsidR="00DC2FBE" w:rsidRDefault="00DC2FBE" w:rsidP="00DC2FBE">
      <w:pPr>
        <w:ind w:firstLine="600"/>
        <w:jc w:val="both"/>
        <w:rPr>
          <w:sz w:val="28"/>
          <w:szCs w:val="28"/>
        </w:rPr>
      </w:pPr>
      <w:r>
        <w:rPr>
          <w:sz w:val="28"/>
          <w:szCs w:val="28"/>
        </w:rPr>
        <w:t xml:space="preserve">                                                                                                                                               </w:t>
      </w:r>
      <w:r w:rsidRPr="0080383D">
        <w:rPr>
          <w:sz w:val="28"/>
          <w:szCs w:val="28"/>
        </w:rPr>
        <w:t xml:space="preserve">     </w:t>
      </w:r>
      <w:r>
        <w:rPr>
          <w:sz w:val="28"/>
          <w:szCs w:val="28"/>
        </w:rPr>
        <w:t xml:space="preserve">                                               </w:t>
      </w:r>
      <w:r w:rsidRPr="0080383D">
        <w:rPr>
          <w:sz w:val="28"/>
          <w:szCs w:val="28"/>
        </w:rPr>
        <w:t xml:space="preserve">                                                                                       </w:t>
      </w:r>
    </w:p>
    <w:p w:rsidR="00DC2FBE" w:rsidRDefault="00DC2FBE" w:rsidP="00DC2FBE">
      <w:pPr>
        <w:ind w:firstLine="600"/>
        <w:jc w:val="both"/>
        <w:rPr>
          <w:sz w:val="28"/>
          <w:szCs w:val="28"/>
        </w:rPr>
      </w:pPr>
    </w:p>
    <w:p w:rsidR="00DC2FBE" w:rsidRDefault="00DC2FBE" w:rsidP="00DC2FBE">
      <w:pPr>
        <w:ind w:firstLine="600"/>
        <w:jc w:val="both"/>
        <w:rPr>
          <w:sz w:val="28"/>
          <w:szCs w:val="28"/>
        </w:rPr>
      </w:pPr>
    </w:p>
    <w:p w:rsidR="00DC2FBE" w:rsidRDefault="00DC2FBE" w:rsidP="00DC2FBE">
      <w:pPr>
        <w:ind w:firstLine="600"/>
        <w:jc w:val="center"/>
        <w:rPr>
          <w:sz w:val="28"/>
          <w:szCs w:val="28"/>
        </w:rPr>
      </w:pPr>
      <w:r>
        <w:rPr>
          <w:sz w:val="28"/>
          <w:szCs w:val="28"/>
        </w:rPr>
        <w:t xml:space="preserve">Рис. </w:t>
      </w:r>
      <w:r w:rsidR="00013E83">
        <w:rPr>
          <w:sz w:val="28"/>
          <w:szCs w:val="28"/>
        </w:rPr>
        <w:t>2</w:t>
      </w:r>
      <w:r>
        <w:rPr>
          <w:sz w:val="28"/>
          <w:szCs w:val="28"/>
        </w:rPr>
        <w:t>. Определение семян  зараженных патогенами</w:t>
      </w:r>
    </w:p>
    <w:p w:rsidR="0030383B" w:rsidRPr="0080383D" w:rsidRDefault="0030383B" w:rsidP="0030383B">
      <w:pPr>
        <w:ind w:firstLine="540"/>
        <w:jc w:val="both"/>
        <w:rPr>
          <w:sz w:val="28"/>
          <w:szCs w:val="28"/>
        </w:rPr>
      </w:pPr>
      <w:r w:rsidRPr="0080383D">
        <w:rPr>
          <w:sz w:val="28"/>
          <w:szCs w:val="28"/>
        </w:rPr>
        <w:t>По очерченной линии раскладывают семена зар</w:t>
      </w:r>
      <w:r w:rsidRPr="0080383D">
        <w:rPr>
          <w:sz w:val="28"/>
          <w:szCs w:val="28"/>
        </w:rPr>
        <w:t>о</w:t>
      </w:r>
      <w:r w:rsidRPr="0080383D">
        <w:rPr>
          <w:sz w:val="28"/>
          <w:szCs w:val="28"/>
        </w:rPr>
        <w:t>дышем вниз. Затем скатывают бумагу в рулон вместе с пленкой, ставят верт</w:t>
      </w:r>
      <w:r w:rsidRPr="0080383D">
        <w:rPr>
          <w:sz w:val="28"/>
          <w:szCs w:val="28"/>
        </w:rPr>
        <w:t>и</w:t>
      </w:r>
      <w:r w:rsidRPr="0080383D">
        <w:rPr>
          <w:sz w:val="28"/>
          <w:szCs w:val="28"/>
        </w:rPr>
        <w:t>кально в сосуд с водой семенами вверх.</w:t>
      </w:r>
      <w:r w:rsidRPr="0030383B">
        <w:rPr>
          <w:sz w:val="28"/>
          <w:szCs w:val="28"/>
        </w:rPr>
        <w:t xml:space="preserve"> </w:t>
      </w:r>
      <w:r w:rsidRPr="0080383D">
        <w:rPr>
          <w:sz w:val="28"/>
          <w:szCs w:val="28"/>
        </w:rPr>
        <w:t>Семена проращивают 7 дней в терм</w:t>
      </w:r>
      <w:r w:rsidRPr="0080383D">
        <w:rPr>
          <w:sz w:val="28"/>
          <w:szCs w:val="28"/>
        </w:rPr>
        <w:t>о</w:t>
      </w:r>
      <w:r w:rsidRPr="0080383D">
        <w:rPr>
          <w:sz w:val="28"/>
          <w:szCs w:val="28"/>
        </w:rPr>
        <w:t>стате при температуре 20-22°С (или на столе при такой же комнатной темпер</w:t>
      </w:r>
      <w:r w:rsidRPr="0080383D">
        <w:rPr>
          <w:sz w:val="28"/>
          <w:szCs w:val="28"/>
        </w:rPr>
        <w:t>а</w:t>
      </w:r>
      <w:r w:rsidRPr="0080383D">
        <w:rPr>
          <w:sz w:val="28"/>
          <w:szCs w:val="28"/>
        </w:rPr>
        <w:t>туре).</w:t>
      </w:r>
      <w:r w:rsidRPr="00D44EEE">
        <w:rPr>
          <w:sz w:val="28"/>
          <w:szCs w:val="28"/>
        </w:rPr>
        <w:t xml:space="preserve"> </w:t>
      </w:r>
      <w:r w:rsidRPr="0080383D">
        <w:rPr>
          <w:sz w:val="28"/>
          <w:szCs w:val="28"/>
        </w:rPr>
        <w:t>На 7-8-й день разворачивают рулон и приступают к анализу. Подсчит</w:t>
      </w:r>
      <w:r w:rsidRPr="0080383D">
        <w:rPr>
          <w:sz w:val="28"/>
          <w:szCs w:val="28"/>
        </w:rPr>
        <w:t>ы</w:t>
      </w:r>
      <w:r w:rsidRPr="0080383D">
        <w:rPr>
          <w:sz w:val="28"/>
          <w:szCs w:val="28"/>
        </w:rPr>
        <w:t>вают число проростков, пораженных гельминтоспориозом, фузариозом, альте</w:t>
      </w:r>
      <w:r w:rsidRPr="0080383D">
        <w:rPr>
          <w:sz w:val="28"/>
          <w:szCs w:val="28"/>
        </w:rPr>
        <w:t>р</w:t>
      </w:r>
      <w:r w:rsidRPr="0080383D">
        <w:rPr>
          <w:sz w:val="28"/>
          <w:szCs w:val="28"/>
        </w:rPr>
        <w:t>нариозом и другими микроорганизмами</w:t>
      </w:r>
      <w:r>
        <w:rPr>
          <w:sz w:val="28"/>
          <w:szCs w:val="28"/>
        </w:rPr>
        <w:t xml:space="preserve">.  </w:t>
      </w:r>
    </w:p>
    <w:p w:rsidR="0030383B" w:rsidRDefault="0030383B" w:rsidP="0030383B">
      <w:pPr>
        <w:ind w:firstLine="540"/>
        <w:jc w:val="both"/>
        <w:rPr>
          <w:sz w:val="28"/>
          <w:szCs w:val="28"/>
        </w:rPr>
      </w:pPr>
      <w:r w:rsidRPr="0080383D">
        <w:rPr>
          <w:sz w:val="28"/>
          <w:szCs w:val="28"/>
        </w:rPr>
        <w:t>Грибы рода фузариум проявляются в виде слегка пуш</w:t>
      </w:r>
      <w:r w:rsidRPr="0080383D">
        <w:rPr>
          <w:sz w:val="28"/>
          <w:szCs w:val="28"/>
        </w:rPr>
        <w:t>и</w:t>
      </w:r>
      <w:r w:rsidRPr="0080383D">
        <w:rPr>
          <w:sz w:val="28"/>
          <w:szCs w:val="28"/>
        </w:rPr>
        <w:t>стого налета белого или розового оттенка. Грибница окраш</w:t>
      </w:r>
      <w:r w:rsidRPr="0080383D">
        <w:rPr>
          <w:sz w:val="28"/>
          <w:szCs w:val="28"/>
        </w:rPr>
        <w:t>и</w:t>
      </w:r>
      <w:r w:rsidRPr="0080383D">
        <w:rPr>
          <w:sz w:val="28"/>
          <w:szCs w:val="28"/>
        </w:rPr>
        <w:t>вает в розовый цвет также бумагу.</w:t>
      </w:r>
      <w:r w:rsidRPr="0030383B">
        <w:rPr>
          <w:sz w:val="28"/>
          <w:szCs w:val="28"/>
        </w:rPr>
        <w:t xml:space="preserve"> </w:t>
      </w:r>
      <w:r w:rsidRPr="0080383D">
        <w:rPr>
          <w:sz w:val="28"/>
          <w:szCs w:val="28"/>
        </w:rPr>
        <w:t>Гельминтоспориозная инфекция отчетливо видна в зерновках в виде черного бархатистого налета, который перех</w:t>
      </w:r>
      <w:r w:rsidRPr="0080383D">
        <w:rPr>
          <w:sz w:val="28"/>
          <w:szCs w:val="28"/>
        </w:rPr>
        <w:t>о</w:t>
      </w:r>
      <w:r w:rsidRPr="0080383D">
        <w:rPr>
          <w:sz w:val="28"/>
          <w:szCs w:val="28"/>
        </w:rPr>
        <w:t>дит и на бумагу. Болезнь проявляется и в виде побурения к</w:t>
      </w:r>
      <w:r w:rsidRPr="0080383D">
        <w:rPr>
          <w:sz w:val="28"/>
          <w:szCs w:val="28"/>
        </w:rPr>
        <w:t>о</w:t>
      </w:r>
      <w:r w:rsidRPr="0080383D">
        <w:rPr>
          <w:sz w:val="28"/>
          <w:szCs w:val="28"/>
        </w:rPr>
        <w:t>решков и колеоптиля у основания.</w:t>
      </w:r>
    </w:p>
    <w:p w:rsidR="00DC2FBE" w:rsidRDefault="00DC2FBE" w:rsidP="0030383B">
      <w:pPr>
        <w:ind w:firstLine="540"/>
        <w:jc w:val="both"/>
        <w:rPr>
          <w:sz w:val="28"/>
          <w:szCs w:val="28"/>
        </w:rPr>
      </w:pPr>
      <w:r w:rsidRPr="0080383D">
        <w:rPr>
          <w:sz w:val="28"/>
          <w:szCs w:val="28"/>
        </w:rPr>
        <w:t>Альтернариоз семян проявляется в виде налета от дымчато – серого до черного цвета, визуально похожим на грибн</w:t>
      </w:r>
      <w:r w:rsidRPr="0080383D">
        <w:rPr>
          <w:sz w:val="28"/>
          <w:szCs w:val="28"/>
        </w:rPr>
        <w:t>и</w:t>
      </w:r>
      <w:r w:rsidRPr="0080383D">
        <w:rPr>
          <w:sz w:val="28"/>
          <w:szCs w:val="28"/>
        </w:rPr>
        <w:t>цу гельминтоспориума. Для точного определения необходимо микроскопирование или просмотр под  бинокуляром  МБС-9.</w:t>
      </w:r>
      <w:r>
        <w:rPr>
          <w:sz w:val="28"/>
          <w:szCs w:val="28"/>
        </w:rPr>
        <w:t xml:space="preserve"> Результаты фитоэкспертизы семян записываются по схеме предста</w:t>
      </w:r>
      <w:r>
        <w:rPr>
          <w:sz w:val="28"/>
          <w:szCs w:val="28"/>
        </w:rPr>
        <w:t>в</w:t>
      </w:r>
      <w:r>
        <w:rPr>
          <w:sz w:val="28"/>
          <w:szCs w:val="28"/>
        </w:rPr>
        <w:t>ленной в таблице 1</w:t>
      </w:r>
      <w:r w:rsidR="00013E83">
        <w:rPr>
          <w:sz w:val="28"/>
          <w:szCs w:val="28"/>
        </w:rPr>
        <w:t>4</w:t>
      </w:r>
      <w:r>
        <w:rPr>
          <w:sz w:val="28"/>
          <w:szCs w:val="28"/>
        </w:rPr>
        <w:t>.</w:t>
      </w:r>
    </w:p>
    <w:p w:rsidR="0030383B" w:rsidRPr="00B93407" w:rsidRDefault="0030383B" w:rsidP="0030383B">
      <w:pPr>
        <w:ind w:firstLine="540"/>
        <w:jc w:val="both"/>
        <w:rPr>
          <w:i/>
          <w:sz w:val="28"/>
          <w:szCs w:val="28"/>
        </w:rPr>
      </w:pPr>
    </w:p>
    <w:p w:rsidR="00DC2FBE" w:rsidRPr="0080383D" w:rsidRDefault="00DC2FBE" w:rsidP="00DC2FBE">
      <w:pPr>
        <w:ind w:firstLine="600"/>
        <w:jc w:val="center"/>
        <w:rPr>
          <w:sz w:val="28"/>
          <w:szCs w:val="28"/>
        </w:rPr>
      </w:pPr>
      <w:r>
        <w:rPr>
          <w:sz w:val="28"/>
          <w:szCs w:val="28"/>
        </w:rPr>
        <w:t>1</w:t>
      </w:r>
      <w:r w:rsidR="00013E83">
        <w:rPr>
          <w:sz w:val="28"/>
          <w:szCs w:val="28"/>
        </w:rPr>
        <w:t>4</w:t>
      </w:r>
      <w:r>
        <w:rPr>
          <w:sz w:val="28"/>
          <w:szCs w:val="28"/>
        </w:rPr>
        <w:t>. Результаты фитоэкспертизы семян</w:t>
      </w:r>
    </w:p>
    <w:p w:rsidR="00DC2FBE" w:rsidRPr="0080383D" w:rsidRDefault="00DC2FBE" w:rsidP="00DC2FBE">
      <w:pPr>
        <w:ind w:firstLine="600"/>
        <w:jc w:val="both"/>
        <w:rPr>
          <w:sz w:val="28"/>
          <w:szCs w:val="28"/>
        </w:rPr>
      </w:pPr>
    </w:p>
    <w:tbl>
      <w:tblPr>
        <w:tblW w:w="9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57"/>
        <w:gridCol w:w="720"/>
        <w:gridCol w:w="580"/>
        <w:gridCol w:w="610"/>
        <w:gridCol w:w="1092"/>
        <w:gridCol w:w="1080"/>
        <w:gridCol w:w="581"/>
        <w:gridCol w:w="960"/>
        <w:gridCol w:w="960"/>
        <w:gridCol w:w="720"/>
        <w:gridCol w:w="720"/>
      </w:tblGrid>
      <w:tr w:rsidR="00DC2FBE" w:rsidRPr="005B6ED0">
        <w:trPr>
          <w:trHeight w:val="553"/>
        </w:trPr>
        <w:tc>
          <w:tcPr>
            <w:tcW w:w="720" w:type="dxa"/>
            <w:vMerge w:val="restart"/>
            <w:textDirection w:val="btLr"/>
            <w:vAlign w:val="center"/>
          </w:tcPr>
          <w:p w:rsidR="00DC2FBE" w:rsidRPr="005B6ED0" w:rsidRDefault="00DC2FBE" w:rsidP="005B6ED0">
            <w:pPr>
              <w:ind w:left="113"/>
              <w:jc w:val="both"/>
              <w:rPr>
                <w:bCs/>
                <w:sz w:val="28"/>
                <w:szCs w:val="28"/>
              </w:rPr>
            </w:pPr>
            <w:r w:rsidRPr="005B6ED0">
              <w:rPr>
                <w:bCs/>
                <w:sz w:val="28"/>
                <w:szCs w:val="28"/>
              </w:rPr>
              <w:t>Всхожесть, %</w:t>
            </w:r>
          </w:p>
        </w:tc>
        <w:tc>
          <w:tcPr>
            <w:tcW w:w="857" w:type="dxa"/>
            <w:vMerge w:val="restart"/>
            <w:textDirection w:val="btLr"/>
            <w:vAlign w:val="center"/>
          </w:tcPr>
          <w:p w:rsidR="00DC2FBE" w:rsidRPr="005B6ED0" w:rsidRDefault="00DC2FBE" w:rsidP="005B6ED0">
            <w:pPr>
              <w:ind w:left="113"/>
              <w:jc w:val="both"/>
              <w:rPr>
                <w:bCs/>
                <w:sz w:val="28"/>
                <w:szCs w:val="28"/>
              </w:rPr>
            </w:pPr>
            <w:r w:rsidRPr="005B6ED0">
              <w:rPr>
                <w:bCs/>
                <w:sz w:val="28"/>
                <w:szCs w:val="28"/>
              </w:rPr>
              <w:t>Склероции спор</w:t>
            </w:r>
            <w:r w:rsidRPr="005B6ED0">
              <w:rPr>
                <w:bCs/>
                <w:sz w:val="28"/>
                <w:szCs w:val="28"/>
              </w:rPr>
              <w:t>ы</w:t>
            </w:r>
            <w:r w:rsidRPr="005B6ED0">
              <w:rPr>
                <w:bCs/>
                <w:sz w:val="28"/>
                <w:szCs w:val="28"/>
              </w:rPr>
              <w:t>ньи, шт/кг</w:t>
            </w:r>
          </w:p>
        </w:tc>
        <w:tc>
          <w:tcPr>
            <w:tcW w:w="720" w:type="dxa"/>
            <w:vMerge w:val="restart"/>
            <w:textDirection w:val="btLr"/>
            <w:vAlign w:val="center"/>
          </w:tcPr>
          <w:p w:rsidR="00DC2FBE" w:rsidRPr="005B6ED0" w:rsidRDefault="00DC2FBE" w:rsidP="005B6ED0">
            <w:pPr>
              <w:ind w:left="113"/>
              <w:jc w:val="both"/>
              <w:rPr>
                <w:bCs/>
                <w:sz w:val="28"/>
                <w:szCs w:val="28"/>
              </w:rPr>
            </w:pPr>
            <w:r w:rsidRPr="005B6ED0">
              <w:rPr>
                <w:bCs/>
                <w:sz w:val="28"/>
                <w:szCs w:val="28"/>
              </w:rPr>
              <w:t>Головневые, шт/кг</w:t>
            </w:r>
          </w:p>
        </w:tc>
        <w:tc>
          <w:tcPr>
            <w:tcW w:w="6583" w:type="dxa"/>
            <w:gridSpan w:val="8"/>
            <w:vAlign w:val="center"/>
          </w:tcPr>
          <w:p w:rsidR="00DC2FBE" w:rsidRPr="005B6ED0" w:rsidRDefault="00DC2FBE" w:rsidP="005B6ED0">
            <w:pPr>
              <w:ind w:firstLine="600"/>
              <w:jc w:val="both"/>
              <w:rPr>
                <w:bCs/>
                <w:sz w:val="28"/>
                <w:szCs w:val="28"/>
              </w:rPr>
            </w:pPr>
            <w:r w:rsidRPr="005B6ED0">
              <w:rPr>
                <w:bCs/>
                <w:sz w:val="28"/>
                <w:szCs w:val="28"/>
              </w:rPr>
              <w:t xml:space="preserve">В т.ч. % зараженности по видам (сред) </w:t>
            </w:r>
          </w:p>
        </w:tc>
        <w:tc>
          <w:tcPr>
            <w:tcW w:w="720" w:type="dxa"/>
            <w:vMerge w:val="restart"/>
            <w:textDirection w:val="btLr"/>
            <w:vAlign w:val="center"/>
          </w:tcPr>
          <w:p w:rsidR="00DC2FBE" w:rsidRPr="005B6ED0" w:rsidRDefault="00DC2FBE" w:rsidP="005B6ED0">
            <w:pPr>
              <w:ind w:left="113"/>
              <w:jc w:val="both"/>
              <w:rPr>
                <w:bCs/>
                <w:sz w:val="28"/>
                <w:szCs w:val="28"/>
              </w:rPr>
            </w:pPr>
            <w:r w:rsidRPr="005B6ED0">
              <w:rPr>
                <w:bCs/>
                <w:sz w:val="28"/>
                <w:szCs w:val="28"/>
              </w:rPr>
              <w:t>Заключение</w:t>
            </w:r>
          </w:p>
        </w:tc>
      </w:tr>
      <w:tr w:rsidR="00DC2FBE" w:rsidRPr="005B6ED0">
        <w:trPr>
          <w:cantSplit/>
          <w:trHeight w:val="1898"/>
        </w:trPr>
        <w:tc>
          <w:tcPr>
            <w:tcW w:w="720" w:type="dxa"/>
            <w:vMerge/>
            <w:vAlign w:val="center"/>
          </w:tcPr>
          <w:p w:rsidR="00DC2FBE" w:rsidRPr="005B6ED0" w:rsidRDefault="00DC2FBE" w:rsidP="005B6ED0">
            <w:pPr>
              <w:ind w:firstLine="600"/>
              <w:jc w:val="both"/>
              <w:rPr>
                <w:bCs/>
                <w:sz w:val="28"/>
                <w:szCs w:val="28"/>
              </w:rPr>
            </w:pPr>
          </w:p>
        </w:tc>
        <w:tc>
          <w:tcPr>
            <w:tcW w:w="857" w:type="dxa"/>
            <w:vMerge/>
            <w:vAlign w:val="center"/>
          </w:tcPr>
          <w:p w:rsidR="00DC2FBE" w:rsidRPr="005B6ED0" w:rsidRDefault="00DC2FBE" w:rsidP="005B6ED0">
            <w:pPr>
              <w:ind w:firstLine="600"/>
              <w:jc w:val="both"/>
              <w:rPr>
                <w:bCs/>
                <w:sz w:val="28"/>
                <w:szCs w:val="28"/>
              </w:rPr>
            </w:pPr>
          </w:p>
        </w:tc>
        <w:tc>
          <w:tcPr>
            <w:tcW w:w="720" w:type="dxa"/>
            <w:vMerge/>
            <w:vAlign w:val="center"/>
          </w:tcPr>
          <w:p w:rsidR="00DC2FBE" w:rsidRPr="005B6ED0" w:rsidRDefault="00DC2FBE" w:rsidP="005B6ED0">
            <w:pPr>
              <w:ind w:firstLine="600"/>
              <w:jc w:val="both"/>
              <w:rPr>
                <w:bCs/>
                <w:sz w:val="28"/>
                <w:szCs w:val="28"/>
              </w:rPr>
            </w:pPr>
          </w:p>
        </w:tc>
        <w:tc>
          <w:tcPr>
            <w:tcW w:w="580" w:type="dxa"/>
            <w:textDirection w:val="btLr"/>
            <w:vAlign w:val="center"/>
          </w:tcPr>
          <w:p w:rsidR="00DC2FBE" w:rsidRPr="005B6ED0" w:rsidRDefault="00DC2FBE" w:rsidP="005B6ED0">
            <w:pPr>
              <w:ind w:left="113" w:firstLine="600"/>
              <w:jc w:val="both"/>
              <w:rPr>
                <w:bCs/>
                <w:sz w:val="28"/>
                <w:szCs w:val="28"/>
              </w:rPr>
            </w:pPr>
            <w:r w:rsidRPr="005B6ED0">
              <w:rPr>
                <w:bCs/>
                <w:sz w:val="28"/>
                <w:szCs w:val="28"/>
              </w:rPr>
              <w:t>Всего</w:t>
            </w:r>
          </w:p>
        </w:tc>
        <w:tc>
          <w:tcPr>
            <w:tcW w:w="610" w:type="dxa"/>
            <w:textDirection w:val="btLr"/>
            <w:vAlign w:val="center"/>
          </w:tcPr>
          <w:p w:rsidR="00DC2FBE" w:rsidRPr="005B6ED0" w:rsidRDefault="00DC2FBE" w:rsidP="005B6ED0">
            <w:pPr>
              <w:ind w:left="113"/>
              <w:jc w:val="both"/>
              <w:rPr>
                <w:bCs/>
                <w:sz w:val="28"/>
                <w:szCs w:val="28"/>
              </w:rPr>
            </w:pPr>
            <w:r w:rsidRPr="005B6ED0">
              <w:rPr>
                <w:bCs/>
                <w:sz w:val="28"/>
                <w:szCs w:val="28"/>
              </w:rPr>
              <w:t>Фузариоз</w:t>
            </w:r>
          </w:p>
        </w:tc>
        <w:tc>
          <w:tcPr>
            <w:tcW w:w="1092" w:type="dxa"/>
            <w:textDirection w:val="btLr"/>
            <w:vAlign w:val="center"/>
          </w:tcPr>
          <w:p w:rsidR="00DC2FBE" w:rsidRPr="005B6ED0" w:rsidRDefault="00DC2FBE" w:rsidP="005B6ED0">
            <w:pPr>
              <w:ind w:left="113"/>
              <w:jc w:val="both"/>
              <w:rPr>
                <w:bCs/>
                <w:sz w:val="28"/>
                <w:szCs w:val="28"/>
              </w:rPr>
            </w:pPr>
            <w:r w:rsidRPr="005B6ED0">
              <w:rPr>
                <w:bCs/>
                <w:sz w:val="28"/>
                <w:szCs w:val="28"/>
              </w:rPr>
              <w:t>гельми</w:t>
            </w:r>
            <w:r w:rsidRPr="005B6ED0">
              <w:rPr>
                <w:bCs/>
                <w:sz w:val="28"/>
                <w:szCs w:val="28"/>
              </w:rPr>
              <w:t>н</w:t>
            </w:r>
            <w:r w:rsidRPr="005B6ED0">
              <w:rPr>
                <w:bCs/>
                <w:sz w:val="28"/>
                <w:szCs w:val="28"/>
              </w:rPr>
              <w:t>тоспо</w:t>
            </w:r>
          </w:p>
          <w:p w:rsidR="00DC2FBE" w:rsidRPr="005B6ED0" w:rsidRDefault="00DC2FBE" w:rsidP="005B6ED0">
            <w:pPr>
              <w:ind w:left="113" w:firstLine="600"/>
              <w:jc w:val="both"/>
              <w:rPr>
                <w:bCs/>
                <w:sz w:val="28"/>
                <w:szCs w:val="28"/>
              </w:rPr>
            </w:pPr>
          </w:p>
          <w:p w:rsidR="00DC2FBE" w:rsidRPr="005B6ED0" w:rsidRDefault="00DC2FBE" w:rsidP="005B6ED0">
            <w:pPr>
              <w:ind w:left="113" w:firstLine="600"/>
              <w:jc w:val="both"/>
              <w:rPr>
                <w:bCs/>
                <w:sz w:val="28"/>
                <w:szCs w:val="28"/>
              </w:rPr>
            </w:pPr>
            <w:r w:rsidRPr="005B6ED0">
              <w:rPr>
                <w:bCs/>
                <w:sz w:val="28"/>
                <w:szCs w:val="28"/>
              </w:rPr>
              <w:t>риоз</w:t>
            </w:r>
          </w:p>
        </w:tc>
        <w:tc>
          <w:tcPr>
            <w:tcW w:w="1080" w:type="dxa"/>
            <w:textDirection w:val="btLr"/>
            <w:vAlign w:val="center"/>
          </w:tcPr>
          <w:p w:rsidR="00DC2FBE" w:rsidRPr="005B6ED0" w:rsidRDefault="00DC2FBE" w:rsidP="005B6ED0">
            <w:pPr>
              <w:ind w:left="113"/>
              <w:jc w:val="both"/>
              <w:rPr>
                <w:bCs/>
                <w:sz w:val="28"/>
                <w:szCs w:val="28"/>
              </w:rPr>
            </w:pPr>
            <w:r w:rsidRPr="005B6ED0">
              <w:rPr>
                <w:bCs/>
                <w:sz w:val="28"/>
                <w:szCs w:val="28"/>
              </w:rPr>
              <w:t>Альтернар</w:t>
            </w:r>
            <w:r w:rsidRPr="005B6ED0">
              <w:rPr>
                <w:bCs/>
                <w:sz w:val="28"/>
                <w:szCs w:val="28"/>
              </w:rPr>
              <w:t>и</w:t>
            </w:r>
            <w:r w:rsidRPr="005B6ED0">
              <w:rPr>
                <w:bCs/>
                <w:sz w:val="28"/>
                <w:szCs w:val="28"/>
              </w:rPr>
              <w:t>оз</w:t>
            </w:r>
          </w:p>
          <w:p w:rsidR="00DC2FBE" w:rsidRPr="005B6ED0" w:rsidRDefault="00DC2FBE" w:rsidP="005B6ED0">
            <w:pPr>
              <w:ind w:left="113" w:firstLine="600"/>
              <w:jc w:val="both"/>
              <w:rPr>
                <w:bCs/>
                <w:sz w:val="28"/>
                <w:szCs w:val="28"/>
              </w:rPr>
            </w:pPr>
          </w:p>
        </w:tc>
        <w:tc>
          <w:tcPr>
            <w:tcW w:w="581" w:type="dxa"/>
            <w:textDirection w:val="btLr"/>
            <w:vAlign w:val="center"/>
          </w:tcPr>
          <w:p w:rsidR="00DC2FBE" w:rsidRPr="005B6ED0" w:rsidRDefault="00DC2FBE" w:rsidP="005B6ED0">
            <w:pPr>
              <w:ind w:left="113"/>
              <w:jc w:val="both"/>
              <w:rPr>
                <w:bCs/>
                <w:sz w:val="28"/>
                <w:szCs w:val="28"/>
              </w:rPr>
            </w:pPr>
            <w:r w:rsidRPr="005B6ED0">
              <w:rPr>
                <w:bCs/>
                <w:sz w:val="28"/>
                <w:szCs w:val="28"/>
              </w:rPr>
              <w:t>Септориоз</w:t>
            </w:r>
          </w:p>
        </w:tc>
        <w:tc>
          <w:tcPr>
            <w:tcW w:w="960" w:type="dxa"/>
            <w:textDirection w:val="btLr"/>
            <w:vAlign w:val="center"/>
          </w:tcPr>
          <w:p w:rsidR="00DC2FBE" w:rsidRPr="005B6ED0" w:rsidRDefault="00DC2FBE" w:rsidP="005B6ED0">
            <w:pPr>
              <w:ind w:left="113"/>
              <w:jc w:val="both"/>
              <w:rPr>
                <w:bCs/>
                <w:sz w:val="28"/>
                <w:szCs w:val="28"/>
              </w:rPr>
            </w:pPr>
            <w:r w:rsidRPr="005B6ED0">
              <w:rPr>
                <w:bCs/>
                <w:sz w:val="28"/>
                <w:szCs w:val="28"/>
              </w:rPr>
              <w:t>Плесневые гр</w:t>
            </w:r>
            <w:r w:rsidRPr="005B6ED0">
              <w:rPr>
                <w:bCs/>
                <w:sz w:val="28"/>
                <w:szCs w:val="28"/>
              </w:rPr>
              <w:t>и</w:t>
            </w:r>
            <w:r w:rsidRPr="005B6ED0">
              <w:rPr>
                <w:bCs/>
                <w:sz w:val="28"/>
                <w:szCs w:val="28"/>
              </w:rPr>
              <w:t>бы</w:t>
            </w:r>
          </w:p>
        </w:tc>
        <w:tc>
          <w:tcPr>
            <w:tcW w:w="960" w:type="dxa"/>
            <w:textDirection w:val="btLr"/>
            <w:vAlign w:val="center"/>
          </w:tcPr>
          <w:p w:rsidR="00DC2FBE" w:rsidRPr="005B6ED0" w:rsidRDefault="00DC2FBE" w:rsidP="005B6ED0">
            <w:pPr>
              <w:ind w:left="113"/>
              <w:jc w:val="both"/>
              <w:rPr>
                <w:bCs/>
                <w:sz w:val="28"/>
                <w:szCs w:val="28"/>
              </w:rPr>
            </w:pPr>
            <w:r w:rsidRPr="005B6ED0">
              <w:rPr>
                <w:bCs/>
                <w:sz w:val="28"/>
                <w:szCs w:val="28"/>
              </w:rPr>
              <w:t>Оливк</w:t>
            </w:r>
            <w:r w:rsidRPr="005B6ED0">
              <w:rPr>
                <w:bCs/>
                <w:sz w:val="28"/>
                <w:szCs w:val="28"/>
              </w:rPr>
              <w:t>о</w:t>
            </w:r>
            <w:r w:rsidRPr="005B6ED0">
              <w:rPr>
                <w:bCs/>
                <w:sz w:val="28"/>
                <w:szCs w:val="28"/>
              </w:rPr>
              <w:t>вая</w:t>
            </w:r>
          </w:p>
          <w:p w:rsidR="00DC2FBE" w:rsidRPr="005B6ED0" w:rsidRDefault="00DC2FBE" w:rsidP="005B6ED0">
            <w:pPr>
              <w:ind w:left="113" w:firstLine="600"/>
              <w:jc w:val="both"/>
              <w:rPr>
                <w:bCs/>
                <w:sz w:val="28"/>
                <w:szCs w:val="28"/>
              </w:rPr>
            </w:pPr>
            <w:r w:rsidRPr="005B6ED0">
              <w:rPr>
                <w:bCs/>
                <w:sz w:val="28"/>
                <w:szCs w:val="28"/>
              </w:rPr>
              <w:t xml:space="preserve"> пл</w:t>
            </w:r>
            <w:r w:rsidRPr="005B6ED0">
              <w:rPr>
                <w:bCs/>
                <w:sz w:val="28"/>
                <w:szCs w:val="28"/>
              </w:rPr>
              <w:t>е</w:t>
            </w:r>
            <w:r w:rsidRPr="005B6ED0">
              <w:rPr>
                <w:bCs/>
                <w:sz w:val="28"/>
                <w:szCs w:val="28"/>
              </w:rPr>
              <w:t>сень</w:t>
            </w:r>
          </w:p>
        </w:tc>
        <w:tc>
          <w:tcPr>
            <w:tcW w:w="720" w:type="dxa"/>
            <w:textDirection w:val="btLr"/>
            <w:vAlign w:val="center"/>
          </w:tcPr>
          <w:p w:rsidR="00DC2FBE" w:rsidRPr="005B6ED0" w:rsidRDefault="00DC2FBE" w:rsidP="005B6ED0">
            <w:pPr>
              <w:ind w:left="113"/>
              <w:jc w:val="both"/>
              <w:rPr>
                <w:bCs/>
                <w:sz w:val="28"/>
                <w:szCs w:val="28"/>
              </w:rPr>
            </w:pPr>
            <w:r w:rsidRPr="005B6ED0">
              <w:rPr>
                <w:bCs/>
                <w:sz w:val="28"/>
                <w:szCs w:val="28"/>
              </w:rPr>
              <w:t>Бактериоз</w:t>
            </w:r>
          </w:p>
        </w:tc>
        <w:tc>
          <w:tcPr>
            <w:tcW w:w="720" w:type="dxa"/>
            <w:vMerge/>
            <w:textDirection w:val="btLr"/>
            <w:vAlign w:val="center"/>
          </w:tcPr>
          <w:p w:rsidR="00DC2FBE" w:rsidRPr="005B6ED0" w:rsidRDefault="00DC2FBE" w:rsidP="005B6ED0">
            <w:pPr>
              <w:ind w:left="113" w:firstLine="600"/>
              <w:jc w:val="both"/>
              <w:rPr>
                <w:bCs/>
                <w:sz w:val="28"/>
                <w:szCs w:val="28"/>
              </w:rPr>
            </w:pPr>
          </w:p>
        </w:tc>
      </w:tr>
      <w:tr w:rsidR="00DC2FBE" w:rsidRPr="005B6ED0">
        <w:trPr>
          <w:cantSplit/>
          <w:trHeight w:val="415"/>
        </w:trPr>
        <w:tc>
          <w:tcPr>
            <w:tcW w:w="720" w:type="dxa"/>
            <w:vAlign w:val="center"/>
          </w:tcPr>
          <w:p w:rsidR="00DC2FBE" w:rsidRPr="005B6ED0" w:rsidRDefault="00DC2FBE" w:rsidP="005B6ED0">
            <w:pPr>
              <w:ind w:firstLine="600"/>
              <w:jc w:val="both"/>
              <w:rPr>
                <w:bCs/>
                <w:sz w:val="28"/>
                <w:szCs w:val="28"/>
              </w:rPr>
            </w:pPr>
          </w:p>
        </w:tc>
        <w:tc>
          <w:tcPr>
            <w:tcW w:w="857" w:type="dxa"/>
            <w:vAlign w:val="center"/>
          </w:tcPr>
          <w:p w:rsidR="00DC2FBE" w:rsidRPr="005B6ED0" w:rsidRDefault="00DC2FBE" w:rsidP="005B6ED0">
            <w:pPr>
              <w:ind w:firstLine="600"/>
              <w:jc w:val="both"/>
              <w:rPr>
                <w:bCs/>
                <w:sz w:val="28"/>
                <w:szCs w:val="28"/>
              </w:rPr>
            </w:pPr>
          </w:p>
        </w:tc>
        <w:tc>
          <w:tcPr>
            <w:tcW w:w="720" w:type="dxa"/>
            <w:vAlign w:val="center"/>
          </w:tcPr>
          <w:p w:rsidR="00DC2FBE" w:rsidRPr="005B6ED0" w:rsidRDefault="00DC2FBE" w:rsidP="005B6ED0">
            <w:pPr>
              <w:ind w:firstLine="600"/>
              <w:jc w:val="both"/>
              <w:rPr>
                <w:bCs/>
                <w:sz w:val="28"/>
                <w:szCs w:val="28"/>
              </w:rPr>
            </w:pPr>
          </w:p>
        </w:tc>
        <w:tc>
          <w:tcPr>
            <w:tcW w:w="580" w:type="dxa"/>
            <w:vAlign w:val="center"/>
          </w:tcPr>
          <w:p w:rsidR="00DC2FBE" w:rsidRPr="005B6ED0" w:rsidRDefault="00DC2FBE" w:rsidP="005B6ED0">
            <w:pPr>
              <w:ind w:firstLine="600"/>
              <w:jc w:val="both"/>
              <w:rPr>
                <w:bCs/>
                <w:sz w:val="28"/>
                <w:szCs w:val="28"/>
              </w:rPr>
            </w:pPr>
          </w:p>
        </w:tc>
        <w:tc>
          <w:tcPr>
            <w:tcW w:w="610" w:type="dxa"/>
            <w:vAlign w:val="center"/>
          </w:tcPr>
          <w:p w:rsidR="00DC2FBE" w:rsidRPr="005B6ED0" w:rsidRDefault="00DC2FBE" w:rsidP="005B6ED0">
            <w:pPr>
              <w:ind w:firstLine="600"/>
              <w:jc w:val="both"/>
              <w:rPr>
                <w:bCs/>
                <w:sz w:val="28"/>
                <w:szCs w:val="28"/>
              </w:rPr>
            </w:pPr>
          </w:p>
        </w:tc>
        <w:tc>
          <w:tcPr>
            <w:tcW w:w="1092" w:type="dxa"/>
            <w:vAlign w:val="center"/>
          </w:tcPr>
          <w:p w:rsidR="00DC2FBE" w:rsidRPr="005B6ED0" w:rsidRDefault="00DC2FBE" w:rsidP="005B6ED0">
            <w:pPr>
              <w:ind w:firstLine="600"/>
              <w:jc w:val="both"/>
              <w:rPr>
                <w:bCs/>
                <w:sz w:val="28"/>
                <w:szCs w:val="28"/>
              </w:rPr>
            </w:pPr>
          </w:p>
        </w:tc>
        <w:tc>
          <w:tcPr>
            <w:tcW w:w="1080" w:type="dxa"/>
            <w:vAlign w:val="center"/>
          </w:tcPr>
          <w:p w:rsidR="00DC2FBE" w:rsidRPr="005B6ED0" w:rsidRDefault="00DC2FBE" w:rsidP="005B6ED0">
            <w:pPr>
              <w:ind w:firstLine="600"/>
              <w:jc w:val="both"/>
              <w:rPr>
                <w:bCs/>
                <w:sz w:val="28"/>
                <w:szCs w:val="28"/>
              </w:rPr>
            </w:pPr>
          </w:p>
        </w:tc>
        <w:tc>
          <w:tcPr>
            <w:tcW w:w="581" w:type="dxa"/>
            <w:vAlign w:val="center"/>
          </w:tcPr>
          <w:p w:rsidR="00DC2FBE" w:rsidRPr="005B6ED0" w:rsidRDefault="00DC2FBE" w:rsidP="005B6ED0">
            <w:pPr>
              <w:ind w:firstLine="600"/>
              <w:jc w:val="both"/>
              <w:rPr>
                <w:bCs/>
                <w:sz w:val="28"/>
                <w:szCs w:val="28"/>
              </w:rPr>
            </w:pPr>
          </w:p>
        </w:tc>
        <w:tc>
          <w:tcPr>
            <w:tcW w:w="960" w:type="dxa"/>
            <w:vAlign w:val="center"/>
          </w:tcPr>
          <w:p w:rsidR="00DC2FBE" w:rsidRPr="005B6ED0" w:rsidRDefault="00DC2FBE" w:rsidP="005B6ED0">
            <w:pPr>
              <w:ind w:firstLine="600"/>
              <w:jc w:val="both"/>
              <w:rPr>
                <w:bCs/>
                <w:sz w:val="28"/>
                <w:szCs w:val="28"/>
              </w:rPr>
            </w:pPr>
          </w:p>
        </w:tc>
        <w:tc>
          <w:tcPr>
            <w:tcW w:w="960" w:type="dxa"/>
            <w:vAlign w:val="center"/>
          </w:tcPr>
          <w:p w:rsidR="00DC2FBE" w:rsidRPr="005B6ED0" w:rsidRDefault="00DC2FBE" w:rsidP="005B6ED0">
            <w:pPr>
              <w:ind w:firstLine="600"/>
              <w:jc w:val="both"/>
              <w:rPr>
                <w:bCs/>
                <w:sz w:val="28"/>
                <w:szCs w:val="28"/>
              </w:rPr>
            </w:pPr>
          </w:p>
        </w:tc>
        <w:tc>
          <w:tcPr>
            <w:tcW w:w="720" w:type="dxa"/>
            <w:vAlign w:val="center"/>
          </w:tcPr>
          <w:p w:rsidR="00DC2FBE" w:rsidRPr="005B6ED0" w:rsidRDefault="00DC2FBE" w:rsidP="005B6ED0">
            <w:pPr>
              <w:ind w:firstLine="600"/>
              <w:jc w:val="both"/>
              <w:rPr>
                <w:bCs/>
                <w:sz w:val="28"/>
                <w:szCs w:val="28"/>
              </w:rPr>
            </w:pPr>
          </w:p>
        </w:tc>
        <w:tc>
          <w:tcPr>
            <w:tcW w:w="720" w:type="dxa"/>
            <w:textDirection w:val="btLr"/>
            <w:vAlign w:val="center"/>
          </w:tcPr>
          <w:p w:rsidR="00DC2FBE" w:rsidRPr="005B6ED0" w:rsidRDefault="00DC2FBE" w:rsidP="005B6ED0">
            <w:pPr>
              <w:ind w:left="113" w:firstLine="600"/>
              <w:jc w:val="both"/>
              <w:rPr>
                <w:bCs/>
                <w:sz w:val="28"/>
                <w:szCs w:val="28"/>
              </w:rPr>
            </w:pPr>
          </w:p>
        </w:tc>
      </w:tr>
    </w:tbl>
    <w:p w:rsidR="0030383B" w:rsidRDefault="0030383B" w:rsidP="0030383B">
      <w:pPr>
        <w:ind w:firstLine="540"/>
        <w:jc w:val="both"/>
        <w:rPr>
          <w:sz w:val="28"/>
          <w:szCs w:val="28"/>
        </w:rPr>
      </w:pPr>
    </w:p>
    <w:p w:rsidR="0030383B" w:rsidRPr="00EB78DE" w:rsidRDefault="0030383B" w:rsidP="0030383B">
      <w:pPr>
        <w:ind w:firstLine="540"/>
        <w:jc w:val="both"/>
        <w:rPr>
          <w:sz w:val="28"/>
          <w:szCs w:val="28"/>
        </w:rPr>
      </w:pPr>
      <w:r>
        <w:rPr>
          <w:sz w:val="28"/>
          <w:szCs w:val="28"/>
        </w:rPr>
        <w:t>По результатам з</w:t>
      </w:r>
      <w:r w:rsidRPr="0080383D">
        <w:rPr>
          <w:sz w:val="28"/>
          <w:szCs w:val="28"/>
        </w:rPr>
        <w:t>араженност</w:t>
      </w:r>
      <w:r>
        <w:rPr>
          <w:sz w:val="28"/>
          <w:szCs w:val="28"/>
        </w:rPr>
        <w:t>и</w:t>
      </w:r>
      <w:r w:rsidRPr="0080383D">
        <w:rPr>
          <w:sz w:val="28"/>
          <w:szCs w:val="28"/>
        </w:rPr>
        <w:t xml:space="preserve"> семян </w:t>
      </w:r>
      <w:r w:rsidRPr="00EB78DE">
        <w:rPr>
          <w:bCs/>
          <w:sz w:val="28"/>
          <w:szCs w:val="28"/>
        </w:rPr>
        <w:t>гельминтоспориозно – фузариозной</w:t>
      </w:r>
      <w:r w:rsidRPr="00EB78DE">
        <w:rPr>
          <w:sz w:val="28"/>
          <w:szCs w:val="28"/>
        </w:rPr>
        <w:t xml:space="preserve"> инфекцией </w:t>
      </w:r>
      <w:r w:rsidRPr="0080383D">
        <w:rPr>
          <w:sz w:val="28"/>
          <w:szCs w:val="28"/>
        </w:rPr>
        <w:t>помо</w:t>
      </w:r>
      <w:r>
        <w:rPr>
          <w:sz w:val="28"/>
          <w:szCs w:val="28"/>
        </w:rPr>
        <w:t>жет</w:t>
      </w:r>
      <w:r w:rsidRPr="0080383D">
        <w:rPr>
          <w:sz w:val="28"/>
          <w:szCs w:val="28"/>
        </w:rPr>
        <w:t xml:space="preserve"> правильно выбрать пр</w:t>
      </w:r>
      <w:r w:rsidRPr="0080383D">
        <w:rPr>
          <w:sz w:val="28"/>
          <w:szCs w:val="28"/>
        </w:rPr>
        <w:t>о</w:t>
      </w:r>
      <w:r w:rsidRPr="0080383D">
        <w:rPr>
          <w:sz w:val="28"/>
          <w:szCs w:val="28"/>
        </w:rPr>
        <w:t>травитель, более эффектив</w:t>
      </w:r>
      <w:r>
        <w:rPr>
          <w:sz w:val="28"/>
          <w:szCs w:val="28"/>
        </w:rPr>
        <w:t>ного</w:t>
      </w:r>
      <w:r w:rsidRPr="0080383D">
        <w:rPr>
          <w:sz w:val="28"/>
          <w:szCs w:val="28"/>
        </w:rPr>
        <w:t xml:space="preserve"> против выявленных патогенов</w:t>
      </w:r>
      <w:r w:rsidRPr="00EB78DE">
        <w:rPr>
          <w:sz w:val="28"/>
          <w:szCs w:val="28"/>
        </w:rPr>
        <w:t>:</w:t>
      </w:r>
    </w:p>
    <w:p w:rsidR="0030383B" w:rsidRPr="0080383D" w:rsidRDefault="0030383B" w:rsidP="0030383B">
      <w:pPr>
        <w:ind w:firstLine="540"/>
        <w:jc w:val="both"/>
        <w:rPr>
          <w:sz w:val="28"/>
          <w:szCs w:val="28"/>
        </w:rPr>
      </w:pPr>
      <w:r>
        <w:rPr>
          <w:sz w:val="28"/>
          <w:szCs w:val="28"/>
        </w:rPr>
        <w:tab/>
        <w:t>- до 10%  слабая</w:t>
      </w:r>
      <w:r w:rsidRPr="0080383D">
        <w:rPr>
          <w:sz w:val="28"/>
          <w:szCs w:val="28"/>
        </w:rPr>
        <w:t>;</w:t>
      </w:r>
    </w:p>
    <w:p w:rsidR="0030383B" w:rsidRPr="0080383D" w:rsidRDefault="0030383B" w:rsidP="0030383B">
      <w:pPr>
        <w:ind w:firstLine="540"/>
        <w:jc w:val="both"/>
        <w:rPr>
          <w:sz w:val="28"/>
          <w:szCs w:val="28"/>
        </w:rPr>
      </w:pPr>
      <w:r w:rsidRPr="0080383D">
        <w:rPr>
          <w:sz w:val="28"/>
          <w:szCs w:val="28"/>
        </w:rPr>
        <w:tab/>
        <w:t>- 10-15% средняя;</w:t>
      </w:r>
    </w:p>
    <w:p w:rsidR="0030383B" w:rsidRPr="0080383D" w:rsidRDefault="0030383B" w:rsidP="0030383B">
      <w:pPr>
        <w:ind w:firstLine="540"/>
        <w:jc w:val="both"/>
        <w:rPr>
          <w:sz w:val="28"/>
          <w:szCs w:val="28"/>
        </w:rPr>
      </w:pPr>
      <w:r w:rsidRPr="0080383D">
        <w:rPr>
          <w:sz w:val="28"/>
          <w:szCs w:val="28"/>
        </w:rPr>
        <w:tab/>
        <w:t xml:space="preserve"> - 15-30% сильная;</w:t>
      </w:r>
    </w:p>
    <w:p w:rsidR="0030383B" w:rsidRDefault="0030383B" w:rsidP="0030383B">
      <w:pPr>
        <w:ind w:firstLine="540"/>
        <w:jc w:val="both"/>
        <w:rPr>
          <w:sz w:val="28"/>
          <w:szCs w:val="28"/>
        </w:rPr>
      </w:pPr>
      <w:r w:rsidRPr="0080383D">
        <w:rPr>
          <w:sz w:val="28"/>
          <w:szCs w:val="28"/>
        </w:rPr>
        <w:tab/>
        <w:t>- свыше 30% семена не пригодны для посева.</w:t>
      </w:r>
    </w:p>
    <w:p w:rsidR="0030383B" w:rsidRPr="0080383D" w:rsidRDefault="0030383B" w:rsidP="0030383B">
      <w:pPr>
        <w:ind w:firstLine="540"/>
        <w:jc w:val="both"/>
        <w:rPr>
          <w:sz w:val="28"/>
          <w:szCs w:val="28"/>
        </w:rPr>
      </w:pPr>
    </w:p>
    <w:p w:rsidR="00DC2FBE" w:rsidRDefault="00DC2FBE" w:rsidP="00DC2FBE">
      <w:pPr>
        <w:ind w:firstLine="600"/>
        <w:jc w:val="both"/>
        <w:rPr>
          <w:b/>
          <w:bCs/>
          <w:sz w:val="28"/>
          <w:szCs w:val="28"/>
        </w:rPr>
      </w:pPr>
    </w:p>
    <w:p w:rsidR="0030383B" w:rsidRPr="0080383D" w:rsidRDefault="0030383B" w:rsidP="00DC2FBE">
      <w:pPr>
        <w:ind w:firstLine="600"/>
        <w:jc w:val="both"/>
        <w:rPr>
          <w:b/>
          <w:bCs/>
          <w:sz w:val="28"/>
          <w:szCs w:val="28"/>
        </w:rPr>
      </w:pPr>
    </w:p>
    <w:p w:rsidR="00DC2FBE" w:rsidRPr="00B93407" w:rsidRDefault="00A35646" w:rsidP="00DC2FBE">
      <w:pPr>
        <w:ind w:right="-58" w:firstLine="600"/>
        <w:jc w:val="both"/>
        <w:rPr>
          <w:sz w:val="28"/>
          <w:szCs w:val="28"/>
        </w:rPr>
      </w:pPr>
      <w:r w:rsidRPr="00A94227">
        <w:rPr>
          <w:noProof/>
        </w:rPr>
        <w:lastRenderedPageBreak/>
        <w:drawing>
          <wp:inline distT="0" distB="0" distL="0" distR="0">
            <wp:extent cx="1943100" cy="23755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2375535"/>
                    </a:xfrm>
                    <a:prstGeom prst="rect">
                      <a:avLst/>
                    </a:prstGeom>
                    <a:noFill/>
                    <a:ln>
                      <a:noFill/>
                    </a:ln>
                  </pic:spPr>
                </pic:pic>
              </a:graphicData>
            </a:graphic>
          </wp:inline>
        </w:drawing>
      </w:r>
      <w:r w:rsidR="00DC2FBE">
        <w:rPr>
          <w:b/>
          <w:sz w:val="28"/>
          <w:szCs w:val="28"/>
        </w:rPr>
        <w:t xml:space="preserve">                      </w:t>
      </w:r>
      <w:r w:rsidRPr="00A94227">
        <w:rPr>
          <w:noProof/>
        </w:rPr>
        <w:drawing>
          <wp:inline distT="0" distB="0" distL="0" distR="0">
            <wp:extent cx="1904365" cy="24485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2448560"/>
                    </a:xfrm>
                    <a:prstGeom prst="rect">
                      <a:avLst/>
                    </a:prstGeom>
                    <a:noFill/>
                    <a:ln>
                      <a:noFill/>
                    </a:ln>
                  </pic:spPr>
                </pic:pic>
              </a:graphicData>
            </a:graphic>
          </wp:inline>
        </w:drawing>
      </w:r>
    </w:p>
    <w:p w:rsidR="00DC2FBE" w:rsidRPr="00A94227" w:rsidRDefault="00DC2FBE" w:rsidP="00DC2FBE">
      <w:pPr>
        <w:ind w:firstLine="600"/>
        <w:jc w:val="both"/>
      </w:pPr>
      <w:r w:rsidRPr="00A94227">
        <w:t xml:space="preserve"> </w:t>
      </w:r>
      <w:r>
        <w:t xml:space="preserve">                                 </w:t>
      </w:r>
      <w:r w:rsidRPr="00A94227">
        <w:t xml:space="preserve">   </w:t>
      </w:r>
    </w:p>
    <w:p w:rsidR="00DC2FBE" w:rsidRDefault="00DC2FBE" w:rsidP="00DC2FBE">
      <w:pPr>
        <w:ind w:firstLine="600"/>
        <w:rPr>
          <w:sz w:val="28"/>
          <w:szCs w:val="28"/>
        </w:rPr>
      </w:pPr>
      <w:r>
        <w:rPr>
          <w:sz w:val="28"/>
          <w:szCs w:val="28"/>
        </w:rPr>
        <w:t xml:space="preserve">     </w:t>
      </w:r>
      <w:r w:rsidRPr="00F413FE">
        <w:rPr>
          <w:sz w:val="28"/>
          <w:szCs w:val="28"/>
        </w:rPr>
        <w:t xml:space="preserve">Твердая головня  </w:t>
      </w:r>
      <w:r>
        <w:rPr>
          <w:sz w:val="28"/>
          <w:szCs w:val="28"/>
        </w:rPr>
        <w:t xml:space="preserve">                                </w:t>
      </w:r>
      <w:r w:rsidRPr="00F413FE">
        <w:rPr>
          <w:sz w:val="28"/>
          <w:szCs w:val="28"/>
        </w:rPr>
        <w:t xml:space="preserve"> Пыльная голо</w:t>
      </w:r>
      <w:r w:rsidRPr="00F413FE">
        <w:rPr>
          <w:sz w:val="28"/>
          <w:szCs w:val="28"/>
        </w:rPr>
        <w:t>в</w:t>
      </w:r>
      <w:r w:rsidRPr="00F413FE">
        <w:rPr>
          <w:sz w:val="28"/>
          <w:szCs w:val="28"/>
        </w:rPr>
        <w:t xml:space="preserve">ня                     </w:t>
      </w:r>
    </w:p>
    <w:p w:rsidR="00DC2FBE" w:rsidRDefault="00DC2FBE" w:rsidP="00DC2FBE">
      <w:pPr>
        <w:ind w:firstLine="600"/>
        <w:rPr>
          <w:sz w:val="28"/>
          <w:szCs w:val="28"/>
        </w:rPr>
      </w:pPr>
      <w:r w:rsidRPr="00F413FE">
        <w:rPr>
          <w:sz w:val="28"/>
          <w:szCs w:val="28"/>
        </w:rPr>
        <w:t xml:space="preserve">                                                  </w:t>
      </w:r>
      <w:r>
        <w:rPr>
          <w:sz w:val="28"/>
          <w:szCs w:val="28"/>
        </w:rPr>
        <w:t xml:space="preserve">                                                                             </w:t>
      </w:r>
    </w:p>
    <w:p w:rsidR="00DC2FBE" w:rsidRPr="00F413FE" w:rsidRDefault="00DC2FBE" w:rsidP="00DC2FBE">
      <w:pPr>
        <w:ind w:firstLine="600"/>
        <w:rPr>
          <w:sz w:val="28"/>
          <w:szCs w:val="28"/>
        </w:rPr>
      </w:pPr>
      <w:r w:rsidRPr="00F413FE">
        <w:rPr>
          <w:sz w:val="28"/>
          <w:szCs w:val="28"/>
        </w:rPr>
        <w:t xml:space="preserve">         </w:t>
      </w:r>
    </w:p>
    <w:p w:rsidR="00DC2FBE" w:rsidRPr="00A94227" w:rsidRDefault="00DC2FBE" w:rsidP="00DC2FBE">
      <w:pPr>
        <w:ind w:firstLine="600"/>
      </w:pPr>
      <w:r w:rsidRPr="00A94227">
        <w:rPr>
          <w:noProof/>
        </w:rPr>
        <w:object w:dxaOrig="8857" w:dyaOrig="5745">
          <v:shape id="_x0000_s1042" type="#_x0000_t75" style="position:absolute;left:0;text-align:left;margin-left:261pt;margin-top:11.85pt;width:180pt;height:158.55pt;z-index:251649024" fillcolor="#9c0" strokecolor="white">
            <v:fill color2="green"/>
            <v:imagedata r:id="rId22" o:title=""/>
            <v:shadow color="#060"/>
          </v:shape>
          <o:OLEObject Type="Embed" ProgID="Unknown" ShapeID="_x0000_s1042" DrawAspect="Content" ObjectID="_1548139547" r:id="rId23"/>
        </w:object>
      </w:r>
      <w:r w:rsidR="00A35646" w:rsidRPr="00A94227">
        <w:rPr>
          <w:noProof/>
        </w:rPr>
        <w:drawing>
          <wp:inline distT="0" distB="0" distL="0" distR="0">
            <wp:extent cx="2400300" cy="2032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2032635"/>
                    </a:xfrm>
                    <a:prstGeom prst="rect">
                      <a:avLst/>
                    </a:prstGeom>
                    <a:noFill/>
                    <a:ln>
                      <a:noFill/>
                    </a:ln>
                  </pic:spPr>
                </pic:pic>
              </a:graphicData>
            </a:graphic>
          </wp:inline>
        </w:drawing>
      </w:r>
      <w:r w:rsidRPr="00A94227">
        <w:t xml:space="preserve">                               </w:t>
      </w:r>
    </w:p>
    <w:p w:rsidR="00DC2FBE" w:rsidRPr="00A94227" w:rsidRDefault="00DC2FBE" w:rsidP="00DC2FBE">
      <w:pPr>
        <w:ind w:firstLine="600"/>
      </w:pPr>
    </w:p>
    <w:p w:rsidR="00DC2FBE" w:rsidRDefault="00DC2FBE" w:rsidP="00DC2FBE">
      <w:pPr>
        <w:ind w:firstLine="600"/>
        <w:rPr>
          <w:sz w:val="28"/>
          <w:szCs w:val="28"/>
        </w:rPr>
      </w:pPr>
      <w:r w:rsidRPr="00F413FE">
        <w:rPr>
          <w:sz w:val="28"/>
          <w:szCs w:val="28"/>
        </w:rPr>
        <w:t xml:space="preserve">    Обыкновенная корневая гниль  </w:t>
      </w:r>
      <w:r>
        <w:rPr>
          <w:sz w:val="28"/>
          <w:szCs w:val="28"/>
        </w:rPr>
        <w:t xml:space="preserve">            </w:t>
      </w:r>
      <w:r w:rsidRPr="00F413FE">
        <w:rPr>
          <w:sz w:val="28"/>
          <w:szCs w:val="28"/>
        </w:rPr>
        <w:t xml:space="preserve"> Фузариозная корневая гниль</w:t>
      </w:r>
    </w:p>
    <w:p w:rsidR="00DC2FBE" w:rsidRDefault="00DC2FBE" w:rsidP="00DC2FBE">
      <w:pPr>
        <w:ind w:firstLine="600"/>
        <w:rPr>
          <w:sz w:val="28"/>
          <w:szCs w:val="28"/>
          <w:lang w:val="en-US"/>
        </w:rPr>
      </w:pPr>
    </w:p>
    <w:p w:rsidR="00D43E22" w:rsidRDefault="00D43E22" w:rsidP="00DC2FBE">
      <w:pPr>
        <w:ind w:firstLine="600"/>
        <w:rPr>
          <w:sz w:val="28"/>
          <w:szCs w:val="28"/>
          <w:lang w:val="en-US"/>
        </w:rPr>
      </w:pPr>
    </w:p>
    <w:p w:rsidR="00D43E22" w:rsidRDefault="00D43E22" w:rsidP="00DC2FBE">
      <w:pPr>
        <w:ind w:firstLine="600"/>
        <w:rPr>
          <w:sz w:val="28"/>
          <w:szCs w:val="28"/>
          <w:lang w:val="en-US"/>
        </w:rPr>
      </w:pPr>
    </w:p>
    <w:p w:rsidR="00D43E22" w:rsidRPr="00D43E22" w:rsidRDefault="00D43E22" w:rsidP="00DC2FBE">
      <w:pPr>
        <w:ind w:firstLine="600"/>
        <w:rPr>
          <w:sz w:val="28"/>
          <w:szCs w:val="28"/>
          <w:lang w:val="en-US"/>
        </w:rPr>
      </w:pPr>
    </w:p>
    <w:p w:rsidR="00DC2FBE" w:rsidRDefault="00DC2FBE" w:rsidP="00DC2FBE">
      <w:pPr>
        <w:ind w:firstLine="600"/>
        <w:jc w:val="center"/>
        <w:rPr>
          <w:sz w:val="28"/>
          <w:szCs w:val="28"/>
        </w:rPr>
      </w:pPr>
      <w:r w:rsidRPr="00F413FE">
        <w:rPr>
          <w:sz w:val="28"/>
          <w:szCs w:val="28"/>
        </w:rPr>
        <w:t xml:space="preserve">Рис. </w:t>
      </w:r>
      <w:r w:rsidR="00013E83">
        <w:rPr>
          <w:sz w:val="28"/>
          <w:szCs w:val="28"/>
        </w:rPr>
        <w:t>3</w:t>
      </w:r>
      <w:r w:rsidRPr="00F413FE">
        <w:rPr>
          <w:sz w:val="28"/>
          <w:szCs w:val="28"/>
        </w:rPr>
        <w:t>.  Болезни пшеницы, контролируемые путем пр</w:t>
      </w:r>
      <w:r w:rsidRPr="00F413FE">
        <w:rPr>
          <w:sz w:val="28"/>
          <w:szCs w:val="28"/>
        </w:rPr>
        <w:t>о</w:t>
      </w:r>
      <w:r w:rsidRPr="00F413FE">
        <w:rPr>
          <w:sz w:val="28"/>
          <w:szCs w:val="28"/>
        </w:rPr>
        <w:t>травливания</w:t>
      </w:r>
    </w:p>
    <w:p w:rsidR="00DC2FBE" w:rsidRPr="00F413FE" w:rsidRDefault="00DC2FBE" w:rsidP="00DC2FBE">
      <w:pPr>
        <w:ind w:firstLine="600"/>
        <w:jc w:val="center"/>
        <w:rPr>
          <w:sz w:val="28"/>
          <w:szCs w:val="28"/>
        </w:rPr>
      </w:pPr>
    </w:p>
    <w:p w:rsidR="00DC2FBE" w:rsidRDefault="00DC2FBE" w:rsidP="00DC2FBE">
      <w:pPr>
        <w:ind w:right="-58" w:firstLine="600"/>
        <w:jc w:val="both"/>
        <w:rPr>
          <w:sz w:val="28"/>
          <w:szCs w:val="28"/>
        </w:rPr>
      </w:pPr>
      <w:r>
        <w:rPr>
          <w:sz w:val="28"/>
          <w:szCs w:val="28"/>
        </w:rPr>
        <w:t>Для обеззараживания семян против патогенов применяются рекоменду</w:t>
      </w:r>
      <w:r>
        <w:rPr>
          <w:sz w:val="28"/>
          <w:szCs w:val="28"/>
        </w:rPr>
        <w:t>е</w:t>
      </w:r>
      <w:r>
        <w:rPr>
          <w:sz w:val="28"/>
          <w:szCs w:val="28"/>
        </w:rPr>
        <w:t>мые препараты представленные в таблице 15.</w:t>
      </w:r>
    </w:p>
    <w:p w:rsidR="00DC2FBE" w:rsidRDefault="00DC2FBE" w:rsidP="00D43E22">
      <w:pPr>
        <w:ind w:right="-58"/>
        <w:jc w:val="both"/>
        <w:rPr>
          <w:sz w:val="28"/>
          <w:szCs w:val="28"/>
          <w:lang w:val="en-US"/>
        </w:rPr>
      </w:pPr>
    </w:p>
    <w:p w:rsidR="00D43E22" w:rsidRPr="00D43E22" w:rsidRDefault="00D43E22" w:rsidP="00D43E22">
      <w:pPr>
        <w:ind w:right="-58"/>
        <w:jc w:val="both"/>
        <w:rPr>
          <w:sz w:val="28"/>
          <w:szCs w:val="28"/>
          <w:lang w:val="en-US"/>
        </w:rPr>
      </w:pPr>
    </w:p>
    <w:p w:rsidR="00DC2FBE" w:rsidRDefault="00DC2FBE" w:rsidP="00DC2FBE">
      <w:pPr>
        <w:ind w:right="-58" w:firstLine="600"/>
        <w:jc w:val="center"/>
        <w:rPr>
          <w:sz w:val="28"/>
          <w:szCs w:val="28"/>
        </w:rPr>
      </w:pPr>
      <w:r>
        <w:rPr>
          <w:sz w:val="28"/>
          <w:szCs w:val="28"/>
        </w:rPr>
        <w:t>15. Пр</w:t>
      </w:r>
      <w:r w:rsidRPr="004C080D">
        <w:rPr>
          <w:sz w:val="28"/>
          <w:szCs w:val="28"/>
        </w:rPr>
        <w:t>отравители</w:t>
      </w:r>
      <w:r w:rsidRPr="00383ACA">
        <w:rPr>
          <w:sz w:val="28"/>
          <w:szCs w:val="28"/>
        </w:rPr>
        <w:t xml:space="preserve"> семян и норма расхода</w:t>
      </w:r>
      <w:r>
        <w:rPr>
          <w:sz w:val="28"/>
          <w:szCs w:val="28"/>
        </w:rPr>
        <w:t xml:space="preserve"> препарата</w:t>
      </w:r>
    </w:p>
    <w:p w:rsidR="00D43E22" w:rsidRPr="00D43E22" w:rsidRDefault="00D43E22" w:rsidP="00DC2FBE">
      <w:pPr>
        <w:jc w:val="center"/>
        <w:rPr>
          <w:sz w:val="28"/>
          <w:szCs w:val="28"/>
        </w:rPr>
      </w:pPr>
    </w:p>
    <w:tbl>
      <w:tblPr>
        <w:tblW w:w="1004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1920"/>
        <w:gridCol w:w="2040"/>
        <w:gridCol w:w="1200"/>
        <w:gridCol w:w="2121"/>
      </w:tblGrid>
      <w:tr w:rsidR="00DC2FBE" w:rsidRPr="005B6ED0">
        <w:tc>
          <w:tcPr>
            <w:tcW w:w="2760" w:type="dxa"/>
            <w:vMerge w:val="restart"/>
            <w:shd w:val="clear" w:color="auto" w:fill="auto"/>
            <w:vAlign w:val="center"/>
          </w:tcPr>
          <w:p w:rsidR="00DC2FBE" w:rsidRPr="005B6ED0" w:rsidRDefault="00DC2FBE" w:rsidP="005B6ED0">
            <w:pPr>
              <w:jc w:val="center"/>
              <w:rPr>
                <w:sz w:val="28"/>
                <w:szCs w:val="28"/>
              </w:rPr>
            </w:pPr>
            <w:r w:rsidRPr="005B6ED0">
              <w:rPr>
                <w:sz w:val="28"/>
                <w:szCs w:val="28"/>
              </w:rPr>
              <w:t>Вредные объекты</w:t>
            </w:r>
          </w:p>
        </w:tc>
        <w:tc>
          <w:tcPr>
            <w:tcW w:w="3960" w:type="dxa"/>
            <w:gridSpan w:val="2"/>
            <w:shd w:val="clear" w:color="auto" w:fill="auto"/>
            <w:vAlign w:val="center"/>
          </w:tcPr>
          <w:p w:rsidR="00DC2FBE" w:rsidRPr="005B6ED0" w:rsidRDefault="00DC2FBE" w:rsidP="005B6ED0">
            <w:pPr>
              <w:jc w:val="center"/>
              <w:rPr>
                <w:sz w:val="28"/>
                <w:szCs w:val="28"/>
              </w:rPr>
            </w:pPr>
            <w:r w:rsidRPr="005B6ED0">
              <w:rPr>
                <w:sz w:val="28"/>
                <w:szCs w:val="28"/>
              </w:rPr>
              <w:t>Препараты</w:t>
            </w:r>
          </w:p>
        </w:tc>
        <w:tc>
          <w:tcPr>
            <w:tcW w:w="1200" w:type="dxa"/>
            <w:vMerge w:val="restart"/>
            <w:shd w:val="clear" w:color="auto" w:fill="auto"/>
            <w:vAlign w:val="center"/>
          </w:tcPr>
          <w:p w:rsidR="00DC2FBE" w:rsidRPr="005B6ED0" w:rsidRDefault="00DC2FBE" w:rsidP="005B6ED0">
            <w:pPr>
              <w:jc w:val="center"/>
              <w:rPr>
                <w:sz w:val="28"/>
                <w:szCs w:val="28"/>
              </w:rPr>
            </w:pPr>
            <w:r w:rsidRPr="005B6ED0">
              <w:rPr>
                <w:sz w:val="28"/>
                <w:szCs w:val="28"/>
              </w:rPr>
              <w:t>Сре</w:t>
            </w:r>
            <w:r w:rsidRPr="005B6ED0">
              <w:rPr>
                <w:sz w:val="28"/>
                <w:szCs w:val="28"/>
              </w:rPr>
              <w:t>д</w:t>
            </w:r>
            <w:r w:rsidRPr="005B6ED0">
              <w:rPr>
                <w:sz w:val="28"/>
                <w:szCs w:val="28"/>
              </w:rPr>
              <w:t>няя норма</w:t>
            </w:r>
          </w:p>
          <w:p w:rsidR="00DC2FBE" w:rsidRPr="005B6ED0" w:rsidRDefault="00DC2FBE" w:rsidP="005B6ED0">
            <w:pPr>
              <w:jc w:val="center"/>
              <w:rPr>
                <w:sz w:val="28"/>
                <w:szCs w:val="28"/>
              </w:rPr>
            </w:pPr>
            <w:r w:rsidRPr="005B6ED0">
              <w:rPr>
                <w:sz w:val="28"/>
                <w:szCs w:val="28"/>
              </w:rPr>
              <w:t>расхода</w:t>
            </w:r>
          </w:p>
          <w:p w:rsidR="00DC2FBE" w:rsidRPr="005B6ED0" w:rsidRDefault="00DC2FBE" w:rsidP="005B6ED0">
            <w:pPr>
              <w:jc w:val="center"/>
              <w:rPr>
                <w:sz w:val="28"/>
                <w:szCs w:val="28"/>
              </w:rPr>
            </w:pPr>
            <w:r w:rsidRPr="005B6ED0">
              <w:rPr>
                <w:sz w:val="28"/>
                <w:szCs w:val="28"/>
              </w:rPr>
              <w:t>л,кг/т; л,кг/га</w:t>
            </w:r>
          </w:p>
        </w:tc>
        <w:tc>
          <w:tcPr>
            <w:tcW w:w="2121" w:type="dxa"/>
            <w:vMerge w:val="restart"/>
            <w:shd w:val="clear" w:color="auto" w:fill="auto"/>
            <w:vAlign w:val="center"/>
          </w:tcPr>
          <w:p w:rsidR="00DC2FBE" w:rsidRPr="005B6ED0" w:rsidRDefault="00DC2FBE" w:rsidP="005B6ED0">
            <w:pPr>
              <w:jc w:val="center"/>
              <w:rPr>
                <w:sz w:val="28"/>
                <w:szCs w:val="28"/>
              </w:rPr>
            </w:pPr>
            <w:r w:rsidRPr="005B6ED0">
              <w:rPr>
                <w:sz w:val="28"/>
                <w:szCs w:val="28"/>
              </w:rPr>
              <w:t>Сроки прим</w:t>
            </w:r>
            <w:r w:rsidRPr="005B6ED0">
              <w:rPr>
                <w:sz w:val="28"/>
                <w:szCs w:val="28"/>
              </w:rPr>
              <w:t>е</w:t>
            </w:r>
            <w:r w:rsidRPr="005B6ED0">
              <w:rPr>
                <w:sz w:val="28"/>
                <w:szCs w:val="28"/>
              </w:rPr>
              <w:t>нения,</w:t>
            </w:r>
          </w:p>
          <w:p w:rsidR="00DC2FBE" w:rsidRPr="005B6ED0" w:rsidRDefault="00DC2FBE" w:rsidP="005B6ED0">
            <w:pPr>
              <w:jc w:val="center"/>
              <w:rPr>
                <w:sz w:val="28"/>
                <w:szCs w:val="28"/>
              </w:rPr>
            </w:pPr>
            <w:r w:rsidRPr="005B6ED0">
              <w:rPr>
                <w:sz w:val="28"/>
                <w:szCs w:val="28"/>
              </w:rPr>
              <w:t>обработки</w:t>
            </w:r>
          </w:p>
        </w:tc>
      </w:tr>
      <w:tr w:rsidR="00DC2FBE" w:rsidRPr="005B6ED0">
        <w:tc>
          <w:tcPr>
            <w:tcW w:w="2760" w:type="dxa"/>
            <w:vMerge/>
            <w:shd w:val="clear" w:color="auto" w:fill="auto"/>
            <w:vAlign w:val="center"/>
          </w:tcPr>
          <w:p w:rsidR="00DC2FBE" w:rsidRPr="005B6ED0" w:rsidRDefault="00DC2FBE" w:rsidP="005B6ED0">
            <w:pPr>
              <w:jc w:val="center"/>
              <w:rPr>
                <w:sz w:val="28"/>
                <w:szCs w:val="28"/>
              </w:rPr>
            </w:pPr>
          </w:p>
        </w:tc>
        <w:tc>
          <w:tcPr>
            <w:tcW w:w="1920" w:type="dxa"/>
            <w:shd w:val="clear" w:color="auto" w:fill="auto"/>
            <w:vAlign w:val="center"/>
          </w:tcPr>
          <w:p w:rsidR="00DC2FBE" w:rsidRPr="005B6ED0" w:rsidRDefault="00DC2FBE" w:rsidP="005B6ED0">
            <w:pPr>
              <w:jc w:val="center"/>
              <w:rPr>
                <w:sz w:val="28"/>
                <w:szCs w:val="28"/>
              </w:rPr>
            </w:pPr>
            <w:r w:rsidRPr="005B6ED0">
              <w:rPr>
                <w:sz w:val="28"/>
                <w:szCs w:val="28"/>
              </w:rPr>
              <w:t>Д.В.</w:t>
            </w:r>
          </w:p>
        </w:tc>
        <w:tc>
          <w:tcPr>
            <w:tcW w:w="2040" w:type="dxa"/>
            <w:shd w:val="clear" w:color="auto" w:fill="auto"/>
            <w:vAlign w:val="center"/>
          </w:tcPr>
          <w:p w:rsidR="00DC2FBE" w:rsidRPr="005B6ED0" w:rsidRDefault="00DC2FBE" w:rsidP="005B6ED0">
            <w:pPr>
              <w:jc w:val="center"/>
              <w:rPr>
                <w:sz w:val="28"/>
                <w:szCs w:val="28"/>
              </w:rPr>
            </w:pPr>
            <w:r w:rsidRPr="005B6ED0">
              <w:rPr>
                <w:sz w:val="28"/>
                <w:szCs w:val="28"/>
              </w:rPr>
              <w:t>наименование</w:t>
            </w:r>
          </w:p>
        </w:tc>
        <w:tc>
          <w:tcPr>
            <w:tcW w:w="1200" w:type="dxa"/>
            <w:vMerge/>
            <w:shd w:val="clear" w:color="auto" w:fill="auto"/>
            <w:vAlign w:val="center"/>
          </w:tcPr>
          <w:p w:rsidR="00DC2FBE" w:rsidRPr="005B6ED0" w:rsidRDefault="00DC2FBE" w:rsidP="005B6ED0">
            <w:pPr>
              <w:jc w:val="center"/>
              <w:rPr>
                <w:sz w:val="28"/>
                <w:szCs w:val="28"/>
              </w:rPr>
            </w:pPr>
          </w:p>
        </w:tc>
        <w:tc>
          <w:tcPr>
            <w:tcW w:w="2121" w:type="dxa"/>
            <w:vMerge/>
            <w:shd w:val="clear" w:color="auto" w:fill="auto"/>
            <w:vAlign w:val="center"/>
          </w:tcPr>
          <w:p w:rsidR="00DC2FBE" w:rsidRPr="005B6ED0" w:rsidRDefault="00DC2FBE" w:rsidP="005B6ED0">
            <w:pPr>
              <w:jc w:val="center"/>
              <w:rPr>
                <w:sz w:val="28"/>
                <w:szCs w:val="28"/>
              </w:rPr>
            </w:pPr>
          </w:p>
        </w:tc>
      </w:tr>
      <w:tr w:rsidR="00DC2FBE" w:rsidRPr="005B6ED0">
        <w:trPr>
          <w:trHeight w:val="2175"/>
        </w:trPr>
        <w:tc>
          <w:tcPr>
            <w:tcW w:w="2760" w:type="dxa"/>
            <w:shd w:val="clear" w:color="auto" w:fill="auto"/>
            <w:vAlign w:val="center"/>
          </w:tcPr>
          <w:p w:rsidR="00DC2FBE" w:rsidRPr="005B6ED0" w:rsidRDefault="00DC2FBE" w:rsidP="005B6ED0">
            <w:pPr>
              <w:jc w:val="center"/>
              <w:rPr>
                <w:color w:val="000000"/>
                <w:sz w:val="28"/>
                <w:szCs w:val="28"/>
              </w:rPr>
            </w:pPr>
            <w:r w:rsidRPr="005B6ED0">
              <w:rPr>
                <w:color w:val="000000"/>
                <w:sz w:val="28"/>
                <w:szCs w:val="28"/>
              </w:rPr>
              <w:lastRenderedPageBreak/>
              <w:t xml:space="preserve">Корневые гнили (фузариозная, </w:t>
            </w:r>
          </w:p>
          <w:p w:rsidR="00DC2FBE" w:rsidRPr="005B6ED0" w:rsidRDefault="00DC2FBE" w:rsidP="005B6ED0">
            <w:pPr>
              <w:jc w:val="center"/>
              <w:rPr>
                <w:color w:val="000000"/>
                <w:sz w:val="28"/>
                <w:szCs w:val="28"/>
              </w:rPr>
            </w:pPr>
            <w:r w:rsidRPr="005B6ED0">
              <w:rPr>
                <w:color w:val="000000"/>
                <w:sz w:val="28"/>
                <w:szCs w:val="28"/>
              </w:rPr>
              <w:t>гельминтоспорио</w:t>
            </w:r>
            <w:r w:rsidRPr="005B6ED0">
              <w:rPr>
                <w:color w:val="000000"/>
                <w:sz w:val="28"/>
                <w:szCs w:val="28"/>
              </w:rPr>
              <w:t>з</w:t>
            </w:r>
            <w:r w:rsidRPr="005B6ED0">
              <w:rPr>
                <w:color w:val="000000"/>
                <w:sz w:val="28"/>
                <w:szCs w:val="28"/>
              </w:rPr>
              <w:t>ная, церкоспоре</w:t>
            </w:r>
            <w:r w:rsidRPr="005B6ED0">
              <w:rPr>
                <w:color w:val="000000"/>
                <w:sz w:val="28"/>
                <w:szCs w:val="28"/>
              </w:rPr>
              <w:t>л</w:t>
            </w:r>
            <w:r w:rsidRPr="005B6ED0">
              <w:rPr>
                <w:color w:val="000000"/>
                <w:sz w:val="28"/>
                <w:szCs w:val="28"/>
              </w:rPr>
              <w:t>лезная,</w:t>
            </w:r>
          </w:p>
          <w:p w:rsidR="00DC2FBE" w:rsidRPr="005B6ED0" w:rsidRDefault="00DC2FBE" w:rsidP="005B6ED0">
            <w:pPr>
              <w:jc w:val="center"/>
              <w:rPr>
                <w:color w:val="000000"/>
                <w:sz w:val="28"/>
                <w:szCs w:val="28"/>
              </w:rPr>
            </w:pPr>
            <w:r w:rsidRPr="005B6ED0">
              <w:rPr>
                <w:color w:val="000000"/>
                <w:sz w:val="28"/>
                <w:szCs w:val="28"/>
              </w:rPr>
              <w:t>темно-бурая пятн</w:t>
            </w:r>
            <w:r w:rsidRPr="005B6ED0">
              <w:rPr>
                <w:color w:val="000000"/>
                <w:sz w:val="28"/>
                <w:szCs w:val="28"/>
              </w:rPr>
              <w:t>и</w:t>
            </w:r>
            <w:r w:rsidRPr="005B6ED0">
              <w:rPr>
                <w:color w:val="000000"/>
                <w:sz w:val="28"/>
                <w:szCs w:val="28"/>
              </w:rPr>
              <w:t>стость,сетчатая пя</w:t>
            </w:r>
            <w:r w:rsidRPr="005B6ED0">
              <w:rPr>
                <w:color w:val="000000"/>
                <w:sz w:val="28"/>
                <w:szCs w:val="28"/>
              </w:rPr>
              <w:t>т</w:t>
            </w:r>
            <w:r w:rsidRPr="005B6ED0">
              <w:rPr>
                <w:color w:val="000000"/>
                <w:sz w:val="28"/>
                <w:szCs w:val="28"/>
              </w:rPr>
              <w:t>нистость)</w:t>
            </w:r>
          </w:p>
        </w:tc>
        <w:tc>
          <w:tcPr>
            <w:tcW w:w="1920" w:type="dxa"/>
            <w:shd w:val="clear" w:color="auto" w:fill="auto"/>
            <w:vAlign w:val="center"/>
          </w:tcPr>
          <w:p w:rsidR="00DC2FBE" w:rsidRPr="005B6ED0" w:rsidRDefault="00DC2FBE" w:rsidP="005B6ED0">
            <w:pPr>
              <w:jc w:val="center"/>
              <w:rPr>
                <w:color w:val="000000"/>
                <w:sz w:val="28"/>
                <w:szCs w:val="28"/>
              </w:rPr>
            </w:pPr>
            <w:r w:rsidRPr="005B6ED0">
              <w:rPr>
                <w:color w:val="000000"/>
                <w:sz w:val="28"/>
                <w:szCs w:val="28"/>
                <w:lang w:val="en-US"/>
              </w:rPr>
              <w:t>Pseudomonas fluorescens</w:t>
            </w:r>
            <w:r w:rsidRPr="005B6ED0">
              <w:rPr>
                <w:color w:val="000000"/>
                <w:sz w:val="28"/>
                <w:szCs w:val="28"/>
              </w:rPr>
              <w:t xml:space="preserve"> штамм АР-33</w:t>
            </w:r>
          </w:p>
          <w:p w:rsidR="00DC2FBE" w:rsidRPr="005B6ED0" w:rsidRDefault="00DC2FBE" w:rsidP="005B6ED0">
            <w:pPr>
              <w:jc w:val="center"/>
              <w:rPr>
                <w:color w:val="000000"/>
                <w:sz w:val="28"/>
                <w:szCs w:val="28"/>
              </w:rPr>
            </w:pPr>
          </w:p>
          <w:p w:rsidR="00DC2FBE" w:rsidRPr="005B6ED0" w:rsidRDefault="00DC2FBE" w:rsidP="005B6ED0">
            <w:pPr>
              <w:jc w:val="center"/>
              <w:rPr>
                <w:color w:val="000000"/>
                <w:sz w:val="28"/>
                <w:szCs w:val="28"/>
              </w:rPr>
            </w:pPr>
          </w:p>
          <w:p w:rsidR="00DC2FBE" w:rsidRPr="005B6ED0" w:rsidRDefault="00DC2FBE" w:rsidP="005B6ED0">
            <w:pPr>
              <w:jc w:val="center"/>
              <w:rPr>
                <w:color w:val="000000"/>
                <w:sz w:val="28"/>
                <w:szCs w:val="28"/>
              </w:rPr>
            </w:pPr>
          </w:p>
        </w:tc>
        <w:tc>
          <w:tcPr>
            <w:tcW w:w="2040" w:type="dxa"/>
            <w:shd w:val="clear" w:color="auto" w:fill="auto"/>
            <w:vAlign w:val="center"/>
          </w:tcPr>
          <w:p w:rsidR="00DC2FBE" w:rsidRPr="005B6ED0" w:rsidRDefault="00DC2FBE" w:rsidP="00FC54E2">
            <w:pPr>
              <w:pStyle w:val="3"/>
              <w:rPr>
                <w:b w:val="0"/>
                <w:sz w:val="28"/>
                <w:szCs w:val="28"/>
              </w:rPr>
            </w:pPr>
            <w:r w:rsidRPr="005B6ED0">
              <w:rPr>
                <w:b w:val="0"/>
                <w:sz w:val="28"/>
                <w:szCs w:val="28"/>
              </w:rPr>
              <w:t>Планриз Ж</w:t>
            </w:r>
          </w:p>
          <w:p w:rsidR="00DC2FBE" w:rsidRPr="005B6ED0" w:rsidRDefault="00DC2FBE" w:rsidP="00FC54E2">
            <w:pPr>
              <w:rPr>
                <w:b/>
                <w:sz w:val="28"/>
                <w:szCs w:val="28"/>
              </w:rPr>
            </w:pPr>
            <w:r w:rsidRPr="005B6ED0">
              <w:rPr>
                <w:sz w:val="28"/>
                <w:szCs w:val="28"/>
              </w:rPr>
              <w:t>При необх</w:t>
            </w:r>
            <w:r w:rsidRPr="005B6ED0">
              <w:rPr>
                <w:sz w:val="28"/>
                <w:szCs w:val="28"/>
              </w:rPr>
              <w:t>о</w:t>
            </w:r>
            <w:r w:rsidRPr="005B6ED0">
              <w:rPr>
                <w:sz w:val="28"/>
                <w:szCs w:val="28"/>
              </w:rPr>
              <w:t>димости и</w:t>
            </w:r>
            <w:r w:rsidRPr="005B6ED0">
              <w:rPr>
                <w:sz w:val="28"/>
                <w:szCs w:val="28"/>
              </w:rPr>
              <w:t>с</w:t>
            </w:r>
            <w:r w:rsidRPr="005B6ED0">
              <w:rPr>
                <w:sz w:val="28"/>
                <w:szCs w:val="28"/>
              </w:rPr>
              <w:t>пользовать в баковых см</w:t>
            </w:r>
            <w:r w:rsidRPr="005B6ED0">
              <w:rPr>
                <w:sz w:val="28"/>
                <w:szCs w:val="28"/>
              </w:rPr>
              <w:t>е</w:t>
            </w:r>
            <w:r w:rsidRPr="005B6ED0">
              <w:rPr>
                <w:sz w:val="28"/>
                <w:szCs w:val="28"/>
              </w:rPr>
              <w:t>сях с химич</w:t>
            </w:r>
            <w:r w:rsidRPr="005B6ED0">
              <w:rPr>
                <w:sz w:val="28"/>
                <w:szCs w:val="28"/>
              </w:rPr>
              <w:t>е</w:t>
            </w:r>
            <w:r w:rsidRPr="005B6ED0">
              <w:rPr>
                <w:sz w:val="28"/>
                <w:szCs w:val="28"/>
              </w:rPr>
              <w:t>скими протр</w:t>
            </w:r>
            <w:r w:rsidRPr="005B6ED0">
              <w:rPr>
                <w:sz w:val="28"/>
                <w:szCs w:val="28"/>
              </w:rPr>
              <w:t>а</w:t>
            </w:r>
            <w:r w:rsidRPr="005B6ED0">
              <w:rPr>
                <w:sz w:val="28"/>
                <w:szCs w:val="28"/>
              </w:rPr>
              <w:t>вителями</w:t>
            </w:r>
          </w:p>
        </w:tc>
        <w:tc>
          <w:tcPr>
            <w:tcW w:w="1200" w:type="dxa"/>
            <w:shd w:val="clear" w:color="auto" w:fill="auto"/>
            <w:vAlign w:val="center"/>
          </w:tcPr>
          <w:p w:rsidR="00DC2FBE" w:rsidRPr="005B6ED0" w:rsidRDefault="00DC2FBE" w:rsidP="005B6ED0">
            <w:pPr>
              <w:jc w:val="center"/>
              <w:rPr>
                <w:color w:val="000000"/>
                <w:sz w:val="28"/>
                <w:szCs w:val="28"/>
              </w:rPr>
            </w:pPr>
            <w:r w:rsidRPr="005B6ED0">
              <w:rPr>
                <w:color w:val="000000"/>
                <w:sz w:val="28"/>
                <w:szCs w:val="28"/>
              </w:rPr>
              <w:t>0,5 л/т</w:t>
            </w:r>
          </w:p>
          <w:p w:rsidR="00DC2FBE" w:rsidRPr="005B6ED0" w:rsidRDefault="00DC2FBE" w:rsidP="005B6ED0">
            <w:pPr>
              <w:jc w:val="center"/>
              <w:rPr>
                <w:color w:val="000000"/>
                <w:sz w:val="28"/>
                <w:szCs w:val="28"/>
              </w:rPr>
            </w:pPr>
          </w:p>
          <w:p w:rsidR="00DC2FBE" w:rsidRPr="005B6ED0" w:rsidRDefault="00DC2FBE" w:rsidP="005B6ED0">
            <w:pPr>
              <w:jc w:val="center"/>
              <w:rPr>
                <w:color w:val="000000"/>
                <w:sz w:val="28"/>
                <w:szCs w:val="28"/>
              </w:rPr>
            </w:pPr>
          </w:p>
          <w:p w:rsidR="00DC2FBE" w:rsidRPr="005B6ED0" w:rsidRDefault="00DC2FBE" w:rsidP="005B6ED0">
            <w:pPr>
              <w:jc w:val="center"/>
              <w:rPr>
                <w:color w:val="000000"/>
                <w:sz w:val="28"/>
                <w:szCs w:val="28"/>
              </w:rPr>
            </w:pPr>
          </w:p>
          <w:p w:rsidR="00DC2FBE" w:rsidRPr="005B6ED0" w:rsidRDefault="00DC2FBE" w:rsidP="005B6ED0">
            <w:pPr>
              <w:jc w:val="center"/>
              <w:rPr>
                <w:color w:val="000000"/>
                <w:sz w:val="28"/>
                <w:szCs w:val="28"/>
              </w:rPr>
            </w:pPr>
          </w:p>
          <w:p w:rsidR="00DC2FBE" w:rsidRPr="005B6ED0" w:rsidRDefault="00DC2FBE" w:rsidP="005B6ED0">
            <w:pPr>
              <w:jc w:val="center"/>
              <w:rPr>
                <w:color w:val="000000"/>
                <w:sz w:val="28"/>
                <w:szCs w:val="28"/>
              </w:rPr>
            </w:pPr>
          </w:p>
          <w:p w:rsidR="00DC2FBE" w:rsidRPr="005B6ED0" w:rsidRDefault="00DC2FBE" w:rsidP="005B6ED0">
            <w:pPr>
              <w:jc w:val="center"/>
              <w:rPr>
                <w:color w:val="000000"/>
                <w:sz w:val="28"/>
                <w:szCs w:val="28"/>
              </w:rPr>
            </w:pPr>
          </w:p>
        </w:tc>
        <w:tc>
          <w:tcPr>
            <w:tcW w:w="2121" w:type="dxa"/>
            <w:shd w:val="clear" w:color="auto" w:fill="auto"/>
            <w:vAlign w:val="center"/>
          </w:tcPr>
          <w:p w:rsidR="00DC2FBE" w:rsidRPr="005B6ED0" w:rsidRDefault="00DC2FBE" w:rsidP="005B6ED0">
            <w:pPr>
              <w:jc w:val="center"/>
              <w:rPr>
                <w:sz w:val="28"/>
                <w:szCs w:val="28"/>
              </w:rPr>
            </w:pPr>
            <w:r w:rsidRPr="005B6ED0">
              <w:rPr>
                <w:sz w:val="28"/>
                <w:szCs w:val="28"/>
              </w:rPr>
              <w:t>Протравлив</w:t>
            </w:r>
            <w:r w:rsidRPr="005B6ED0">
              <w:rPr>
                <w:sz w:val="28"/>
                <w:szCs w:val="28"/>
              </w:rPr>
              <w:t>а</w:t>
            </w:r>
            <w:r w:rsidRPr="005B6ED0">
              <w:rPr>
                <w:sz w:val="28"/>
                <w:szCs w:val="28"/>
              </w:rPr>
              <w:t>ние в день п</w:t>
            </w:r>
            <w:r w:rsidRPr="005B6ED0">
              <w:rPr>
                <w:sz w:val="28"/>
                <w:szCs w:val="28"/>
              </w:rPr>
              <w:t>о</w:t>
            </w:r>
            <w:r w:rsidRPr="005B6ED0">
              <w:rPr>
                <w:sz w:val="28"/>
                <w:szCs w:val="28"/>
              </w:rPr>
              <w:t xml:space="preserve">сева или за 1-2 дня </w:t>
            </w:r>
          </w:p>
          <w:p w:rsidR="00DC2FBE" w:rsidRPr="005B6ED0" w:rsidRDefault="00DC2FBE" w:rsidP="005B6ED0">
            <w:pPr>
              <w:jc w:val="center"/>
              <w:rPr>
                <w:sz w:val="28"/>
                <w:szCs w:val="28"/>
              </w:rPr>
            </w:pPr>
          </w:p>
          <w:p w:rsidR="00DC2FBE" w:rsidRPr="005B6ED0" w:rsidRDefault="00DC2FBE" w:rsidP="005B6ED0">
            <w:pPr>
              <w:jc w:val="center"/>
              <w:rPr>
                <w:sz w:val="28"/>
                <w:szCs w:val="28"/>
              </w:rPr>
            </w:pPr>
          </w:p>
          <w:p w:rsidR="00DC2FBE" w:rsidRPr="005B6ED0" w:rsidRDefault="00DC2FBE" w:rsidP="005B6ED0">
            <w:pPr>
              <w:jc w:val="center"/>
              <w:rPr>
                <w:sz w:val="28"/>
                <w:szCs w:val="28"/>
              </w:rPr>
            </w:pPr>
          </w:p>
          <w:p w:rsidR="00DC2FBE" w:rsidRPr="005B6ED0" w:rsidRDefault="00DC2FBE" w:rsidP="005B6ED0">
            <w:pPr>
              <w:jc w:val="center"/>
              <w:rPr>
                <w:sz w:val="28"/>
                <w:szCs w:val="28"/>
              </w:rPr>
            </w:pPr>
          </w:p>
        </w:tc>
      </w:tr>
      <w:tr w:rsidR="00DC2FBE" w:rsidRPr="005B6ED0">
        <w:trPr>
          <w:trHeight w:val="1170"/>
        </w:trPr>
        <w:tc>
          <w:tcPr>
            <w:tcW w:w="2760" w:type="dxa"/>
            <w:shd w:val="clear" w:color="auto" w:fill="auto"/>
          </w:tcPr>
          <w:p w:rsidR="00DC2FBE" w:rsidRPr="005B6ED0" w:rsidRDefault="00DC2FBE" w:rsidP="005B6ED0">
            <w:pPr>
              <w:jc w:val="center"/>
              <w:rPr>
                <w:sz w:val="28"/>
                <w:szCs w:val="28"/>
              </w:rPr>
            </w:pPr>
            <w:r w:rsidRPr="005B6ED0">
              <w:rPr>
                <w:sz w:val="28"/>
                <w:szCs w:val="28"/>
              </w:rPr>
              <w:t>Комплекс боле</w:t>
            </w:r>
            <w:r w:rsidRPr="005B6ED0">
              <w:rPr>
                <w:sz w:val="28"/>
                <w:szCs w:val="28"/>
              </w:rPr>
              <w:t>з</w:t>
            </w:r>
            <w:r w:rsidRPr="005B6ED0">
              <w:rPr>
                <w:sz w:val="28"/>
                <w:szCs w:val="28"/>
              </w:rPr>
              <w:t>ней + сетчатая пятн</w:t>
            </w:r>
            <w:r w:rsidRPr="005B6ED0">
              <w:rPr>
                <w:sz w:val="28"/>
                <w:szCs w:val="28"/>
              </w:rPr>
              <w:t>и</w:t>
            </w:r>
            <w:r w:rsidRPr="005B6ED0">
              <w:rPr>
                <w:sz w:val="28"/>
                <w:szCs w:val="28"/>
              </w:rPr>
              <w:t>стость, бурая ржавчина, ринхоспориоз, сп</w:t>
            </w:r>
            <w:r w:rsidRPr="005B6ED0">
              <w:rPr>
                <w:sz w:val="28"/>
                <w:szCs w:val="28"/>
              </w:rPr>
              <w:t>о</w:t>
            </w:r>
            <w:r w:rsidRPr="005B6ED0">
              <w:rPr>
                <w:sz w:val="28"/>
                <w:szCs w:val="28"/>
              </w:rPr>
              <w:t>рынья</w:t>
            </w:r>
          </w:p>
          <w:p w:rsidR="00DC2FBE" w:rsidRPr="005B6ED0" w:rsidRDefault="00DC2FBE" w:rsidP="005B6ED0">
            <w:pPr>
              <w:jc w:val="center"/>
              <w:rPr>
                <w:sz w:val="28"/>
                <w:szCs w:val="28"/>
              </w:rPr>
            </w:pPr>
          </w:p>
        </w:tc>
        <w:tc>
          <w:tcPr>
            <w:tcW w:w="1920" w:type="dxa"/>
            <w:shd w:val="clear" w:color="auto" w:fill="auto"/>
          </w:tcPr>
          <w:p w:rsidR="00DC2FBE" w:rsidRPr="005B6ED0" w:rsidRDefault="00DC2FBE" w:rsidP="005B6ED0">
            <w:pPr>
              <w:jc w:val="center"/>
              <w:rPr>
                <w:sz w:val="28"/>
                <w:szCs w:val="28"/>
              </w:rPr>
            </w:pPr>
          </w:p>
        </w:tc>
        <w:tc>
          <w:tcPr>
            <w:tcW w:w="2040" w:type="dxa"/>
            <w:shd w:val="clear" w:color="auto" w:fill="auto"/>
          </w:tcPr>
          <w:p w:rsidR="00DC2FBE" w:rsidRPr="005B6ED0" w:rsidRDefault="00DC2FBE" w:rsidP="005B6ED0">
            <w:pPr>
              <w:jc w:val="center"/>
              <w:rPr>
                <w:sz w:val="28"/>
                <w:szCs w:val="28"/>
              </w:rPr>
            </w:pPr>
            <w:r w:rsidRPr="005B6ED0">
              <w:rPr>
                <w:sz w:val="28"/>
                <w:szCs w:val="28"/>
              </w:rPr>
              <w:t>Премис 200, КС</w:t>
            </w:r>
          </w:p>
        </w:tc>
        <w:tc>
          <w:tcPr>
            <w:tcW w:w="1200" w:type="dxa"/>
            <w:shd w:val="clear" w:color="auto" w:fill="auto"/>
          </w:tcPr>
          <w:p w:rsidR="00DC2FBE" w:rsidRPr="005B6ED0" w:rsidRDefault="00DC2FBE" w:rsidP="005B6ED0">
            <w:pPr>
              <w:jc w:val="center"/>
              <w:rPr>
                <w:sz w:val="28"/>
                <w:szCs w:val="28"/>
              </w:rPr>
            </w:pPr>
            <w:r w:rsidRPr="005B6ED0">
              <w:rPr>
                <w:sz w:val="28"/>
                <w:szCs w:val="28"/>
              </w:rPr>
              <w:t>0,2л</w:t>
            </w:r>
            <w:r w:rsidRPr="005B6ED0">
              <w:rPr>
                <w:sz w:val="28"/>
                <w:szCs w:val="28"/>
                <w:lang w:val="en-US"/>
              </w:rPr>
              <w:t>/</w:t>
            </w:r>
            <w:r w:rsidRPr="005B6ED0">
              <w:rPr>
                <w:sz w:val="28"/>
                <w:szCs w:val="28"/>
              </w:rPr>
              <w:t>т</w:t>
            </w:r>
          </w:p>
        </w:tc>
        <w:tc>
          <w:tcPr>
            <w:tcW w:w="2121" w:type="dxa"/>
            <w:shd w:val="clear" w:color="auto" w:fill="auto"/>
          </w:tcPr>
          <w:p w:rsidR="00DC2FBE" w:rsidRPr="005B6ED0" w:rsidRDefault="00DC2FBE" w:rsidP="005B6ED0">
            <w:pPr>
              <w:jc w:val="center"/>
              <w:rPr>
                <w:sz w:val="28"/>
                <w:szCs w:val="28"/>
              </w:rPr>
            </w:pPr>
            <w:r w:rsidRPr="005B6ED0">
              <w:rPr>
                <w:sz w:val="28"/>
                <w:szCs w:val="28"/>
              </w:rPr>
              <w:t>Протравлив</w:t>
            </w:r>
            <w:r w:rsidRPr="005B6ED0">
              <w:rPr>
                <w:sz w:val="28"/>
                <w:szCs w:val="28"/>
              </w:rPr>
              <w:t>а</w:t>
            </w:r>
            <w:r w:rsidRPr="005B6ED0">
              <w:rPr>
                <w:sz w:val="28"/>
                <w:szCs w:val="28"/>
              </w:rPr>
              <w:t>ние семян п</w:t>
            </w:r>
            <w:r w:rsidRPr="005B6ED0">
              <w:rPr>
                <w:sz w:val="28"/>
                <w:szCs w:val="28"/>
              </w:rPr>
              <w:t>е</w:t>
            </w:r>
            <w:r w:rsidRPr="005B6ED0">
              <w:rPr>
                <w:sz w:val="28"/>
                <w:szCs w:val="28"/>
              </w:rPr>
              <w:t>ред посевом или заблаг</w:t>
            </w:r>
            <w:r w:rsidRPr="005B6ED0">
              <w:rPr>
                <w:sz w:val="28"/>
                <w:szCs w:val="28"/>
              </w:rPr>
              <w:t>о</w:t>
            </w:r>
            <w:r w:rsidRPr="005B6ED0">
              <w:rPr>
                <w:sz w:val="28"/>
                <w:szCs w:val="28"/>
              </w:rPr>
              <w:t>временно</w:t>
            </w:r>
          </w:p>
        </w:tc>
      </w:tr>
      <w:tr w:rsidR="00DC2FBE" w:rsidRPr="005B6ED0">
        <w:trPr>
          <w:trHeight w:val="495"/>
        </w:trPr>
        <w:tc>
          <w:tcPr>
            <w:tcW w:w="2760" w:type="dxa"/>
            <w:shd w:val="clear" w:color="auto" w:fill="auto"/>
            <w:vAlign w:val="center"/>
          </w:tcPr>
          <w:p w:rsidR="00DC2FBE" w:rsidRPr="005B6ED0" w:rsidRDefault="00DC2FBE" w:rsidP="005B6ED0">
            <w:pPr>
              <w:jc w:val="center"/>
              <w:rPr>
                <w:sz w:val="28"/>
                <w:szCs w:val="28"/>
              </w:rPr>
            </w:pPr>
            <w:r w:rsidRPr="005B6ED0">
              <w:rPr>
                <w:sz w:val="28"/>
                <w:szCs w:val="28"/>
              </w:rPr>
              <w:t>Комплекс боле</w:t>
            </w:r>
            <w:r w:rsidRPr="005B6ED0">
              <w:rPr>
                <w:sz w:val="28"/>
                <w:szCs w:val="28"/>
              </w:rPr>
              <w:t>з</w:t>
            </w:r>
            <w:r w:rsidRPr="005B6ED0">
              <w:rPr>
                <w:sz w:val="28"/>
                <w:szCs w:val="28"/>
              </w:rPr>
              <w:t>ней</w:t>
            </w:r>
          </w:p>
          <w:p w:rsidR="00DC2FBE" w:rsidRPr="005B6ED0" w:rsidRDefault="00DC2FBE" w:rsidP="005B6ED0">
            <w:pPr>
              <w:jc w:val="center"/>
              <w:rPr>
                <w:sz w:val="28"/>
                <w:szCs w:val="28"/>
              </w:rPr>
            </w:pPr>
          </w:p>
        </w:tc>
        <w:tc>
          <w:tcPr>
            <w:tcW w:w="1920" w:type="dxa"/>
            <w:shd w:val="clear" w:color="auto" w:fill="auto"/>
            <w:vAlign w:val="center"/>
          </w:tcPr>
          <w:p w:rsidR="00DC2FBE" w:rsidRPr="005B6ED0" w:rsidRDefault="00DC2FBE" w:rsidP="005B6ED0">
            <w:pPr>
              <w:jc w:val="center"/>
              <w:rPr>
                <w:sz w:val="28"/>
                <w:szCs w:val="28"/>
              </w:rPr>
            </w:pPr>
            <w:r w:rsidRPr="005B6ED0">
              <w:rPr>
                <w:sz w:val="28"/>
                <w:szCs w:val="28"/>
              </w:rPr>
              <w:t>беномил</w:t>
            </w:r>
          </w:p>
        </w:tc>
        <w:tc>
          <w:tcPr>
            <w:tcW w:w="2040" w:type="dxa"/>
            <w:shd w:val="clear" w:color="auto" w:fill="auto"/>
            <w:vAlign w:val="center"/>
          </w:tcPr>
          <w:p w:rsidR="00DC2FBE" w:rsidRPr="005B6ED0" w:rsidRDefault="00DC2FBE" w:rsidP="005B6ED0">
            <w:pPr>
              <w:jc w:val="center"/>
              <w:rPr>
                <w:sz w:val="28"/>
                <w:szCs w:val="28"/>
              </w:rPr>
            </w:pPr>
            <w:r w:rsidRPr="005B6ED0">
              <w:rPr>
                <w:sz w:val="28"/>
                <w:szCs w:val="28"/>
              </w:rPr>
              <w:t>Фундазол, СП</w:t>
            </w:r>
          </w:p>
        </w:tc>
        <w:tc>
          <w:tcPr>
            <w:tcW w:w="1200" w:type="dxa"/>
            <w:shd w:val="clear" w:color="auto" w:fill="auto"/>
            <w:vAlign w:val="center"/>
          </w:tcPr>
          <w:p w:rsidR="00DC2FBE" w:rsidRPr="005B6ED0" w:rsidRDefault="00DC2FBE" w:rsidP="005B6ED0">
            <w:pPr>
              <w:jc w:val="center"/>
              <w:rPr>
                <w:sz w:val="28"/>
                <w:szCs w:val="28"/>
              </w:rPr>
            </w:pPr>
            <w:r w:rsidRPr="005B6ED0">
              <w:rPr>
                <w:sz w:val="28"/>
                <w:szCs w:val="28"/>
              </w:rPr>
              <w:t>2,5</w:t>
            </w:r>
          </w:p>
        </w:tc>
        <w:tc>
          <w:tcPr>
            <w:tcW w:w="2121" w:type="dxa"/>
            <w:vMerge w:val="restart"/>
            <w:shd w:val="clear" w:color="auto" w:fill="auto"/>
            <w:vAlign w:val="center"/>
          </w:tcPr>
          <w:p w:rsidR="00DC2FBE" w:rsidRPr="005B6ED0" w:rsidRDefault="00DC2FBE" w:rsidP="005B6ED0">
            <w:pPr>
              <w:jc w:val="center"/>
              <w:rPr>
                <w:sz w:val="28"/>
                <w:szCs w:val="28"/>
              </w:rPr>
            </w:pPr>
          </w:p>
          <w:p w:rsidR="00DC2FBE" w:rsidRPr="005B6ED0" w:rsidRDefault="00DC2FBE" w:rsidP="005B6ED0">
            <w:pPr>
              <w:jc w:val="center"/>
              <w:rPr>
                <w:sz w:val="28"/>
                <w:szCs w:val="28"/>
              </w:rPr>
            </w:pPr>
            <w:r w:rsidRPr="005B6ED0">
              <w:rPr>
                <w:sz w:val="28"/>
                <w:szCs w:val="28"/>
              </w:rPr>
              <w:t>Протравлив</w:t>
            </w:r>
            <w:r w:rsidRPr="005B6ED0">
              <w:rPr>
                <w:sz w:val="28"/>
                <w:szCs w:val="28"/>
              </w:rPr>
              <w:t>а</w:t>
            </w:r>
            <w:r w:rsidRPr="005B6ED0">
              <w:rPr>
                <w:sz w:val="28"/>
                <w:szCs w:val="28"/>
              </w:rPr>
              <w:t>ние семян п</w:t>
            </w:r>
            <w:r w:rsidRPr="005B6ED0">
              <w:rPr>
                <w:sz w:val="28"/>
                <w:szCs w:val="28"/>
              </w:rPr>
              <w:t>е</w:t>
            </w:r>
            <w:r w:rsidRPr="005B6ED0">
              <w:rPr>
                <w:sz w:val="28"/>
                <w:szCs w:val="28"/>
              </w:rPr>
              <w:t>ред посевом или заблаг</w:t>
            </w:r>
            <w:r w:rsidRPr="005B6ED0">
              <w:rPr>
                <w:sz w:val="28"/>
                <w:szCs w:val="28"/>
              </w:rPr>
              <w:t>о</w:t>
            </w:r>
            <w:r w:rsidRPr="005B6ED0">
              <w:rPr>
                <w:sz w:val="28"/>
                <w:szCs w:val="28"/>
              </w:rPr>
              <w:t>временно</w:t>
            </w:r>
          </w:p>
          <w:p w:rsidR="00DC2FBE" w:rsidRPr="005B6ED0" w:rsidRDefault="00DC2FBE" w:rsidP="005B6ED0">
            <w:pPr>
              <w:jc w:val="center"/>
              <w:rPr>
                <w:sz w:val="28"/>
                <w:szCs w:val="28"/>
              </w:rPr>
            </w:pPr>
          </w:p>
          <w:p w:rsidR="00DC2FBE" w:rsidRPr="005B6ED0" w:rsidRDefault="00DC2FBE" w:rsidP="005B6ED0">
            <w:pPr>
              <w:jc w:val="center"/>
              <w:rPr>
                <w:sz w:val="28"/>
                <w:szCs w:val="28"/>
              </w:rPr>
            </w:pPr>
          </w:p>
          <w:p w:rsidR="00DC2FBE" w:rsidRPr="005B6ED0" w:rsidRDefault="00DC2FBE" w:rsidP="005B6ED0">
            <w:pPr>
              <w:jc w:val="center"/>
              <w:rPr>
                <w:sz w:val="28"/>
                <w:szCs w:val="28"/>
              </w:rPr>
            </w:pPr>
          </w:p>
          <w:p w:rsidR="00DC2FBE" w:rsidRPr="005B6ED0" w:rsidRDefault="00DC2FBE" w:rsidP="005B6ED0">
            <w:pPr>
              <w:jc w:val="center"/>
              <w:rPr>
                <w:sz w:val="28"/>
                <w:szCs w:val="28"/>
              </w:rPr>
            </w:pPr>
          </w:p>
          <w:p w:rsidR="00DC2FBE" w:rsidRPr="005B6ED0" w:rsidRDefault="00DC2FBE" w:rsidP="005B6ED0">
            <w:pPr>
              <w:jc w:val="center"/>
              <w:rPr>
                <w:sz w:val="28"/>
                <w:szCs w:val="28"/>
              </w:rPr>
            </w:pPr>
          </w:p>
          <w:p w:rsidR="00DC2FBE" w:rsidRPr="005B6ED0" w:rsidRDefault="00DC2FBE" w:rsidP="005B6ED0">
            <w:pPr>
              <w:jc w:val="center"/>
              <w:rPr>
                <w:sz w:val="28"/>
                <w:szCs w:val="28"/>
              </w:rPr>
            </w:pPr>
          </w:p>
          <w:p w:rsidR="00DC2FBE" w:rsidRPr="005B6ED0" w:rsidRDefault="00DC2FBE" w:rsidP="005B6ED0">
            <w:pPr>
              <w:jc w:val="center"/>
              <w:rPr>
                <w:sz w:val="28"/>
                <w:szCs w:val="28"/>
              </w:rPr>
            </w:pPr>
          </w:p>
          <w:p w:rsidR="00DC2FBE" w:rsidRPr="005B6ED0" w:rsidRDefault="00DC2FBE" w:rsidP="005B6ED0">
            <w:pPr>
              <w:jc w:val="center"/>
              <w:rPr>
                <w:sz w:val="28"/>
                <w:szCs w:val="28"/>
              </w:rPr>
            </w:pPr>
          </w:p>
        </w:tc>
      </w:tr>
      <w:tr w:rsidR="00DC2FBE" w:rsidRPr="005B6ED0">
        <w:trPr>
          <w:trHeight w:val="570"/>
        </w:trPr>
        <w:tc>
          <w:tcPr>
            <w:tcW w:w="2760" w:type="dxa"/>
            <w:shd w:val="clear" w:color="auto" w:fill="auto"/>
            <w:vAlign w:val="center"/>
          </w:tcPr>
          <w:p w:rsidR="00DC2FBE" w:rsidRPr="005B6ED0" w:rsidRDefault="00DC2FBE" w:rsidP="005B6ED0">
            <w:pPr>
              <w:jc w:val="center"/>
              <w:rPr>
                <w:sz w:val="28"/>
                <w:szCs w:val="28"/>
              </w:rPr>
            </w:pPr>
            <w:r w:rsidRPr="005B6ED0">
              <w:rPr>
                <w:sz w:val="28"/>
                <w:szCs w:val="28"/>
              </w:rPr>
              <w:t>Комплекс боле</w:t>
            </w:r>
            <w:r w:rsidRPr="005B6ED0">
              <w:rPr>
                <w:sz w:val="28"/>
                <w:szCs w:val="28"/>
              </w:rPr>
              <w:t>з</w:t>
            </w:r>
            <w:r w:rsidRPr="005B6ED0">
              <w:rPr>
                <w:sz w:val="28"/>
                <w:szCs w:val="28"/>
              </w:rPr>
              <w:t>ней</w:t>
            </w:r>
          </w:p>
        </w:tc>
        <w:tc>
          <w:tcPr>
            <w:tcW w:w="1920" w:type="dxa"/>
            <w:shd w:val="clear" w:color="auto" w:fill="auto"/>
            <w:vAlign w:val="center"/>
          </w:tcPr>
          <w:p w:rsidR="00DC2FBE" w:rsidRPr="005B6ED0" w:rsidRDefault="00DC2FBE" w:rsidP="005B6ED0">
            <w:pPr>
              <w:jc w:val="center"/>
              <w:rPr>
                <w:sz w:val="28"/>
                <w:szCs w:val="28"/>
              </w:rPr>
            </w:pPr>
            <w:r w:rsidRPr="005B6ED0">
              <w:rPr>
                <w:sz w:val="28"/>
                <w:szCs w:val="28"/>
              </w:rPr>
              <w:t>тиабендазол+</w:t>
            </w:r>
          </w:p>
          <w:p w:rsidR="00DC2FBE" w:rsidRPr="005B6ED0" w:rsidRDefault="00DC2FBE" w:rsidP="005B6ED0">
            <w:pPr>
              <w:jc w:val="center"/>
              <w:rPr>
                <w:sz w:val="28"/>
                <w:szCs w:val="28"/>
              </w:rPr>
            </w:pPr>
            <w:r w:rsidRPr="005B6ED0">
              <w:rPr>
                <w:sz w:val="28"/>
                <w:szCs w:val="28"/>
              </w:rPr>
              <w:t>тебуконазол</w:t>
            </w:r>
          </w:p>
        </w:tc>
        <w:tc>
          <w:tcPr>
            <w:tcW w:w="2040" w:type="dxa"/>
            <w:shd w:val="clear" w:color="auto" w:fill="auto"/>
            <w:vAlign w:val="center"/>
          </w:tcPr>
          <w:p w:rsidR="00DC2FBE" w:rsidRPr="005B6ED0" w:rsidRDefault="00DC2FBE" w:rsidP="005B6ED0">
            <w:pPr>
              <w:jc w:val="center"/>
              <w:rPr>
                <w:sz w:val="28"/>
                <w:szCs w:val="28"/>
              </w:rPr>
            </w:pPr>
            <w:r w:rsidRPr="005B6ED0">
              <w:rPr>
                <w:sz w:val="28"/>
                <w:szCs w:val="28"/>
              </w:rPr>
              <w:t>Виал ТТ, ВСК</w:t>
            </w:r>
          </w:p>
        </w:tc>
        <w:tc>
          <w:tcPr>
            <w:tcW w:w="1200" w:type="dxa"/>
            <w:shd w:val="clear" w:color="auto" w:fill="auto"/>
            <w:vAlign w:val="center"/>
          </w:tcPr>
          <w:p w:rsidR="00DC2FBE" w:rsidRPr="005B6ED0" w:rsidRDefault="00DC2FBE" w:rsidP="005B6ED0">
            <w:pPr>
              <w:jc w:val="center"/>
              <w:rPr>
                <w:sz w:val="28"/>
                <w:szCs w:val="28"/>
              </w:rPr>
            </w:pPr>
            <w:r w:rsidRPr="005B6ED0">
              <w:rPr>
                <w:sz w:val="28"/>
                <w:szCs w:val="28"/>
              </w:rPr>
              <w:t>0,35</w:t>
            </w:r>
          </w:p>
        </w:tc>
        <w:tc>
          <w:tcPr>
            <w:tcW w:w="2121" w:type="dxa"/>
            <w:vMerge/>
            <w:shd w:val="clear" w:color="auto" w:fill="auto"/>
            <w:vAlign w:val="center"/>
          </w:tcPr>
          <w:p w:rsidR="00DC2FBE" w:rsidRPr="005B6ED0" w:rsidRDefault="00DC2FBE" w:rsidP="005B6ED0">
            <w:pPr>
              <w:jc w:val="center"/>
              <w:rPr>
                <w:sz w:val="28"/>
                <w:szCs w:val="28"/>
              </w:rPr>
            </w:pPr>
          </w:p>
        </w:tc>
      </w:tr>
      <w:tr w:rsidR="00DC2FBE" w:rsidRPr="005B6ED0">
        <w:trPr>
          <w:trHeight w:val="810"/>
        </w:trPr>
        <w:tc>
          <w:tcPr>
            <w:tcW w:w="2760" w:type="dxa"/>
            <w:shd w:val="clear" w:color="auto" w:fill="auto"/>
            <w:vAlign w:val="center"/>
          </w:tcPr>
          <w:p w:rsidR="00DC2FBE" w:rsidRPr="005B6ED0" w:rsidRDefault="00DC2FBE" w:rsidP="005B6ED0">
            <w:pPr>
              <w:jc w:val="center"/>
              <w:rPr>
                <w:sz w:val="28"/>
                <w:szCs w:val="28"/>
              </w:rPr>
            </w:pPr>
            <w:r w:rsidRPr="005B6ED0">
              <w:rPr>
                <w:sz w:val="28"/>
                <w:szCs w:val="28"/>
              </w:rPr>
              <w:t>Комплекс боле</w:t>
            </w:r>
            <w:r w:rsidRPr="005B6ED0">
              <w:rPr>
                <w:sz w:val="28"/>
                <w:szCs w:val="28"/>
              </w:rPr>
              <w:t>з</w:t>
            </w:r>
            <w:r w:rsidRPr="005B6ED0">
              <w:rPr>
                <w:sz w:val="28"/>
                <w:szCs w:val="28"/>
              </w:rPr>
              <w:t>ней</w:t>
            </w:r>
          </w:p>
        </w:tc>
        <w:tc>
          <w:tcPr>
            <w:tcW w:w="1920" w:type="dxa"/>
            <w:shd w:val="clear" w:color="auto" w:fill="auto"/>
            <w:vAlign w:val="center"/>
          </w:tcPr>
          <w:p w:rsidR="00DC2FBE" w:rsidRPr="005B6ED0" w:rsidRDefault="00DC2FBE" w:rsidP="005B6ED0">
            <w:pPr>
              <w:jc w:val="center"/>
              <w:rPr>
                <w:sz w:val="28"/>
                <w:szCs w:val="28"/>
              </w:rPr>
            </w:pPr>
            <w:r w:rsidRPr="005B6ED0">
              <w:rPr>
                <w:sz w:val="28"/>
                <w:szCs w:val="28"/>
              </w:rPr>
              <w:t>тиабендазол+</w:t>
            </w:r>
          </w:p>
          <w:p w:rsidR="00DC2FBE" w:rsidRPr="005B6ED0" w:rsidRDefault="00DC2FBE" w:rsidP="005B6ED0">
            <w:pPr>
              <w:jc w:val="center"/>
              <w:rPr>
                <w:sz w:val="28"/>
                <w:szCs w:val="28"/>
              </w:rPr>
            </w:pPr>
            <w:r w:rsidRPr="005B6ED0">
              <w:rPr>
                <w:sz w:val="28"/>
                <w:szCs w:val="28"/>
              </w:rPr>
              <w:t>флутриафол</w:t>
            </w:r>
          </w:p>
        </w:tc>
        <w:tc>
          <w:tcPr>
            <w:tcW w:w="2040" w:type="dxa"/>
            <w:shd w:val="clear" w:color="auto" w:fill="auto"/>
            <w:vAlign w:val="center"/>
          </w:tcPr>
          <w:p w:rsidR="00DC2FBE" w:rsidRPr="005B6ED0" w:rsidRDefault="00DC2FBE" w:rsidP="005B6ED0">
            <w:pPr>
              <w:jc w:val="center"/>
              <w:rPr>
                <w:sz w:val="28"/>
                <w:szCs w:val="28"/>
              </w:rPr>
            </w:pPr>
            <w:r w:rsidRPr="005B6ED0">
              <w:rPr>
                <w:sz w:val="28"/>
                <w:szCs w:val="28"/>
              </w:rPr>
              <w:t>Винцит, СК</w:t>
            </w:r>
          </w:p>
        </w:tc>
        <w:tc>
          <w:tcPr>
            <w:tcW w:w="1200" w:type="dxa"/>
            <w:shd w:val="clear" w:color="auto" w:fill="auto"/>
            <w:vAlign w:val="center"/>
          </w:tcPr>
          <w:p w:rsidR="00DC2FBE" w:rsidRPr="005B6ED0" w:rsidRDefault="00DC2FBE" w:rsidP="005B6ED0">
            <w:pPr>
              <w:jc w:val="center"/>
              <w:rPr>
                <w:sz w:val="28"/>
                <w:szCs w:val="28"/>
              </w:rPr>
            </w:pPr>
            <w:r w:rsidRPr="005B6ED0">
              <w:rPr>
                <w:sz w:val="28"/>
                <w:szCs w:val="28"/>
              </w:rPr>
              <w:t>1,75</w:t>
            </w:r>
          </w:p>
        </w:tc>
        <w:tc>
          <w:tcPr>
            <w:tcW w:w="2121" w:type="dxa"/>
            <w:vMerge/>
            <w:shd w:val="clear" w:color="auto" w:fill="auto"/>
            <w:vAlign w:val="center"/>
          </w:tcPr>
          <w:p w:rsidR="00DC2FBE" w:rsidRPr="005B6ED0" w:rsidRDefault="00DC2FBE" w:rsidP="005B6ED0">
            <w:pPr>
              <w:jc w:val="center"/>
              <w:rPr>
                <w:sz w:val="28"/>
                <w:szCs w:val="28"/>
              </w:rPr>
            </w:pPr>
          </w:p>
        </w:tc>
      </w:tr>
      <w:tr w:rsidR="00DC2FBE" w:rsidRPr="005B6ED0">
        <w:trPr>
          <w:trHeight w:val="300"/>
        </w:trPr>
        <w:tc>
          <w:tcPr>
            <w:tcW w:w="2760" w:type="dxa"/>
            <w:shd w:val="clear" w:color="auto" w:fill="auto"/>
            <w:vAlign w:val="center"/>
          </w:tcPr>
          <w:p w:rsidR="00DC2FBE" w:rsidRPr="005B6ED0" w:rsidRDefault="00DC2FBE" w:rsidP="005B6ED0">
            <w:pPr>
              <w:jc w:val="center"/>
              <w:rPr>
                <w:sz w:val="28"/>
                <w:szCs w:val="28"/>
              </w:rPr>
            </w:pPr>
            <w:r w:rsidRPr="005B6ED0">
              <w:rPr>
                <w:sz w:val="28"/>
                <w:szCs w:val="28"/>
              </w:rPr>
              <w:t>Комплекс боле</w:t>
            </w:r>
            <w:r w:rsidRPr="005B6ED0">
              <w:rPr>
                <w:sz w:val="28"/>
                <w:szCs w:val="28"/>
              </w:rPr>
              <w:t>з</w:t>
            </w:r>
            <w:r w:rsidRPr="005B6ED0">
              <w:rPr>
                <w:sz w:val="28"/>
                <w:szCs w:val="28"/>
              </w:rPr>
              <w:t>ней</w:t>
            </w:r>
          </w:p>
        </w:tc>
        <w:tc>
          <w:tcPr>
            <w:tcW w:w="1920" w:type="dxa"/>
            <w:shd w:val="clear" w:color="auto" w:fill="auto"/>
            <w:vAlign w:val="center"/>
          </w:tcPr>
          <w:p w:rsidR="00DC2FBE" w:rsidRPr="005B6ED0" w:rsidRDefault="00DC2FBE" w:rsidP="005B6ED0">
            <w:pPr>
              <w:jc w:val="center"/>
              <w:rPr>
                <w:sz w:val="28"/>
                <w:szCs w:val="28"/>
              </w:rPr>
            </w:pPr>
            <w:r w:rsidRPr="005B6ED0">
              <w:rPr>
                <w:sz w:val="28"/>
                <w:szCs w:val="28"/>
              </w:rPr>
              <w:t>тирам+</w:t>
            </w:r>
          </w:p>
          <w:p w:rsidR="00DC2FBE" w:rsidRPr="005B6ED0" w:rsidRDefault="00DC2FBE" w:rsidP="005B6ED0">
            <w:pPr>
              <w:jc w:val="center"/>
              <w:rPr>
                <w:sz w:val="28"/>
                <w:szCs w:val="28"/>
              </w:rPr>
            </w:pPr>
            <w:r w:rsidRPr="005B6ED0">
              <w:rPr>
                <w:sz w:val="28"/>
                <w:szCs w:val="28"/>
              </w:rPr>
              <w:t>тебуконазол</w:t>
            </w:r>
          </w:p>
        </w:tc>
        <w:tc>
          <w:tcPr>
            <w:tcW w:w="2040" w:type="dxa"/>
            <w:shd w:val="clear" w:color="auto" w:fill="auto"/>
            <w:vAlign w:val="center"/>
          </w:tcPr>
          <w:p w:rsidR="00DC2FBE" w:rsidRPr="005B6ED0" w:rsidRDefault="00DC2FBE" w:rsidP="005B6ED0">
            <w:pPr>
              <w:jc w:val="center"/>
              <w:rPr>
                <w:sz w:val="28"/>
                <w:szCs w:val="28"/>
              </w:rPr>
            </w:pPr>
            <w:r w:rsidRPr="005B6ED0">
              <w:rPr>
                <w:sz w:val="28"/>
                <w:szCs w:val="28"/>
              </w:rPr>
              <w:t>Тир, ТПС</w:t>
            </w:r>
          </w:p>
        </w:tc>
        <w:tc>
          <w:tcPr>
            <w:tcW w:w="1200" w:type="dxa"/>
            <w:shd w:val="clear" w:color="auto" w:fill="auto"/>
            <w:vAlign w:val="center"/>
          </w:tcPr>
          <w:p w:rsidR="00DC2FBE" w:rsidRPr="005B6ED0" w:rsidRDefault="00DC2FBE" w:rsidP="005B6ED0">
            <w:pPr>
              <w:jc w:val="center"/>
              <w:rPr>
                <w:sz w:val="28"/>
                <w:szCs w:val="28"/>
              </w:rPr>
            </w:pPr>
            <w:r w:rsidRPr="005B6ED0">
              <w:rPr>
                <w:sz w:val="28"/>
                <w:szCs w:val="28"/>
              </w:rPr>
              <w:t>1,1</w:t>
            </w:r>
          </w:p>
        </w:tc>
        <w:tc>
          <w:tcPr>
            <w:tcW w:w="2121" w:type="dxa"/>
            <w:vMerge/>
            <w:shd w:val="clear" w:color="auto" w:fill="auto"/>
            <w:vAlign w:val="center"/>
          </w:tcPr>
          <w:p w:rsidR="00DC2FBE" w:rsidRPr="005B6ED0" w:rsidRDefault="00DC2FBE" w:rsidP="005B6ED0">
            <w:pPr>
              <w:jc w:val="center"/>
              <w:rPr>
                <w:sz w:val="28"/>
                <w:szCs w:val="28"/>
              </w:rPr>
            </w:pPr>
          </w:p>
        </w:tc>
      </w:tr>
      <w:tr w:rsidR="00DC2FBE" w:rsidRPr="005B6ED0">
        <w:trPr>
          <w:trHeight w:val="375"/>
        </w:trPr>
        <w:tc>
          <w:tcPr>
            <w:tcW w:w="2760" w:type="dxa"/>
            <w:shd w:val="clear" w:color="auto" w:fill="auto"/>
            <w:vAlign w:val="center"/>
          </w:tcPr>
          <w:p w:rsidR="00DC2FBE" w:rsidRPr="005B6ED0" w:rsidRDefault="00DC2FBE" w:rsidP="005B6ED0">
            <w:pPr>
              <w:jc w:val="center"/>
              <w:rPr>
                <w:sz w:val="28"/>
                <w:szCs w:val="28"/>
              </w:rPr>
            </w:pPr>
            <w:r w:rsidRPr="005B6ED0">
              <w:rPr>
                <w:sz w:val="28"/>
                <w:szCs w:val="28"/>
              </w:rPr>
              <w:t>Комплекс боле</w:t>
            </w:r>
            <w:r w:rsidRPr="005B6ED0">
              <w:rPr>
                <w:sz w:val="28"/>
                <w:szCs w:val="28"/>
              </w:rPr>
              <w:t>з</w:t>
            </w:r>
            <w:r w:rsidRPr="005B6ED0">
              <w:rPr>
                <w:sz w:val="28"/>
                <w:szCs w:val="28"/>
              </w:rPr>
              <w:t>ней+ каменная г</w:t>
            </w:r>
            <w:r w:rsidRPr="005B6ED0">
              <w:rPr>
                <w:sz w:val="28"/>
                <w:szCs w:val="28"/>
              </w:rPr>
              <w:t>о</w:t>
            </w:r>
            <w:r w:rsidRPr="005B6ED0">
              <w:rPr>
                <w:sz w:val="28"/>
                <w:szCs w:val="28"/>
              </w:rPr>
              <w:t>ловня, сетчатая пятнистость</w:t>
            </w:r>
          </w:p>
        </w:tc>
        <w:tc>
          <w:tcPr>
            <w:tcW w:w="1920" w:type="dxa"/>
            <w:shd w:val="clear" w:color="auto" w:fill="auto"/>
            <w:vAlign w:val="center"/>
          </w:tcPr>
          <w:p w:rsidR="00DC2FBE" w:rsidRPr="005B6ED0" w:rsidRDefault="00DC2FBE" w:rsidP="005B6ED0">
            <w:pPr>
              <w:jc w:val="center"/>
              <w:rPr>
                <w:sz w:val="28"/>
                <w:szCs w:val="28"/>
              </w:rPr>
            </w:pPr>
            <w:r w:rsidRPr="005B6ED0">
              <w:rPr>
                <w:sz w:val="28"/>
                <w:szCs w:val="28"/>
              </w:rPr>
              <w:t>дифенокон</w:t>
            </w:r>
            <w:r w:rsidRPr="005B6ED0">
              <w:rPr>
                <w:sz w:val="28"/>
                <w:szCs w:val="28"/>
              </w:rPr>
              <w:t>а</w:t>
            </w:r>
            <w:r w:rsidRPr="005B6ED0">
              <w:rPr>
                <w:sz w:val="28"/>
                <w:szCs w:val="28"/>
              </w:rPr>
              <w:t>зол+</w:t>
            </w:r>
          </w:p>
          <w:p w:rsidR="00DC2FBE" w:rsidRPr="005B6ED0" w:rsidRDefault="00DC2FBE" w:rsidP="005B6ED0">
            <w:pPr>
              <w:jc w:val="center"/>
              <w:rPr>
                <w:sz w:val="28"/>
                <w:szCs w:val="28"/>
              </w:rPr>
            </w:pPr>
            <w:r w:rsidRPr="005B6ED0">
              <w:rPr>
                <w:sz w:val="28"/>
                <w:szCs w:val="28"/>
              </w:rPr>
              <w:t>ципроконазол</w:t>
            </w:r>
          </w:p>
        </w:tc>
        <w:tc>
          <w:tcPr>
            <w:tcW w:w="2040" w:type="dxa"/>
            <w:shd w:val="clear" w:color="auto" w:fill="auto"/>
            <w:vAlign w:val="center"/>
          </w:tcPr>
          <w:p w:rsidR="00DC2FBE" w:rsidRPr="005B6ED0" w:rsidRDefault="00DC2FBE" w:rsidP="005B6ED0">
            <w:pPr>
              <w:jc w:val="center"/>
              <w:rPr>
                <w:sz w:val="28"/>
                <w:szCs w:val="28"/>
              </w:rPr>
            </w:pPr>
            <w:r w:rsidRPr="005B6ED0">
              <w:rPr>
                <w:sz w:val="28"/>
                <w:szCs w:val="28"/>
              </w:rPr>
              <w:t>Дивидент Стар, КС</w:t>
            </w:r>
          </w:p>
        </w:tc>
        <w:tc>
          <w:tcPr>
            <w:tcW w:w="1200" w:type="dxa"/>
            <w:shd w:val="clear" w:color="auto" w:fill="auto"/>
            <w:vAlign w:val="center"/>
          </w:tcPr>
          <w:p w:rsidR="00DC2FBE" w:rsidRPr="005B6ED0" w:rsidRDefault="00DC2FBE" w:rsidP="005B6ED0">
            <w:pPr>
              <w:jc w:val="center"/>
              <w:rPr>
                <w:sz w:val="28"/>
                <w:szCs w:val="28"/>
              </w:rPr>
            </w:pPr>
            <w:r w:rsidRPr="005B6ED0">
              <w:rPr>
                <w:sz w:val="28"/>
                <w:szCs w:val="28"/>
              </w:rPr>
              <w:t>1,1</w:t>
            </w:r>
          </w:p>
        </w:tc>
        <w:tc>
          <w:tcPr>
            <w:tcW w:w="2121" w:type="dxa"/>
            <w:vMerge/>
            <w:shd w:val="clear" w:color="auto" w:fill="auto"/>
            <w:vAlign w:val="center"/>
          </w:tcPr>
          <w:p w:rsidR="00DC2FBE" w:rsidRPr="005B6ED0" w:rsidRDefault="00DC2FBE" w:rsidP="005B6ED0">
            <w:pPr>
              <w:jc w:val="center"/>
              <w:rPr>
                <w:sz w:val="28"/>
                <w:szCs w:val="28"/>
              </w:rPr>
            </w:pPr>
          </w:p>
        </w:tc>
      </w:tr>
      <w:tr w:rsidR="00DC2FBE" w:rsidRPr="005B6ED0">
        <w:trPr>
          <w:trHeight w:val="630"/>
        </w:trPr>
        <w:tc>
          <w:tcPr>
            <w:tcW w:w="2760" w:type="dxa"/>
            <w:shd w:val="clear" w:color="auto" w:fill="auto"/>
            <w:vAlign w:val="center"/>
          </w:tcPr>
          <w:p w:rsidR="00DC2FBE" w:rsidRPr="005B6ED0" w:rsidRDefault="00DC2FBE" w:rsidP="005B6ED0">
            <w:pPr>
              <w:jc w:val="center"/>
              <w:rPr>
                <w:sz w:val="28"/>
                <w:szCs w:val="28"/>
              </w:rPr>
            </w:pPr>
            <w:r w:rsidRPr="005B6ED0">
              <w:rPr>
                <w:sz w:val="28"/>
                <w:szCs w:val="28"/>
              </w:rPr>
              <w:t>Комплекс боле</w:t>
            </w:r>
            <w:r w:rsidRPr="005B6ED0">
              <w:rPr>
                <w:sz w:val="28"/>
                <w:szCs w:val="28"/>
              </w:rPr>
              <w:t>з</w:t>
            </w:r>
            <w:r w:rsidRPr="005B6ED0">
              <w:rPr>
                <w:sz w:val="28"/>
                <w:szCs w:val="28"/>
              </w:rPr>
              <w:t>ней</w:t>
            </w:r>
          </w:p>
          <w:p w:rsidR="00DC2FBE" w:rsidRPr="005B6ED0" w:rsidRDefault="00DC2FBE" w:rsidP="005B6ED0">
            <w:pPr>
              <w:jc w:val="center"/>
              <w:rPr>
                <w:sz w:val="28"/>
                <w:szCs w:val="28"/>
              </w:rPr>
            </w:pPr>
          </w:p>
        </w:tc>
        <w:tc>
          <w:tcPr>
            <w:tcW w:w="1920" w:type="dxa"/>
            <w:shd w:val="clear" w:color="auto" w:fill="auto"/>
            <w:vAlign w:val="center"/>
          </w:tcPr>
          <w:p w:rsidR="00DC2FBE" w:rsidRPr="005B6ED0" w:rsidRDefault="00DC2FBE" w:rsidP="005B6ED0">
            <w:pPr>
              <w:jc w:val="center"/>
              <w:rPr>
                <w:sz w:val="28"/>
                <w:szCs w:val="28"/>
              </w:rPr>
            </w:pPr>
            <w:r w:rsidRPr="005B6ED0">
              <w:rPr>
                <w:sz w:val="28"/>
                <w:szCs w:val="28"/>
              </w:rPr>
              <w:t>карбо</w:t>
            </w:r>
            <w:r w:rsidRPr="005B6ED0">
              <w:rPr>
                <w:sz w:val="28"/>
                <w:szCs w:val="28"/>
              </w:rPr>
              <w:t>к</w:t>
            </w:r>
            <w:r w:rsidRPr="005B6ED0">
              <w:rPr>
                <w:sz w:val="28"/>
                <w:szCs w:val="28"/>
              </w:rPr>
              <w:t>син+тирам</w:t>
            </w:r>
          </w:p>
        </w:tc>
        <w:tc>
          <w:tcPr>
            <w:tcW w:w="2040" w:type="dxa"/>
            <w:shd w:val="clear" w:color="auto" w:fill="auto"/>
            <w:vAlign w:val="center"/>
          </w:tcPr>
          <w:p w:rsidR="00DC2FBE" w:rsidRPr="005B6ED0" w:rsidRDefault="00DC2FBE" w:rsidP="005B6ED0">
            <w:pPr>
              <w:jc w:val="center"/>
              <w:rPr>
                <w:sz w:val="28"/>
                <w:szCs w:val="28"/>
              </w:rPr>
            </w:pPr>
            <w:r w:rsidRPr="005B6ED0">
              <w:rPr>
                <w:sz w:val="28"/>
                <w:szCs w:val="28"/>
              </w:rPr>
              <w:t>Витавакс200,</w:t>
            </w:r>
          </w:p>
          <w:p w:rsidR="00DC2FBE" w:rsidRPr="005B6ED0" w:rsidRDefault="00DC2FBE" w:rsidP="005B6ED0">
            <w:pPr>
              <w:jc w:val="center"/>
              <w:rPr>
                <w:sz w:val="28"/>
                <w:szCs w:val="28"/>
              </w:rPr>
            </w:pPr>
            <w:r w:rsidRPr="005B6ED0">
              <w:rPr>
                <w:sz w:val="28"/>
                <w:szCs w:val="28"/>
              </w:rPr>
              <w:t>ФФ, ВСК</w:t>
            </w:r>
          </w:p>
        </w:tc>
        <w:tc>
          <w:tcPr>
            <w:tcW w:w="1200" w:type="dxa"/>
            <w:shd w:val="clear" w:color="auto" w:fill="auto"/>
            <w:vAlign w:val="center"/>
          </w:tcPr>
          <w:p w:rsidR="00DC2FBE" w:rsidRPr="005B6ED0" w:rsidRDefault="00DC2FBE" w:rsidP="005B6ED0">
            <w:pPr>
              <w:jc w:val="center"/>
              <w:rPr>
                <w:sz w:val="28"/>
                <w:szCs w:val="28"/>
              </w:rPr>
            </w:pPr>
            <w:r w:rsidRPr="005B6ED0">
              <w:rPr>
                <w:sz w:val="28"/>
                <w:szCs w:val="28"/>
              </w:rPr>
              <w:t>2,5</w:t>
            </w:r>
          </w:p>
          <w:p w:rsidR="00DC2FBE" w:rsidRPr="005B6ED0" w:rsidRDefault="00DC2FBE" w:rsidP="005B6ED0">
            <w:pPr>
              <w:jc w:val="center"/>
              <w:rPr>
                <w:sz w:val="28"/>
                <w:szCs w:val="28"/>
              </w:rPr>
            </w:pPr>
          </w:p>
        </w:tc>
        <w:tc>
          <w:tcPr>
            <w:tcW w:w="2121" w:type="dxa"/>
            <w:vMerge/>
            <w:shd w:val="clear" w:color="auto" w:fill="auto"/>
            <w:vAlign w:val="center"/>
          </w:tcPr>
          <w:p w:rsidR="00DC2FBE" w:rsidRPr="005B6ED0" w:rsidRDefault="00DC2FBE" w:rsidP="005B6ED0">
            <w:pPr>
              <w:jc w:val="center"/>
              <w:rPr>
                <w:sz w:val="28"/>
                <w:szCs w:val="28"/>
              </w:rPr>
            </w:pPr>
          </w:p>
        </w:tc>
      </w:tr>
    </w:tbl>
    <w:p w:rsidR="00DC2FBE" w:rsidRPr="001F01B7" w:rsidRDefault="00DC2FBE" w:rsidP="00DC2FBE">
      <w:pPr>
        <w:ind w:right="-58"/>
        <w:jc w:val="both"/>
      </w:pPr>
      <w:r w:rsidRPr="001F01B7">
        <w:t>Примечание: для протравливания семян использовать только разрешенные препараты.</w:t>
      </w:r>
    </w:p>
    <w:p w:rsidR="00DC2FBE" w:rsidRDefault="00DC2FBE" w:rsidP="00DC2FBE">
      <w:pPr>
        <w:ind w:right="-58" w:firstLine="600"/>
        <w:jc w:val="both"/>
        <w:rPr>
          <w:sz w:val="28"/>
          <w:szCs w:val="28"/>
        </w:rPr>
      </w:pPr>
    </w:p>
    <w:p w:rsidR="00DC2FBE" w:rsidRDefault="00DC2FBE" w:rsidP="00DC2FBE">
      <w:pPr>
        <w:ind w:right="-58" w:firstLine="600"/>
        <w:jc w:val="center"/>
        <w:rPr>
          <w:b/>
          <w:sz w:val="28"/>
          <w:szCs w:val="28"/>
        </w:rPr>
      </w:pPr>
      <w:r>
        <w:rPr>
          <w:b/>
          <w:sz w:val="28"/>
          <w:szCs w:val="28"/>
        </w:rPr>
        <w:t xml:space="preserve"> </w:t>
      </w:r>
      <w:r w:rsidRPr="000B48CB">
        <w:rPr>
          <w:b/>
          <w:sz w:val="28"/>
          <w:szCs w:val="28"/>
        </w:rPr>
        <w:t xml:space="preserve"> Листостебельные инфекции</w:t>
      </w:r>
    </w:p>
    <w:p w:rsidR="00DC2FBE" w:rsidRPr="000B48CB" w:rsidRDefault="00DC2FBE" w:rsidP="00DC2FBE">
      <w:pPr>
        <w:ind w:right="-58" w:firstLine="600"/>
        <w:jc w:val="both"/>
        <w:rPr>
          <w:b/>
          <w:sz w:val="28"/>
          <w:szCs w:val="28"/>
        </w:rPr>
      </w:pPr>
    </w:p>
    <w:p w:rsidR="00FC54E2" w:rsidRDefault="00DC2FBE" w:rsidP="00DA42E6">
      <w:pPr>
        <w:ind w:right="-58"/>
        <w:jc w:val="both"/>
        <w:rPr>
          <w:sz w:val="28"/>
          <w:szCs w:val="28"/>
        </w:rPr>
      </w:pPr>
      <w:r>
        <w:rPr>
          <w:sz w:val="28"/>
          <w:szCs w:val="28"/>
        </w:rPr>
        <w:t>Н</w:t>
      </w:r>
      <w:r w:rsidRPr="0070753F">
        <w:rPr>
          <w:sz w:val="28"/>
          <w:szCs w:val="28"/>
        </w:rPr>
        <w:t>аиболее вредоносным</w:t>
      </w:r>
      <w:r>
        <w:rPr>
          <w:sz w:val="28"/>
          <w:szCs w:val="28"/>
        </w:rPr>
        <w:t>и</w:t>
      </w:r>
      <w:r w:rsidRPr="0070753F">
        <w:rPr>
          <w:sz w:val="28"/>
          <w:szCs w:val="28"/>
        </w:rPr>
        <w:t xml:space="preserve">  микозам</w:t>
      </w:r>
      <w:r>
        <w:rPr>
          <w:sz w:val="28"/>
          <w:szCs w:val="28"/>
        </w:rPr>
        <w:t>и</w:t>
      </w:r>
      <w:r w:rsidRPr="0070753F">
        <w:rPr>
          <w:sz w:val="28"/>
          <w:szCs w:val="28"/>
        </w:rPr>
        <w:t xml:space="preserve"> яровой пшеницы из группы листост</w:t>
      </w:r>
      <w:r w:rsidRPr="0070753F">
        <w:rPr>
          <w:sz w:val="28"/>
          <w:szCs w:val="28"/>
        </w:rPr>
        <w:t>е</w:t>
      </w:r>
      <w:r w:rsidRPr="0070753F">
        <w:rPr>
          <w:sz w:val="28"/>
          <w:szCs w:val="28"/>
        </w:rPr>
        <w:t>бельных инфекций являются</w:t>
      </w:r>
      <w:r>
        <w:rPr>
          <w:sz w:val="28"/>
          <w:szCs w:val="28"/>
        </w:rPr>
        <w:t>:</w:t>
      </w:r>
      <w:r w:rsidRPr="0070753F">
        <w:rPr>
          <w:sz w:val="28"/>
          <w:szCs w:val="28"/>
        </w:rPr>
        <w:t xml:space="preserve"> бурая листовая ржавчина, </w:t>
      </w:r>
      <w:r w:rsidR="00FC54E2">
        <w:rPr>
          <w:sz w:val="28"/>
          <w:szCs w:val="28"/>
        </w:rPr>
        <w:t xml:space="preserve">септориоз и </w:t>
      </w:r>
      <w:r w:rsidRPr="0070753F">
        <w:rPr>
          <w:sz w:val="28"/>
          <w:szCs w:val="28"/>
        </w:rPr>
        <w:t xml:space="preserve">мучнистая роса </w:t>
      </w:r>
      <w:r w:rsidR="00FC54E2">
        <w:rPr>
          <w:sz w:val="28"/>
          <w:szCs w:val="28"/>
        </w:rPr>
        <w:t xml:space="preserve"> (рис. </w:t>
      </w:r>
      <w:r w:rsidR="00013E83">
        <w:rPr>
          <w:sz w:val="28"/>
          <w:szCs w:val="28"/>
        </w:rPr>
        <w:t>4</w:t>
      </w:r>
      <w:r w:rsidR="00FC54E2">
        <w:rPr>
          <w:sz w:val="28"/>
          <w:szCs w:val="28"/>
        </w:rPr>
        <w:t xml:space="preserve"> ).</w:t>
      </w:r>
    </w:p>
    <w:p w:rsidR="00D5492A" w:rsidRDefault="00013E83" w:rsidP="00D5492A">
      <w:pPr>
        <w:ind w:firstLine="720"/>
        <w:jc w:val="both"/>
        <w:rPr>
          <w:sz w:val="28"/>
          <w:szCs w:val="28"/>
        </w:rPr>
      </w:pPr>
      <w:r w:rsidRPr="001648FE">
        <w:rPr>
          <w:i/>
          <w:sz w:val="28"/>
          <w:szCs w:val="28"/>
        </w:rPr>
        <w:t>Бурая листовая ржавчина</w:t>
      </w:r>
      <w:r>
        <w:rPr>
          <w:sz w:val="28"/>
          <w:szCs w:val="28"/>
        </w:rPr>
        <w:t xml:space="preserve"> – очень распространенное заболевание пшен</w:t>
      </w:r>
      <w:r>
        <w:rPr>
          <w:sz w:val="28"/>
          <w:szCs w:val="28"/>
        </w:rPr>
        <w:t>и</w:t>
      </w:r>
      <w:r>
        <w:rPr>
          <w:sz w:val="28"/>
          <w:szCs w:val="28"/>
        </w:rPr>
        <w:t>цы во многих районах.</w:t>
      </w:r>
      <w:r w:rsidR="00D5492A" w:rsidRPr="00D5492A">
        <w:rPr>
          <w:sz w:val="28"/>
          <w:szCs w:val="28"/>
        </w:rPr>
        <w:t xml:space="preserve"> </w:t>
      </w:r>
      <w:r w:rsidR="00D5492A">
        <w:rPr>
          <w:sz w:val="28"/>
          <w:szCs w:val="28"/>
        </w:rPr>
        <w:t>Заболевание проявляется на листьях, реже на листовых влагалищах и очень редко на стеблях. В начале, преимущественно на верхней стороне лист</w:t>
      </w:r>
      <w:r w:rsidR="00D5492A">
        <w:rPr>
          <w:sz w:val="28"/>
          <w:szCs w:val="28"/>
        </w:rPr>
        <w:t>ь</w:t>
      </w:r>
      <w:r w:rsidR="00D5492A">
        <w:rPr>
          <w:sz w:val="28"/>
          <w:szCs w:val="28"/>
        </w:rPr>
        <w:t>ев проявляются рассеянно (иногда кольцеобразно) ржаво-бурые овальные ур</w:t>
      </w:r>
      <w:r w:rsidR="00D5492A">
        <w:rPr>
          <w:sz w:val="28"/>
          <w:szCs w:val="28"/>
        </w:rPr>
        <w:t>е</w:t>
      </w:r>
      <w:r w:rsidR="00D5492A">
        <w:rPr>
          <w:sz w:val="28"/>
          <w:szCs w:val="28"/>
        </w:rPr>
        <w:t>доспустуды длиной 1-</w:t>
      </w:r>
      <w:smartTag w:uri="urn:schemas-microsoft-com:office:smarttags" w:element="metricconverter">
        <w:smartTagPr>
          <w:attr w:name="ProductID" w:val="2 мм"/>
        </w:smartTagPr>
        <w:r w:rsidR="00D5492A">
          <w:rPr>
            <w:sz w:val="28"/>
            <w:szCs w:val="28"/>
          </w:rPr>
          <w:t>2 мм</w:t>
        </w:r>
      </w:smartTag>
      <w:r w:rsidR="00D5492A">
        <w:rPr>
          <w:sz w:val="28"/>
          <w:szCs w:val="28"/>
        </w:rPr>
        <w:t xml:space="preserve"> и шириной </w:t>
      </w:r>
      <w:smartTag w:uri="urn:schemas-microsoft-com:office:smarttags" w:element="metricconverter">
        <w:smartTagPr>
          <w:attr w:name="ProductID" w:val="0,5 мм"/>
        </w:smartTagPr>
        <w:r w:rsidR="00D5492A">
          <w:rPr>
            <w:sz w:val="28"/>
            <w:szCs w:val="28"/>
          </w:rPr>
          <w:t>0,5 мм</w:t>
        </w:r>
      </w:smartTag>
      <w:r w:rsidR="00D5492A">
        <w:rPr>
          <w:sz w:val="28"/>
          <w:szCs w:val="28"/>
        </w:rPr>
        <w:t>. Они покрыты эпидермисом, к</w:t>
      </w:r>
      <w:r w:rsidR="00D5492A">
        <w:rPr>
          <w:sz w:val="28"/>
          <w:szCs w:val="28"/>
        </w:rPr>
        <w:t>о</w:t>
      </w:r>
      <w:r w:rsidR="00D5492A">
        <w:rPr>
          <w:sz w:val="28"/>
          <w:szCs w:val="28"/>
        </w:rPr>
        <w:t xml:space="preserve">торый вскоре разрывается, обнажая большое количество </w:t>
      </w:r>
      <w:r w:rsidR="00D5492A">
        <w:rPr>
          <w:sz w:val="28"/>
          <w:szCs w:val="28"/>
        </w:rPr>
        <w:lastRenderedPageBreak/>
        <w:t>уредоспор. При сил</w:t>
      </w:r>
      <w:r w:rsidR="00D5492A">
        <w:rPr>
          <w:sz w:val="28"/>
          <w:szCs w:val="28"/>
        </w:rPr>
        <w:t>ь</w:t>
      </w:r>
      <w:r w:rsidR="00D5492A">
        <w:rPr>
          <w:sz w:val="28"/>
          <w:szCs w:val="28"/>
        </w:rPr>
        <w:t>ном поражении растений уредопустулами покрывается почти вся листовая пл</w:t>
      </w:r>
      <w:r w:rsidR="00D5492A">
        <w:rPr>
          <w:sz w:val="28"/>
          <w:szCs w:val="28"/>
        </w:rPr>
        <w:t>а</w:t>
      </w:r>
      <w:r w:rsidR="00D5492A">
        <w:rPr>
          <w:sz w:val="28"/>
          <w:szCs w:val="28"/>
        </w:rPr>
        <w:t>стинка, и тогда листья скручиваются и быстро усыхают.</w:t>
      </w:r>
    </w:p>
    <w:p w:rsidR="00013E83" w:rsidRDefault="00013E83" w:rsidP="00013E83">
      <w:pPr>
        <w:ind w:firstLine="720"/>
        <w:jc w:val="both"/>
        <w:rPr>
          <w:sz w:val="28"/>
          <w:szCs w:val="28"/>
        </w:rPr>
      </w:pPr>
      <w:r>
        <w:rPr>
          <w:sz w:val="28"/>
          <w:szCs w:val="28"/>
        </w:rPr>
        <w:t>Заражение пшеницы возможно в широких пределах температуры, так как уредоспоры при наличии капельной влаги прорастают при 2,5-31</w:t>
      </w:r>
      <w:r>
        <w:rPr>
          <w:sz w:val="28"/>
          <w:szCs w:val="28"/>
          <w:vertAlign w:val="superscript"/>
        </w:rPr>
        <w:t>0</w:t>
      </w:r>
      <w:r>
        <w:rPr>
          <w:sz w:val="28"/>
          <w:szCs w:val="28"/>
        </w:rPr>
        <w:t>С.</w:t>
      </w:r>
      <w:r w:rsidRPr="001F01B7">
        <w:rPr>
          <w:sz w:val="28"/>
          <w:szCs w:val="28"/>
        </w:rPr>
        <w:t xml:space="preserve"> </w:t>
      </w:r>
      <w:r>
        <w:rPr>
          <w:sz w:val="28"/>
          <w:szCs w:val="28"/>
        </w:rPr>
        <w:t>За период вегетации пшеницы патоген образует несколько генераций уредопустул с ур</w:t>
      </w:r>
      <w:r>
        <w:rPr>
          <w:sz w:val="28"/>
          <w:szCs w:val="28"/>
        </w:rPr>
        <w:t>е</w:t>
      </w:r>
      <w:r>
        <w:rPr>
          <w:sz w:val="28"/>
          <w:szCs w:val="28"/>
        </w:rPr>
        <w:t>доспорами, чем и объясняется нарастание заболевания к моменту цветения растений.</w:t>
      </w:r>
      <w:r w:rsidRPr="001F01B7">
        <w:rPr>
          <w:sz w:val="28"/>
          <w:szCs w:val="28"/>
        </w:rPr>
        <w:t xml:space="preserve"> </w:t>
      </w:r>
      <w:r>
        <w:rPr>
          <w:sz w:val="28"/>
          <w:szCs w:val="28"/>
        </w:rPr>
        <w:t>Возбудитель бурой листовой ржа</w:t>
      </w:r>
      <w:r>
        <w:rPr>
          <w:sz w:val="28"/>
          <w:szCs w:val="28"/>
        </w:rPr>
        <w:t>в</w:t>
      </w:r>
      <w:r>
        <w:rPr>
          <w:sz w:val="28"/>
          <w:szCs w:val="28"/>
        </w:rPr>
        <w:t>чины пшеницы может заражать пырей ползучий, костер мягкий, мятлик обыкновенный, мятлик узколистный, овсян</w:t>
      </w:r>
      <w:r>
        <w:rPr>
          <w:sz w:val="28"/>
          <w:szCs w:val="28"/>
        </w:rPr>
        <w:t>и</w:t>
      </w:r>
      <w:r>
        <w:rPr>
          <w:sz w:val="28"/>
          <w:szCs w:val="28"/>
        </w:rPr>
        <w:t>ца луговая и житняк черепитчатый.</w:t>
      </w:r>
      <w:r w:rsidRPr="00E26630">
        <w:rPr>
          <w:sz w:val="28"/>
          <w:szCs w:val="28"/>
        </w:rPr>
        <w:t xml:space="preserve"> </w:t>
      </w:r>
      <w:r>
        <w:rPr>
          <w:sz w:val="28"/>
          <w:szCs w:val="28"/>
        </w:rPr>
        <w:t>Недобор урожая до 30%.</w:t>
      </w:r>
    </w:p>
    <w:p w:rsidR="000012C0" w:rsidRDefault="000012C0" w:rsidP="000012C0">
      <w:pPr>
        <w:ind w:firstLine="720"/>
        <w:jc w:val="both"/>
        <w:rPr>
          <w:sz w:val="28"/>
          <w:szCs w:val="28"/>
        </w:rPr>
      </w:pPr>
      <w:r w:rsidRPr="001648FE">
        <w:rPr>
          <w:i/>
          <w:sz w:val="28"/>
          <w:szCs w:val="28"/>
        </w:rPr>
        <w:t>Септориоз.</w:t>
      </w:r>
      <w:r w:rsidRPr="001648FE">
        <w:rPr>
          <w:b/>
          <w:sz w:val="28"/>
          <w:szCs w:val="28"/>
        </w:rPr>
        <w:t xml:space="preserve"> </w:t>
      </w:r>
      <w:r w:rsidRPr="001648FE">
        <w:rPr>
          <w:sz w:val="28"/>
          <w:szCs w:val="28"/>
        </w:rPr>
        <w:t>З</w:t>
      </w:r>
      <w:r w:rsidRPr="00C27FA0">
        <w:rPr>
          <w:sz w:val="28"/>
          <w:szCs w:val="28"/>
        </w:rPr>
        <w:t>аболевание на пшенице обнаружено п</w:t>
      </w:r>
      <w:r w:rsidRPr="00C27FA0">
        <w:rPr>
          <w:sz w:val="28"/>
          <w:szCs w:val="28"/>
        </w:rPr>
        <w:t>о</w:t>
      </w:r>
      <w:r w:rsidRPr="00C27FA0">
        <w:rPr>
          <w:sz w:val="28"/>
          <w:szCs w:val="28"/>
        </w:rPr>
        <w:t>всеместно. Известно более 10 видов возбудителей септориоза пшеницы, относящихся к несоверше</w:t>
      </w:r>
      <w:r w:rsidRPr="00C27FA0">
        <w:rPr>
          <w:sz w:val="28"/>
          <w:szCs w:val="28"/>
        </w:rPr>
        <w:t>н</w:t>
      </w:r>
      <w:r w:rsidRPr="00C27FA0">
        <w:rPr>
          <w:sz w:val="28"/>
          <w:szCs w:val="28"/>
        </w:rPr>
        <w:t>ным грибам порядка</w:t>
      </w:r>
      <w:r w:rsidRPr="00C27FA0">
        <w:rPr>
          <w:b/>
          <w:sz w:val="28"/>
          <w:szCs w:val="28"/>
        </w:rPr>
        <w:t xml:space="preserve"> </w:t>
      </w:r>
      <w:r>
        <w:rPr>
          <w:sz w:val="28"/>
          <w:szCs w:val="28"/>
          <w:lang w:val="en-US"/>
        </w:rPr>
        <w:t>Sphaeropsidales</w:t>
      </w:r>
      <w:r>
        <w:rPr>
          <w:sz w:val="28"/>
          <w:szCs w:val="28"/>
        </w:rPr>
        <w:t xml:space="preserve">, рода </w:t>
      </w:r>
      <w:r>
        <w:rPr>
          <w:sz w:val="28"/>
          <w:szCs w:val="28"/>
          <w:lang w:val="en-US"/>
        </w:rPr>
        <w:t>Septoria</w:t>
      </w:r>
      <w:r>
        <w:rPr>
          <w:sz w:val="28"/>
          <w:szCs w:val="28"/>
        </w:rPr>
        <w:t>, при созревании пикноспор в пикнидах, эпидермис ткани растения-хозяина разрывается и пикноспоры ра</w:t>
      </w:r>
      <w:r>
        <w:rPr>
          <w:sz w:val="28"/>
          <w:szCs w:val="28"/>
        </w:rPr>
        <w:t>с</w:t>
      </w:r>
      <w:r>
        <w:rPr>
          <w:sz w:val="28"/>
          <w:szCs w:val="28"/>
        </w:rPr>
        <w:t>пространяются по полю с капельками дождя и потоками воздуха, иногда на расстоянии 90-</w:t>
      </w:r>
      <w:smartTag w:uri="urn:schemas-microsoft-com:office:smarttags" w:element="metricconverter">
        <w:smartTagPr>
          <w:attr w:name="ProductID" w:val="100 м"/>
        </w:smartTagPr>
        <w:r>
          <w:rPr>
            <w:sz w:val="28"/>
            <w:szCs w:val="28"/>
          </w:rPr>
          <w:t>100 м</w:t>
        </w:r>
      </w:smartTag>
      <w:r>
        <w:rPr>
          <w:sz w:val="28"/>
          <w:szCs w:val="28"/>
        </w:rPr>
        <w:t>.</w:t>
      </w:r>
    </w:p>
    <w:p w:rsidR="000012C0" w:rsidRDefault="000012C0" w:rsidP="000012C0">
      <w:pPr>
        <w:ind w:firstLine="720"/>
        <w:jc w:val="both"/>
        <w:rPr>
          <w:sz w:val="28"/>
          <w:szCs w:val="28"/>
        </w:rPr>
      </w:pPr>
      <w:r>
        <w:rPr>
          <w:sz w:val="28"/>
          <w:szCs w:val="28"/>
        </w:rPr>
        <w:t>Вредоносность септориоза проявляется в уменьшении ассимиляционной поверхности и усыхании листьев, изломе стеблей (в результате сильного поражения узлов), недоразв</w:t>
      </w:r>
      <w:r>
        <w:rPr>
          <w:sz w:val="28"/>
          <w:szCs w:val="28"/>
        </w:rPr>
        <w:t>и</w:t>
      </w:r>
      <w:r>
        <w:rPr>
          <w:sz w:val="28"/>
          <w:szCs w:val="28"/>
        </w:rPr>
        <w:t>тости колоса, преждевременном созревании хлебов и недоборе зерна. При сильном поражении посевов септориоз может быть прич</w:t>
      </w:r>
      <w:r>
        <w:rPr>
          <w:sz w:val="28"/>
          <w:szCs w:val="28"/>
        </w:rPr>
        <w:t>и</w:t>
      </w:r>
      <w:r>
        <w:rPr>
          <w:sz w:val="28"/>
          <w:szCs w:val="28"/>
        </w:rPr>
        <w:t>ной пустоколосости и гибели отдельных растений, а, следовательно, недобора урожая (до 30-40%).</w:t>
      </w:r>
    </w:p>
    <w:p w:rsidR="00FC54E2" w:rsidRDefault="00FC54E2" w:rsidP="00DA42E6">
      <w:pPr>
        <w:ind w:right="-58"/>
        <w:jc w:val="both"/>
        <w:rPr>
          <w:sz w:val="28"/>
          <w:szCs w:val="28"/>
        </w:rPr>
      </w:pPr>
    </w:p>
    <w:p w:rsidR="00FC54E2" w:rsidRDefault="00A35646" w:rsidP="00FC54E2">
      <w:pPr>
        <w:tabs>
          <w:tab w:val="left" w:pos="6630"/>
        </w:tabs>
        <w:ind w:right="-58"/>
        <w:jc w:val="both"/>
        <w:rPr>
          <w:sz w:val="28"/>
          <w:szCs w:val="28"/>
        </w:rPr>
      </w:pPr>
      <w:r>
        <w:rPr>
          <w:noProof/>
          <w:sz w:val="28"/>
          <w:szCs w:val="28"/>
        </w:rPr>
        <w:drawing>
          <wp:inline distT="0" distB="0" distL="0" distR="0">
            <wp:extent cx="1485900" cy="3118485"/>
            <wp:effectExtent l="0" t="0" r="0" b="0"/>
            <wp:docPr id="32" name="Рисунок 32" descr="Бурая ржав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урая ржавчи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3118485"/>
                    </a:xfrm>
                    <a:prstGeom prst="rect">
                      <a:avLst/>
                    </a:prstGeom>
                    <a:noFill/>
                    <a:ln>
                      <a:noFill/>
                    </a:ln>
                  </pic:spPr>
                </pic:pic>
              </a:graphicData>
            </a:graphic>
          </wp:inline>
        </w:drawing>
      </w:r>
      <w:r w:rsidR="00FC54E2">
        <w:rPr>
          <w:sz w:val="28"/>
          <w:szCs w:val="28"/>
        </w:rPr>
        <w:t xml:space="preserve">              </w:t>
      </w:r>
      <w:r>
        <w:rPr>
          <w:noProof/>
          <w:sz w:val="28"/>
          <w:szCs w:val="28"/>
        </w:rPr>
        <w:drawing>
          <wp:inline distT="0" distB="0" distL="0" distR="0">
            <wp:extent cx="1624965" cy="3119120"/>
            <wp:effectExtent l="0" t="0" r="0" b="0"/>
            <wp:docPr id="36" name="Рисунок 36" descr="Септориоз лис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епториоз листьев"/>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624965" cy="3119120"/>
                    </a:xfrm>
                    <a:prstGeom prst="rect">
                      <a:avLst/>
                    </a:prstGeom>
                    <a:noFill/>
                    <a:ln>
                      <a:noFill/>
                    </a:ln>
                  </pic:spPr>
                </pic:pic>
              </a:graphicData>
            </a:graphic>
          </wp:inline>
        </w:drawing>
      </w:r>
      <w:r w:rsidR="00FC54E2">
        <w:rPr>
          <w:sz w:val="28"/>
          <w:szCs w:val="28"/>
        </w:rPr>
        <w:t xml:space="preserve">             </w:t>
      </w:r>
      <w:r>
        <w:rPr>
          <w:noProof/>
          <w:sz w:val="28"/>
          <w:szCs w:val="28"/>
        </w:rPr>
        <w:drawing>
          <wp:inline distT="0" distB="0" distL="0" distR="0">
            <wp:extent cx="1619250" cy="3124200"/>
            <wp:effectExtent l="0" t="0" r="0" b="0"/>
            <wp:docPr id="37" name="Рисунок 37" descr="Мучнистая 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учнистая роса"/>
                    <pic:cNvPicPr>
                      <a:picLocks noChangeAspect="1" noChangeArrowheads="1"/>
                    </pic:cNvPicPr>
                  </pic:nvPicPr>
                  <pic:blipFill>
                    <a:blip r:embed="rId28" r:link="rId29">
                      <a:extLst>
                        <a:ext uri="{28A0092B-C50C-407E-A947-70E740481C1C}">
                          <a14:useLocalDpi xmlns:a14="http://schemas.microsoft.com/office/drawing/2010/main" val="0"/>
                        </a:ext>
                      </a:extLst>
                    </a:blip>
                    <a:srcRect r="21063"/>
                    <a:stretch>
                      <a:fillRect/>
                    </a:stretch>
                  </pic:blipFill>
                  <pic:spPr bwMode="auto">
                    <a:xfrm>
                      <a:off x="0" y="0"/>
                      <a:ext cx="1619250" cy="3124200"/>
                    </a:xfrm>
                    <a:prstGeom prst="rect">
                      <a:avLst/>
                    </a:prstGeom>
                    <a:noFill/>
                    <a:ln>
                      <a:noFill/>
                    </a:ln>
                  </pic:spPr>
                </pic:pic>
              </a:graphicData>
            </a:graphic>
          </wp:inline>
        </w:drawing>
      </w:r>
    </w:p>
    <w:p w:rsidR="00FC54E2" w:rsidRDefault="00FC54E2" w:rsidP="00FC54E2">
      <w:pPr>
        <w:ind w:right="-58"/>
        <w:jc w:val="both"/>
        <w:rPr>
          <w:sz w:val="28"/>
          <w:szCs w:val="28"/>
        </w:rPr>
      </w:pPr>
      <w:r>
        <w:rPr>
          <w:sz w:val="28"/>
          <w:szCs w:val="28"/>
        </w:rPr>
        <w:t xml:space="preserve">  Бурая листовая                           Септориоз                           М</w:t>
      </w:r>
      <w:r w:rsidRPr="0070753F">
        <w:rPr>
          <w:sz w:val="28"/>
          <w:szCs w:val="28"/>
        </w:rPr>
        <w:t xml:space="preserve">учнистая роса </w:t>
      </w:r>
    </w:p>
    <w:p w:rsidR="00DC2FBE" w:rsidRDefault="00FC54E2" w:rsidP="00FC54E2">
      <w:pPr>
        <w:tabs>
          <w:tab w:val="left" w:pos="6630"/>
        </w:tabs>
        <w:ind w:right="-58"/>
        <w:jc w:val="both"/>
        <w:rPr>
          <w:sz w:val="28"/>
          <w:szCs w:val="28"/>
        </w:rPr>
      </w:pPr>
      <w:r>
        <w:rPr>
          <w:sz w:val="28"/>
          <w:szCs w:val="28"/>
        </w:rPr>
        <w:t xml:space="preserve">    ржавчина</w:t>
      </w:r>
      <w:r>
        <w:rPr>
          <w:sz w:val="28"/>
          <w:szCs w:val="28"/>
        </w:rPr>
        <w:tab/>
      </w:r>
    </w:p>
    <w:p w:rsidR="008B25D1" w:rsidRDefault="00FC54E2" w:rsidP="00FC54E2">
      <w:pPr>
        <w:tabs>
          <w:tab w:val="left" w:pos="3855"/>
          <w:tab w:val="left" w:pos="6255"/>
        </w:tabs>
        <w:ind w:right="-58"/>
        <w:jc w:val="center"/>
        <w:rPr>
          <w:sz w:val="28"/>
          <w:szCs w:val="28"/>
        </w:rPr>
      </w:pPr>
      <w:r>
        <w:rPr>
          <w:sz w:val="28"/>
          <w:szCs w:val="28"/>
        </w:rPr>
        <w:t>Рис.</w:t>
      </w:r>
      <w:r w:rsidR="00013E83">
        <w:rPr>
          <w:sz w:val="28"/>
          <w:szCs w:val="28"/>
        </w:rPr>
        <w:t>4.</w:t>
      </w:r>
      <w:r>
        <w:rPr>
          <w:sz w:val="28"/>
          <w:szCs w:val="28"/>
        </w:rPr>
        <w:t xml:space="preserve"> Листовые микозы яровой пшеницы</w:t>
      </w:r>
    </w:p>
    <w:p w:rsidR="008B25D1" w:rsidRDefault="008B25D1" w:rsidP="0097242B">
      <w:pPr>
        <w:ind w:right="-58" w:firstLine="180"/>
        <w:jc w:val="both"/>
        <w:rPr>
          <w:sz w:val="28"/>
          <w:szCs w:val="28"/>
        </w:rPr>
      </w:pPr>
    </w:p>
    <w:p w:rsidR="00DC2FBE" w:rsidRDefault="00DC2FBE" w:rsidP="00DC2FBE">
      <w:pPr>
        <w:ind w:firstLine="720"/>
        <w:jc w:val="both"/>
        <w:rPr>
          <w:sz w:val="28"/>
          <w:szCs w:val="28"/>
        </w:rPr>
      </w:pPr>
      <w:r w:rsidRPr="001648FE">
        <w:rPr>
          <w:i/>
          <w:sz w:val="28"/>
          <w:szCs w:val="28"/>
        </w:rPr>
        <w:t>Мучнистая роса.</w:t>
      </w:r>
      <w:r w:rsidRPr="001648FE">
        <w:rPr>
          <w:b/>
          <w:sz w:val="28"/>
          <w:szCs w:val="28"/>
        </w:rPr>
        <w:t xml:space="preserve"> </w:t>
      </w:r>
      <w:r>
        <w:rPr>
          <w:sz w:val="28"/>
          <w:szCs w:val="28"/>
        </w:rPr>
        <w:t>На стеблях, листьях, а также на коло</w:t>
      </w:r>
      <w:r>
        <w:rPr>
          <w:sz w:val="28"/>
          <w:szCs w:val="28"/>
        </w:rPr>
        <w:t>с</w:t>
      </w:r>
      <w:r>
        <w:rPr>
          <w:sz w:val="28"/>
          <w:szCs w:val="28"/>
        </w:rPr>
        <w:t>ковых чешуях пшеницы образуется плотный беловатый сначала паутинистый, затем мучн</w:t>
      </w:r>
      <w:r>
        <w:rPr>
          <w:sz w:val="28"/>
          <w:szCs w:val="28"/>
        </w:rPr>
        <w:t>и</w:t>
      </w:r>
      <w:r>
        <w:rPr>
          <w:sz w:val="28"/>
          <w:szCs w:val="28"/>
        </w:rPr>
        <w:t xml:space="preserve">стый налет, состоящий из грибницы и конидиального спороношения. </w:t>
      </w:r>
      <w:r>
        <w:rPr>
          <w:sz w:val="28"/>
          <w:szCs w:val="28"/>
        </w:rPr>
        <w:lastRenderedPageBreak/>
        <w:t>Споры (кондии) овальные или цилиндрические, в цепочках, 16-30 × 8-14 мкм. При с</w:t>
      </w:r>
      <w:r>
        <w:rPr>
          <w:sz w:val="28"/>
          <w:szCs w:val="28"/>
        </w:rPr>
        <w:t>о</w:t>
      </w:r>
      <w:r>
        <w:rPr>
          <w:sz w:val="28"/>
          <w:szCs w:val="28"/>
        </w:rPr>
        <w:t>зревании цепочки распадаются, споры рассеиваются, вызывая заражение новых листьев.</w:t>
      </w:r>
      <w:r w:rsidR="00050331">
        <w:rPr>
          <w:sz w:val="28"/>
          <w:szCs w:val="28"/>
        </w:rPr>
        <w:t xml:space="preserve"> Недобор урожая до </w:t>
      </w:r>
      <w:r w:rsidR="00E26630">
        <w:rPr>
          <w:sz w:val="28"/>
          <w:szCs w:val="28"/>
        </w:rPr>
        <w:t>20%.</w:t>
      </w:r>
    </w:p>
    <w:p w:rsidR="00DC2FBE" w:rsidRDefault="00DC2FBE" w:rsidP="00DC2FBE">
      <w:pPr>
        <w:jc w:val="both"/>
        <w:rPr>
          <w:sz w:val="28"/>
          <w:szCs w:val="28"/>
        </w:rPr>
      </w:pPr>
      <w:r>
        <w:rPr>
          <w:sz w:val="28"/>
          <w:szCs w:val="28"/>
        </w:rPr>
        <w:t xml:space="preserve">         </w:t>
      </w:r>
      <w:r w:rsidRPr="00FF56CC">
        <w:rPr>
          <w:sz w:val="28"/>
          <w:szCs w:val="28"/>
        </w:rPr>
        <w:t>Против болезней проводят комплекс мероприятий, направленных на огр</w:t>
      </w:r>
      <w:r w:rsidRPr="00FF56CC">
        <w:rPr>
          <w:sz w:val="28"/>
          <w:szCs w:val="28"/>
        </w:rPr>
        <w:t>а</w:t>
      </w:r>
      <w:r w:rsidRPr="00FF56CC">
        <w:rPr>
          <w:sz w:val="28"/>
          <w:szCs w:val="28"/>
        </w:rPr>
        <w:t>ничение распространения инфекций и на повышение устойчивости растений. В борьбе с болезнями, распространяемыми через растительные остатки, большое значение имеет соблюдение севооборота, тщательная обработка почвы, сбала</w:t>
      </w:r>
      <w:r w:rsidRPr="00FF56CC">
        <w:rPr>
          <w:sz w:val="28"/>
          <w:szCs w:val="28"/>
        </w:rPr>
        <w:t>н</w:t>
      </w:r>
      <w:r w:rsidRPr="00FF56CC">
        <w:rPr>
          <w:sz w:val="28"/>
          <w:szCs w:val="28"/>
        </w:rPr>
        <w:t>сированное питание растений.</w:t>
      </w:r>
      <w:r w:rsidRPr="00FA2C53">
        <w:rPr>
          <w:sz w:val="28"/>
          <w:szCs w:val="28"/>
        </w:rPr>
        <w:t xml:space="preserve"> </w:t>
      </w:r>
    </w:p>
    <w:p w:rsidR="00DC2FBE" w:rsidRDefault="00DC2FBE" w:rsidP="00DC2FBE">
      <w:pPr>
        <w:jc w:val="both"/>
        <w:rPr>
          <w:sz w:val="28"/>
          <w:szCs w:val="28"/>
        </w:rPr>
      </w:pPr>
      <w:r>
        <w:rPr>
          <w:sz w:val="28"/>
          <w:szCs w:val="28"/>
        </w:rPr>
        <w:t xml:space="preserve">         Защита растений от мучнистой росы и ржавчинных болезней, от септ</w:t>
      </w:r>
      <w:r>
        <w:rPr>
          <w:sz w:val="28"/>
          <w:szCs w:val="28"/>
        </w:rPr>
        <w:t>о</w:t>
      </w:r>
      <w:r>
        <w:rPr>
          <w:sz w:val="28"/>
          <w:szCs w:val="28"/>
        </w:rPr>
        <w:t>риоза и других пятнистостей осуществляется опрыскиванием водным</w:t>
      </w:r>
      <w:r w:rsidRPr="0029154D">
        <w:rPr>
          <w:sz w:val="28"/>
          <w:szCs w:val="28"/>
        </w:rPr>
        <w:t xml:space="preserve"> </w:t>
      </w:r>
      <w:r>
        <w:rPr>
          <w:sz w:val="28"/>
          <w:szCs w:val="28"/>
        </w:rPr>
        <w:t>раствором фунгицидов при пораж</w:t>
      </w:r>
      <w:r>
        <w:rPr>
          <w:sz w:val="28"/>
          <w:szCs w:val="28"/>
        </w:rPr>
        <w:t>е</w:t>
      </w:r>
      <w:r>
        <w:rPr>
          <w:sz w:val="28"/>
          <w:szCs w:val="28"/>
        </w:rPr>
        <w:t>нии 1-5% поверхности листа с учетом погодных условий.</w:t>
      </w:r>
    </w:p>
    <w:p w:rsidR="00DC2FBE" w:rsidRDefault="00DC2FBE" w:rsidP="00DC2FBE">
      <w:pPr>
        <w:jc w:val="both"/>
        <w:rPr>
          <w:sz w:val="28"/>
          <w:szCs w:val="28"/>
        </w:rPr>
      </w:pPr>
      <w:r>
        <w:rPr>
          <w:sz w:val="28"/>
          <w:szCs w:val="28"/>
        </w:rPr>
        <w:t xml:space="preserve">      </w:t>
      </w:r>
      <w:r w:rsidRPr="00FF56CC">
        <w:rPr>
          <w:sz w:val="28"/>
          <w:szCs w:val="28"/>
        </w:rPr>
        <w:t xml:space="preserve"> При необходимости проводят обработку посев</w:t>
      </w:r>
      <w:r>
        <w:rPr>
          <w:sz w:val="28"/>
          <w:szCs w:val="28"/>
        </w:rPr>
        <w:t>ов фунг</w:t>
      </w:r>
      <w:r>
        <w:rPr>
          <w:sz w:val="28"/>
          <w:szCs w:val="28"/>
        </w:rPr>
        <w:t>и</w:t>
      </w:r>
      <w:r>
        <w:rPr>
          <w:sz w:val="28"/>
          <w:szCs w:val="28"/>
        </w:rPr>
        <w:t xml:space="preserve">цидами </w:t>
      </w:r>
      <w:r w:rsidRPr="00FF56CC">
        <w:rPr>
          <w:sz w:val="28"/>
          <w:szCs w:val="28"/>
        </w:rPr>
        <w:t>(табл</w:t>
      </w:r>
      <w:r>
        <w:rPr>
          <w:sz w:val="28"/>
          <w:szCs w:val="28"/>
        </w:rPr>
        <w:t>. 1</w:t>
      </w:r>
      <w:r w:rsidR="00D5492A">
        <w:rPr>
          <w:sz w:val="28"/>
          <w:szCs w:val="28"/>
        </w:rPr>
        <w:t>6</w:t>
      </w:r>
      <w:r w:rsidRPr="00FF56CC">
        <w:rPr>
          <w:sz w:val="28"/>
          <w:szCs w:val="28"/>
        </w:rPr>
        <w:t>) с помощью машин ОП-2000-2-01, ОПШ-15, КЕРТИТОКС и др. Скорость движ</w:t>
      </w:r>
      <w:r w:rsidRPr="00FF56CC">
        <w:rPr>
          <w:sz w:val="28"/>
          <w:szCs w:val="28"/>
        </w:rPr>
        <w:t>е</w:t>
      </w:r>
      <w:r w:rsidRPr="00FF56CC">
        <w:rPr>
          <w:sz w:val="28"/>
          <w:szCs w:val="28"/>
        </w:rPr>
        <w:t>ния машин 6-</w:t>
      </w:r>
      <w:smartTag w:uri="urn:schemas-microsoft-com:office:smarttags" w:element="metricconverter">
        <w:smartTagPr>
          <w:attr w:name="ProductID" w:val="10 км/ч"/>
        </w:smartTagPr>
        <w:r w:rsidRPr="00FF56CC">
          <w:rPr>
            <w:sz w:val="28"/>
            <w:szCs w:val="28"/>
          </w:rPr>
          <w:t>10 км/ч</w:t>
        </w:r>
      </w:smartTag>
      <w:r w:rsidRPr="00FF56CC">
        <w:rPr>
          <w:sz w:val="28"/>
          <w:szCs w:val="28"/>
        </w:rPr>
        <w:t>. Обработку проводят в тихую погоду, при скорости ветра не более 5 м/с. Максимальный срок ожидания после обработки фунгицидами 30 дней.</w:t>
      </w:r>
    </w:p>
    <w:p w:rsidR="00DC2FBE" w:rsidRPr="00FF56CC" w:rsidRDefault="00DC2FBE" w:rsidP="00FB120C">
      <w:pPr>
        <w:ind w:right="-285" w:firstLine="600"/>
        <w:jc w:val="center"/>
        <w:rPr>
          <w:sz w:val="28"/>
          <w:szCs w:val="28"/>
        </w:rPr>
      </w:pPr>
      <w:r>
        <w:rPr>
          <w:sz w:val="28"/>
          <w:szCs w:val="28"/>
        </w:rPr>
        <w:t>1</w:t>
      </w:r>
      <w:r w:rsidR="00D5492A">
        <w:rPr>
          <w:sz w:val="28"/>
          <w:szCs w:val="28"/>
        </w:rPr>
        <w:t>6</w:t>
      </w:r>
      <w:r>
        <w:rPr>
          <w:sz w:val="28"/>
          <w:szCs w:val="28"/>
        </w:rPr>
        <w:t xml:space="preserve">. </w:t>
      </w:r>
      <w:r w:rsidRPr="00FF56CC">
        <w:rPr>
          <w:sz w:val="28"/>
          <w:szCs w:val="28"/>
        </w:rPr>
        <w:t>Фунгициды на посевах яровой пшеницы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2040"/>
        <w:gridCol w:w="5400"/>
      </w:tblGrid>
      <w:tr w:rsidR="00DC2FBE" w:rsidRPr="00FF56CC">
        <w:tc>
          <w:tcPr>
            <w:tcW w:w="2388"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12"/>
              <w:jc w:val="center"/>
              <w:rPr>
                <w:sz w:val="28"/>
                <w:szCs w:val="28"/>
              </w:rPr>
            </w:pPr>
          </w:p>
          <w:p w:rsidR="00DC2FBE" w:rsidRPr="00FF56CC" w:rsidRDefault="00DC2FBE" w:rsidP="00FC54E2">
            <w:pPr>
              <w:ind w:right="12"/>
              <w:jc w:val="center"/>
              <w:rPr>
                <w:sz w:val="28"/>
                <w:szCs w:val="28"/>
              </w:rPr>
            </w:pPr>
            <w:r w:rsidRPr="00FF56CC">
              <w:rPr>
                <w:sz w:val="28"/>
                <w:szCs w:val="28"/>
              </w:rPr>
              <w:t>Фунгициды</w:t>
            </w:r>
          </w:p>
        </w:tc>
        <w:tc>
          <w:tcPr>
            <w:tcW w:w="204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12"/>
              <w:jc w:val="center"/>
              <w:rPr>
                <w:sz w:val="28"/>
                <w:szCs w:val="28"/>
              </w:rPr>
            </w:pPr>
            <w:r w:rsidRPr="00FF56CC">
              <w:rPr>
                <w:sz w:val="28"/>
                <w:szCs w:val="28"/>
              </w:rPr>
              <w:t>Норма ра</w:t>
            </w:r>
            <w:r w:rsidRPr="00FF56CC">
              <w:rPr>
                <w:sz w:val="28"/>
                <w:szCs w:val="28"/>
              </w:rPr>
              <w:t>с</w:t>
            </w:r>
            <w:r w:rsidRPr="00FF56CC">
              <w:rPr>
                <w:sz w:val="28"/>
                <w:szCs w:val="28"/>
              </w:rPr>
              <w:t>хода пр</w:t>
            </w:r>
            <w:r w:rsidRPr="00FF56CC">
              <w:rPr>
                <w:sz w:val="28"/>
                <w:szCs w:val="28"/>
              </w:rPr>
              <w:t>е</w:t>
            </w:r>
            <w:r w:rsidRPr="00FF56CC">
              <w:rPr>
                <w:sz w:val="28"/>
                <w:szCs w:val="28"/>
              </w:rPr>
              <w:t>парата кг/га, л/га</w:t>
            </w:r>
          </w:p>
        </w:tc>
        <w:tc>
          <w:tcPr>
            <w:tcW w:w="540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12"/>
              <w:jc w:val="center"/>
              <w:rPr>
                <w:sz w:val="28"/>
                <w:szCs w:val="28"/>
              </w:rPr>
            </w:pPr>
          </w:p>
          <w:p w:rsidR="00DC2FBE" w:rsidRPr="00FF56CC" w:rsidRDefault="00DC2FBE" w:rsidP="00FC54E2">
            <w:pPr>
              <w:ind w:right="12"/>
              <w:jc w:val="center"/>
              <w:rPr>
                <w:sz w:val="28"/>
                <w:szCs w:val="28"/>
              </w:rPr>
            </w:pPr>
            <w:r w:rsidRPr="00FF56CC">
              <w:rPr>
                <w:sz w:val="28"/>
                <w:szCs w:val="28"/>
              </w:rPr>
              <w:t>Болезни</w:t>
            </w:r>
          </w:p>
        </w:tc>
      </w:tr>
      <w:tr w:rsidR="00DC2FBE" w:rsidRPr="00FF56CC">
        <w:tc>
          <w:tcPr>
            <w:tcW w:w="2388"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both"/>
              <w:rPr>
                <w:sz w:val="28"/>
                <w:szCs w:val="28"/>
              </w:rPr>
            </w:pPr>
            <w:r w:rsidRPr="00FF56CC">
              <w:rPr>
                <w:sz w:val="28"/>
                <w:szCs w:val="28"/>
              </w:rPr>
              <w:t>Импакт, СК</w:t>
            </w:r>
          </w:p>
        </w:tc>
        <w:tc>
          <w:tcPr>
            <w:tcW w:w="204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center"/>
              <w:rPr>
                <w:sz w:val="28"/>
                <w:szCs w:val="28"/>
              </w:rPr>
            </w:pPr>
            <w:r w:rsidRPr="00FF56CC">
              <w:rPr>
                <w:sz w:val="28"/>
                <w:szCs w:val="28"/>
              </w:rPr>
              <w:t>1,0</w:t>
            </w:r>
          </w:p>
        </w:tc>
        <w:tc>
          <w:tcPr>
            <w:tcW w:w="540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132"/>
              <w:jc w:val="both"/>
              <w:rPr>
                <w:sz w:val="28"/>
                <w:szCs w:val="28"/>
              </w:rPr>
            </w:pPr>
            <w:r w:rsidRPr="00FF56CC">
              <w:rPr>
                <w:sz w:val="28"/>
                <w:szCs w:val="28"/>
              </w:rPr>
              <w:t>Мучнистая роса, ржавчина, сетчатая и темнобурая  пятн</w:t>
            </w:r>
            <w:r w:rsidRPr="00FF56CC">
              <w:rPr>
                <w:sz w:val="28"/>
                <w:szCs w:val="28"/>
              </w:rPr>
              <w:t>и</w:t>
            </w:r>
            <w:r w:rsidRPr="00FF56CC">
              <w:rPr>
                <w:sz w:val="28"/>
                <w:szCs w:val="28"/>
              </w:rPr>
              <w:t>стость, рихноспороз</w:t>
            </w:r>
          </w:p>
        </w:tc>
      </w:tr>
      <w:tr w:rsidR="00DC2FBE" w:rsidRPr="00FF56CC">
        <w:tc>
          <w:tcPr>
            <w:tcW w:w="2388"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both"/>
              <w:rPr>
                <w:sz w:val="28"/>
                <w:szCs w:val="28"/>
              </w:rPr>
            </w:pPr>
            <w:r w:rsidRPr="00FF56CC">
              <w:rPr>
                <w:sz w:val="28"/>
                <w:szCs w:val="28"/>
              </w:rPr>
              <w:t>Альто- супер  .</w:t>
            </w:r>
          </w:p>
        </w:tc>
        <w:tc>
          <w:tcPr>
            <w:tcW w:w="204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center"/>
              <w:rPr>
                <w:sz w:val="28"/>
                <w:szCs w:val="28"/>
              </w:rPr>
            </w:pPr>
            <w:r w:rsidRPr="00FF56CC">
              <w:rPr>
                <w:sz w:val="28"/>
                <w:szCs w:val="28"/>
              </w:rPr>
              <w:t>0,4-0,5</w:t>
            </w:r>
          </w:p>
        </w:tc>
        <w:tc>
          <w:tcPr>
            <w:tcW w:w="5400" w:type="dxa"/>
            <w:tcBorders>
              <w:top w:val="single" w:sz="4" w:space="0" w:color="auto"/>
              <w:left w:val="single" w:sz="4" w:space="0" w:color="auto"/>
              <w:bottom w:val="single" w:sz="4" w:space="0" w:color="auto"/>
              <w:right w:val="single" w:sz="4" w:space="0" w:color="auto"/>
            </w:tcBorders>
          </w:tcPr>
          <w:p w:rsidR="00DC2FBE" w:rsidRDefault="00DC2FBE" w:rsidP="00FC54E2">
            <w:pPr>
              <w:ind w:right="132"/>
              <w:jc w:val="both"/>
              <w:rPr>
                <w:sz w:val="28"/>
                <w:szCs w:val="28"/>
              </w:rPr>
            </w:pPr>
            <w:r w:rsidRPr="00FF56CC">
              <w:rPr>
                <w:sz w:val="28"/>
                <w:szCs w:val="28"/>
              </w:rPr>
              <w:t>Мучнистая роса,  ржавчина,</w:t>
            </w:r>
          </w:p>
          <w:p w:rsidR="00DC2FBE" w:rsidRDefault="00DC2FBE" w:rsidP="00FC54E2">
            <w:pPr>
              <w:ind w:right="132"/>
              <w:jc w:val="both"/>
              <w:rPr>
                <w:sz w:val="28"/>
                <w:szCs w:val="28"/>
              </w:rPr>
            </w:pPr>
            <w:r w:rsidRPr="00FF56CC">
              <w:rPr>
                <w:sz w:val="28"/>
                <w:szCs w:val="28"/>
              </w:rPr>
              <w:t xml:space="preserve">ринхоспориоз, сетчатая </w:t>
            </w:r>
          </w:p>
          <w:p w:rsidR="00DC2FBE" w:rsidRPr="00FF56CC" w:rsidRDefault="00DC2FBE" w:rsidP="00FC54E2">
            <w:pPr>
              <w:ind w:right="132"/>
              <w:jc w:val="both"/>
              <w:rPr>
                <w:sz w:val="28"/>
                <w:szCs w:val="28"/>
              </w:rPr>
            </w:pPr>
            <w:r w:rsidRPr="00FF56CC">
              <w:rPr>
                <w:sz w:val="28"/>
                <w:szCs w:val="28"/>
              </w:rPr>
              <w:t>пятнистость, церкоспореллез</w:t>
            </w:r>
          </w:p>
        </w:tc>
      </w:tr>
      <w:tr w:rsidR="00DC2FBE" w:rsidRPr="00FF56CC">
        <w:tc>
          <w:tcPr>
            <w:tcW w:w="2388"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both"/>
              <w:rPr>
                <w:sz w:val="28"/>
                <w:szCs w:val="28"/>
              </w:rPr>
            </w:pPr>
            <w:r w:rsidRPr="00FF56CC">
              <w:rPr>
                <w:sz w:val="28"/>
                <w:szCs w:val="28"/>
              </w:rPr>
              <w:t>Бампер КЭ</w:t>
            </w:r>
          </w:p>
        </w:tc>
        <w:tc>
          <w:tcPr>
            <w:tcW w:w="204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center"/>
              <w:rPr>
                <w:sz w:val="28"/>
                <w:szCs w:val="28"/>
              </w:rPr>
            </w:pPr>
            <w:r w:rsidRPr="00FF56CC">
              <w:rPr>
                <w:sz w:val="28"/>
                <w:szCs w:val="28"/>
              </w:rPr>
              <w:t>0,5</w:t>
            </w:r>
          </w:p>
        </w:tc>
        <w:tc>
          <w:tcPr>
            <w:tcW w:w="5400" w:type="dxa"/>
            <w:tcBorders>
              <w:top w:val="single" w:sz="4" w:space="0" w:color="auto"/>
              <w:left w:val="single" w:sz="4" w:space="0" w:color="auto"/>
              <w:bottom w:val="single" w:sz="4" w:space="0" w:color="auto"/>
              <w:right w:val="single" w:sz="4" w:space="0" w:color="auto"/>
            </w:tcBorders>
          </w:tcPr>
          <w:p w:rsidR="00DC2FBE" w:rsidRDefault="00DC2FBE" w:rsidP="00FC54E2">
            <w:pPr>
              <w:ind w:right="132"/>
              <w:jc w:val="both"/>
              <w:rPr>
                <w:sz w:val="28"/>
                <w:szCs w:val="28"/>
              </w:rPr>
            </w:pPr>
            <w:r w:rsidRPr="00FF56CC">
              <w:rPr>
                <w:sz w:val="28"/>
                <w:szCs w:val="28"/>
              </w:rPr>
              <w:t xml:space="preserve">Ржавчина, мучнистая роса, </w:t>
            </w:r>
          </w:p>
          <w:p w:rsidR="00DC2FBE" w:rsidRPr="00FF56CC" w:rsidRDefault="00DC2FBE" w:rsidP="00FC54E2">
            <w:pPr>
              <w:ind w:right="132"/>
              <w:jc w:val="both"/>
              <w:rPr>
                <w:sz w:val="28"/>
                <w:szCs w:val="28"/>
              </w:rPr>
            </w:pPr>
            <w:r w:rsidRPr="00FF56CC">
              <w:rPr>
                <w:sz w:val="28"/>
                <w:szCs w:val="28"/>
              </w:rPr>
              <w:t>сетчатая пятнистость</w:t>
            </w:r>
          </w:p>
        </w:tc>
      </w:tr>
      <w:tr w:rsidR="00DC2FBE" w:rsidRPr="00FF56CC">
        <w:tc>
          <w:tcPr>
            <w:tcW w:w="2388"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both"/>
              <w:rPr>
                <w:sz w:val="28"/>
                <w:szCs w:val="28"/>
              </w:rPr>
            </w:pPr>
            <w:r w:rsidRPr="00FF56CC">
              <w:rPr>
                <w:sz w:val="28"/>
                <w:szCs w:val="28"/>
              </w:rPr>
              <w:t>Зенон Аэро, КЭ</w:t>
            </w:r>
          </w:p>
        </w:tc>
        <w:tc>
          <w:tcPr>
            <w:tcW w:w="204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center"/>
              <w:rPr>
                <w:sz w:val="28"/>
                <w:szCs w:val="28"/>
              </w:rPr>
            </w:pPr>
            <w:r w:rsidRPr="00FF56CC">
              <w:rPr>
                <w:sz w:val="28"/>
                <w:szCs w:val="28"/>
              </w:rPr>
              <w:t>1,0-1,2</w:t>
            </w:r>
          </w:p>
        </w:tc>
        <w:tc>
          <w:tcPr>
            <w:tcW w:w="5400" w:type="dxa"/>
            <w:tcBorders>
              <w:top w:val="single" w:sz="4" w:space="0" w:color="auto"/>
              <w:left w:val="single" w:sz="4" w:space="0" w:color="auto"/>
              <w:bottom w:val="single" w:sz="4" w:space="0" w:color="auto"/>
              <w:right w:val="single" w:sz="4" w:space="0" w:color="auto"/>
            </w:tcBorders>
          </w:tcPr>
          <w:p w:rsidR="00DC2FBE" w:rsidRDefault="00DC2FBE" w:rsidP="00FC54E2">
            <w:pPr>
              <w:ind w:right="132"/>
              <w:jc w:val="both"/>
              <w:rPr>
                <w:sz w:val="28"/>
                <w:szCs w:val="28"/>
              </w:rPr>
            </w:pPr>
            <w:r w:rsidRPr="00FF56CC">
              <w:rPr>
                <w:sz w:val="28"/>
                <w:szCs w:val="28"/>
              </w:rPr>
              <w:t xml:space="preserve">Ржавчина стеблевая, фузариоз </w:t>
            </w:r>
          </w:p>
          <w:p w:rsidR="00DC2FBE" w:rsidRDefault="00DC2FBE" w:rsidP="00FC54E2">
            <w:pPr>
              <w:ind w:right="132"/>
              <w:jc w:val="both"/>
              <w:rPr>
                <w:sz w:val="28"/>
                <w:szCs w:val="28"/>
              </w:rPr>
            </w:pPr>
            <w:r w:rsidRPr="00FF56CC">
              <w:rPr>
                <w:sz w:val="28"/>
                <w:szCs w:val="28"/>
              </w:rPr>
              <w:t>колоса, мучнистая роса, се</w:t>
            </w:r>
            <w:r w:rsidRPr="00FF56CC">
              <w:rPr>
                <w:sz w:val="28"/>
                <w:szCs w:val="28"/>
              </w:rPr>
              <w:t>п</w:t>
            </w:r>
            <w:r w:rsidRPr="00FF56CC">
              <w:rPr>
                <w:sz w:val="28"/>
                <w:szCs w:val="28"/>
              </w:rPr>
              <w:t xml:space="preserve">ториоз </w:t>
            </w:r>
          </w:p>
          <w:p w:rsidR="00DC2FBE" w:rsidRPr="00FF56CC" w:rsidRDefault="00DC2FBE" w:rsidP="00FC54E2">
            <w:pPr>
              <w:ind w:right="132"/>
              <w:jc w:val="both"/>
              <w:rPr>
                <w:sz w:val="28"/>
                <w:szCs w:val="28"/>
              </w:rPr>
            </w:pPr>
            <w:r w:rsidRPr="00FF56CC">
              <w:rPr>
                <w:sz w:val="28"/>
                <w:szCs w:val="28"/>
              </w:rPr>
              <w:t>листьев, сетчатая пятнистость</w:t>
            </w:r>
          </w:p>
        </w:tc>
      </w:tr>
      <w:tr w:rsidR="00DC2FBE" w:rsidRPr="00FF56CC">
        <w:tc>
          <w:tcPr>
            <w:tcW w:w="2388"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both"/>
              <w:rPr>
                <w:sz w:val="28"/>
                <w:szCs w:val="28"/>
              </w:rPr>
            </w:pPr>
            <w:r w:rsidRPr="00FF56CC">
              <w:rPr>
                <w:sz w:val="28"/>
                <w:szCs w:val="28"/>
              </w:rPr>
              <w:t>Рекс С, 12,5% к.с.</w:t>
            </w:r>
          </w:p>
        </w:tc>
        <w:tc>
          <w:tcPr>
            <w:tcW w:w="204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center"/>
              <w:rPr>
                <w:sz w:val="28"/>
                <w:szCs w:val="28"/>
              </w:rPr>
            </w:pPr>
            <w:r w:rsidRPr="00FF56CC">
              <w:rPr>
                <w:sz w:val="28"/>
                <w:szCs w:val="28"/>
              </w:rPr>
              <w:t>0,26-0,30</w:t>
            </w:r>
          </w:p>
        </w:tc>
        <w:tc>
          <w:tcPr>
            <w:tcW w:w="5400" w:type="dxa"/>
            <w:tcBorders>
              <w:top w:val="single" w:sz="4" w:space="0" w:color="auto"/>
              <w:left w:val="single" w:sz="4" w:space="0" w:color="auto"/>
              <w:bottom w:val="single" w:sz="4" w:space="0" w:color="auto"/>
              <w:right w:val="single" w:sz="4" w:space="0" w:color="auto"/>
            </w:tcBorders>
          </w:tcPr>
          <w:p w:rsidR="00DC2FBE" w:rsidRDefault="00DC2FBE" w:rsidP="00FC54E2">
            <w:pPr>
              <w:ind w:right="132"/>
              <w:jc w:val="both"/>
              <w:rPr>
                <w:sz w:val="28"/>
                <w:szCs w:val="28"/>
              </w:rPr>
            </w:pPr>
            <w:r w:rsidRPr="00FF56CC">
              <w:rPr>
                <w:sz w:val="28"/>
                <w:szCs w:val="28"/>
              </w:rPr>
              <w:t xml:space="preserve">Мучнистая роса, сетчатая </w:t>
            </w:r>
          </w:p>
          <w:p w:rsidR="00DC2FBE" w:rsidRDefault="00DC2FBE" w:rsidP="00FC54E2">
            <w:pPr>
              <w:ind w:right="132"/>
              <w:jc w:val="both"/>
              <w:rPr>
                <w:sz w:val="28"/>
                <w:szCs w:val="28"/>
              </w:rPr>
            </w:pPr>
            <w:r w:rsidRPr="00FF56CC">
              <w:rPr>
                <w:sz w:val="28"/>
                <w:szCs w:val="28"/>
              </w:rPr>
              <w:t>пятнистость, стеблевая ржа</w:t>
            </w:r>
            <w:r w:rsidRPr="00FF56CC">
              <w:rPr>
                <w:sz w:val="28"/>
                <w:szCs w:val="28"/>
              </w:rPr>
              <w:t>в</w:t>
            </w:r>
            <w:r w:rsidRPr="00FF56CC">
              <w:rPr>
                <w:sz w:val="28"/>
                <w:szCs w:val="28"/>
              </w:rPr>
              <w:t>чина,</w:t>
            </w:r>
          </w:p>
          <w:p w:rsidR="00DC2FBE" w:rsidRDefault="00DC2FBE" w:rsidP="00FC54E2">
            <w:pPr>
              <w:ind w:right="132"/>
              <w:jc w:val="both"/>
              <w:rPr>
                <w:sz w:val="28"/>
                <w:szCs w:val="28"/>
              </w:rPr>
            </w:pPr>
            <w:r w:rsidRPr="00FF56CC">
              <w:rPr>
                <w:sz w:val="28"/>
                <w:szCs w:val="28"/>
              </w:rPr>
              <w:t xml:space="preserve"> комплекс пятнистостей колоса </w:t>
            </w:r>
          </w:p>
          <w:p w:rsidR="00DC2FBE" w:rsidRPr="00FF56CC" w:rsidRDefault="00DC2FBE" w:rsidP="00FC54E2">
            <w:pPr>
              <w:ind w:right="132"/>
              <w:jc w:val="both"/>
              <w:rPr>
                <w:sz w:val="28"/>
                <w:szCs w:val="28"/>
              </w:rPr>
            </w:pPr>
            <w:r w:rsidRPr="00FF56CC">
              <w:rPr>
                <w:sz w:val="28"/>
                <w:szCs w:val="28"/>
              </w:rPr>
              <w:t>(септориоз, фузариоз и др.)</w:t>
            </w:r>
          </w:p>
        </w:tc>
      </w:tr>
      <w:tr w:rsidR="00DC2FBE" w:rsidRPr="00FF56CC">
        <w:tc>
          <w:tcPr>
            <w:tcW w:w="2388"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both"/>
              <w:rPr>
                <w:sz w:val="28"/>
                <w:szCs w:val="28"/>
              </w:rPr>
            </w:pPr>
            <w:r w:rsidRPr="00FF56CC">
              <w:rPr>
                <w:sz w:val="28"/>
                <w:szCs w:val="28"/>
              </w:rPr>
              <w:t xml:space="preserve">Титул 390 ККР </w:t>
            </w:r>
          </w:p>
        </w:tc>
        <w:tc>
          <w:tcPr>
            <w:tcW w:w="204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center"/>
              <w:rPr>
                <w:sz w:val="28"/>
                <w:szCs w:val="28"/>
              </w:rPr>
            </w:pPr>
            <w:r w:rsidRPr="00FF56CC">
              <w:rPr>
                <w:sz w:val="28"/>
                <w:szCs w:val="28"/>
              </w:rPr>
              <w:t>0,5</w:t>
            </w:r>
          </w:p>
        </w:tc>
        <w:tc>
          <w:tcPr>
            <w:tcW w:w="5400" w:type="dxa"/>
            <w:tcBorders>
              <w:top w:val="single" w:sz="4" w:space="0" w:color="auto"/>
              <w:left w:val="single" w:sz="4" w:space="0" w:color="auto"/>
              <w:bottom w:val="single" w:sz="4" w:space="0" w:color="auto"/>
              <w:right w:val="single" w:sz="4" w:space="0" w:color="auto"/>
            </w:tcBorders>
          </w:tcPr>
          <w:p w:rsidR="00DC2FBE" w:rsidRDefault="00DC2FBE" w:rsidP="00FC54E2">
            <w:pPr>
              <w:ind w:right="132"/>
              <w:jc w:val="both"/>
              <w:rPr>
                <w:sz w:val="28"/>
                <w:szCs w:val="28"/>
              </w:rPr>
            </w:pPr>
            <w:r w:rsidRPr="00FF56CC">
              <w:rPr>
                <w:sz w:val="28"/>
                <w:szCs w:val="28"/>
              </w:rPr>
              <w:t xml:space="preserve">Мучнистая роса, </w:t>
            </w:r>
          </w:p>
          <w:p w:rsidR="00DC2FBE" w:rsidRPr="00FF56CC" w:rsidRDefault="00DC2FBE" w:rsidP="00FC54E2">
            <w:pPr>
              <w:ind w:right="132"/>
              <w:jc w:val="both"/>
              <w:rPr>
                <w:sz w:val="28"/>
                <w:szCs w:val="28"/>
              </w:rPr>
            </w:pPr>
            <w:r w:rsidRPr="00FF56CC">
              <w:rPr>
                <w:sz w:val="28"/>
                <w:szCs w:val="28"/>
              </w:rPr>
              <w:t>ржавчина, гельминтоспориозная пятн</w:t>
            </w:r>
            <w:r w:rsidRPr="00FF56CC">
              <w:rPr>
                <w:sz w:val="28"/>
                <w:szCs w:val="28"/>
              </w:rPr>
              <w:t>и</w:t>
            </w:r>
            <w:r w:rsidRPr="00FF56CC">
              <w:rPr>
                <w:sz w:val="28"/>
                <w:szCs w:val="28"/>
              </w:rPr>
              <w:t>стость</w:t>
            </w:r>
          </w:p>
        </w:tc>
      </w:tr>
      <w:tr w:rsidR="00DC2FBE" w:rsidRPr="00FF56CC">
        <w:tc>
          <w:tcPr>
            <w:tcW w:w="2388"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both"/>
              <w:rPr>
                <w:sz w:val="28"/>
                <w:szCs w:val="28"/>
              </w:rPr>
            </w:pPr>
            <w:r w:rsidRPr="00FF56CC">
              <w:rPr>
                <w:sz w:val="28"/>
                <w:szCs w:val="28"/>
              </w:rPr>
              <w:t>Фоликур, 25% к.э.</w:t>
            </w:r>
          </w:p>
        </w:tc>
        <w:tc>
          <w:tcPr>
            <w:tcW w:w="2040" w:type="dxa"/>
            <w:tcBorders>
              <w:top w:val="single" w:sz="4" w:space="0" w:color="auto"/>
              <w:left w:val="single" w:sz="4" w:space="0" w:color="auto"/>
              <w:bottom w:val="single" w:sz="4" w:space="0" w:color="auto"/>
              <w:right w:val="single" w:sz="4" w:space="0" w:color="auto"/>
            </w:tcBorders>
          </w:tcPr>
          <w:p w:rsidR="00DC2FBE" w:rsidRPr="00FF56CC" w:rsidRDefault="00DC2FBE" w:rsidP="00FC54E2">
            <w:pPr>
              <w:ind w:right="-285"/>
              <w:jc w:val="center"/>
              <w:rPr>
                <w:sz w:val="28"/>
                <w:szCs w:val="28"/>
              </w:rPr>
            </w:pPr>
            <w:r w:rsidRPr="00FF56CC">
              <w:rPr>
                <w:sz w:val="28"/>
                <w:szCs w:val="28"/>
              </w:rPr>
              <w:t>1,0</w:t>
            </w:r>
          </w:p>
        </w:tc>
        <w:tc>
          <w:tcPr>
            <w:tcW w:w="5400" w:type="dxa"/>
            <w:tcBorders>
              <w:top w:val="single" w:sz="4" w:space="0" w:color="auto"/>
              <w:left w:val="single" w:sz="4" w:space="0" w:color="auto"/>
              <w:bottom w:val="single" w:sz="4" w:space="0" w:color="auto"/>
              <w:right w:val="single" w:sz="4" w:space="0" w:color="auto"/>
            </w:tcBorders>
          </w:tcPr>
          <w:p w:rsidR="00DC2FBE" w:rsidRDefault="00DC2FBE" w:rsidP="00FC54E2">
            <w:pPr>
              <w:ind w:right="132"/>
              <w:jc w:val="both"/>
              <w:rPr>
                <w:sz w:val="28"/>
                <w:szCs w:val="28"/>
              </w:rPr>
            </w:pPr>
            <w:r w:rsidRPr="00FF56CC">
              <w:rPr>
                <w:sz w:val="28"/>
                <w:szCs w:val="28"/>
              </w:rPr>
              <w:t>Мучнистая роса, стеблевая ржавчина,</w:t>
            </w:r>
          </w:p>
          <w:p w:rsidR="00DC2FBE" w:rsidRDefault="00DC2FBE" w:rsidP="00FC54E2">
            <w:pPr>
              <w:ind w:right="132"/>
              <w:jc w:val="both"/>
              <w:rPr>
                <w:sz w:val="28"/>
                <w:szCs w:val="28"/>
              </w:rPr>
            </w:pPr>
            <w:r w:rsidRPr="00FF56CC">
              <w:rPr>
                <w:sz w:val="28"/>
                <w:szCs w:val="28"/>
              </w:rPr>
              <w:t xml:space="preserve"> сетчатая пятнистость, </w:t>
            </w:r>
          </w:p>
          <w:p w:rsidR="00DC2FBE" w:rsidRPr="00FF56CC" w:rsidRDefault="00DC2FBE" w:rsidP="00FC54E2">
            <w:pPr>
              <w:ind w:right="132"/>
              <w:jc w:val="both"/>
              <w:rPr>
                <w:sz w:val="28"/>
                <w:szCs w:val="28"/>
              </w:rPr>
            </w:pPr>
            <w:r w:rsidRPr="00FF56CC">
              <w:rPr>
                <w:sz w:val="28"/>
                <w:szCs w:val="28"/>
              </w:rPr>
              <w:t>ринхоспориоз, пиренофороз</w:t>
            </w:r>
          </w:p>
        </w:tc>
      </w:tr>
    </w:tbl>
    <w:p w:rsidR="00DC2FBE" w:rsidRPr="00D16730" w:rsidRDefault="00DC2FBE" w:rsidP="00DC2FBE">
      <w:pPr>
        <w:ind w:right="-58" w:firstLine="600"/>
        <w:jc w:val="both"/>
        <w:rPr>
          <w:sz w:val="28"/>
          <w:szCs w:val="28"/>
        </w:rPr>
      </w:pPr>
      <w:r w:rsidRPr="00D16730">
        <w:rPr>
          <w:sz w:val="28"/>
          <w:szCs w:val="28"/>
        </w:rPr>
        <w:t>Примечание: для защиты растений от болезней использовать только разрешенные фунгициды.</w:t>
      </w:r>
    </w:p>
    <w:p w:rsidR="0030383B" w:rsidRDefault="0030383B" w:rsidP="00DC2FBE">
      <w:pPr>
        <w:ind w:right="-285" w:firstLine="360"/>
        <w:jc w:val="center"/>
        <w:rPr>
          <w:b/>
          <w:sz w:val="28"/>
          <w:szCs w:val="28"/>
        </w:rPr>
      </w:pPr>
    </w:p>
    <w:p w:rsidR="00DC2FBE" w:rsidRPr="00FF56CC" w:rsidRDefault="003B0B70" w:rsidP="00DC2FBE">
      <w:pPr>
        <w:ind w:right="-285" w:firstLine="360"/>
        <w:jc w:val="center"/>
        <w:rPr>
          <w:b/>
          <w:sz w:val="28"/>
          <w:szCs w:val="28"/>
        </w:rPr>
      </w:pPr>
      <w:r>
        <w:rPr>
          <w:b/>
          <w:sz w:val="28"/>
          <w:szCs w:val="28"/>
        </w:rPr>
        <w:lastRenderedPageBreak/>
        <w:t>Засоренность посевов</w:t>
      </w:r>
    </w:p>
    <w:p w:rsidR="000D6A62" w:rsidRPr="000D6A62" w:rsidRDefault="003B0B70" w:rsidP="000D6A62">
      <w:pPr>
        <w:ind w:right="-285" w:firstLine="540"/>
        <w:jc w:val="both"/>
        <w:rPr>
          <w:sz w:val="28"/>
          <w:szCs w:val="28"/>
        </w:rPr>
      </w:pPr>
      <w:r w:rsidRPr="00FF56CC">
        <w:rPr>
          <w:sz w:val="28"/>
          <w:szCs w:val="28"/>
        </w:rPr>
        <w:t>Основная роль в борьбе с сорняками принадлежит агротехническим мер</w:t>
      </w:r>
      <w:r w:rsidRPr="00FF56CC">
        <w:rPr>
          <w:sz w:val="28"/>
          <w:szCs w:val="28"/>
        </w:rPr>
        <w:t>о</w:t>
      </w:r>
      <w:r w:rsidRPr="00FF56CC">
        <w:rPr>
          <w:sz w:val="28"/>
          <w:szCs w:val="28"/>
        </w:rPr>
        <w:t>приятиям: качественной зяблевой обработке почвы, улучшенной предпосевной обработке, довсходовому и после</w:t>
      </w:r>
      <w:r w:rsidR="00C428A0">
        <w:rPr>
          <w:sz w:val="28"/>
          <w:szCs w:val="28"/>
        </w:rPr>
        <w:t>в</w:t>
      </w:r>
      <w:r w:rsidRPr="00FF56CC">
        <w:rPr>
          <w:sz w:val="28"/>
          <w:szCs w:val="28"/>
        </w:rPr>
        <w:t>ходовому боронованиям,</w:t>
      </w:r>
      <w:r w:rsidRPr="0055236B">
        <w:rPr>
          <w:sz w:val="28"/>
          <w:szCs w:val="28"/>
        </w:rPr>
        <w:t xml:space="preserve"> </w:t>
      </w:r>
      <w:r w:rsidRPr="00FF56CC">
        <w:rPr>
          <w:sz w:val="28"/>
          <w:szCs w:val="28"/>
        </w:rPr>
        <w:t>повышению усто</w:t>
      </w:r>
      <w:r w:rsidRPr="00FF56CC">
        <w:rPr>
          <w:sz w:val="28"/>
          <w:szCs w:val="28"/>
        </w:rPr>
        <w:t>й</w:t>
      </w:r>
      <w:r w:rsidRPr="00FF56CC">
        <w:rPr>
          <w:sz w:val="28"/>
          <w:szCs w:val="28"/>
        </w:rPr>
        <w:t>чивости растений яровой пшеницы за счет внесения сбалансированных норм удобрений, посев в оптимальные сроки по лучшим предшественникам.</w:t>
      </w:r>
      <w:r w:rsidR="004D28E9" w:rsidRPr="004D28E9">
        <w:rPr>
          <w:sz w:val="28"/>
          <w:szCs w:val="28"/>
        </w:rPr>
        <w:t xml:space="preserve"> </w:t>
      </w:r>
      <w:r w:rsidR="004D28E9">
        <w:rPr>
          <w:sz w:val="28"/>
          <w:szCs w:val="28"/>
        </w:rPr>
        <w:t>Преобладающие сорные растения на посевах яровой пшеницы представлены на</w:t>
      </w:r>
      <w:r w:rsidR="004D28E9" w:rsidRPr="000012C0">
        <w:rPr>
          <w:sz w:val="28"/>
          <w:szCs w:val="28"/>
        </w:rPr>
        <w:t xml:space="preserve"> </w:t>
      </w:r>
      <w:r w:rsidR="004D28E9">
        <w:rPr>
          <w:sz w:val="28"/>
          <w:szCs w:val="28"/>
        </w:rPr>
        <w:t xml:space="preserve">рисунках 5,6,7.  </w:t>
      </w:r>
      <w:r w:rsidR="004D28E9" w:rsidRPr="00FF56CC">
        <w:rPr>
          <w:sz w:val="28"/>
          <w:szCs w:val="28"/>
        </w:rPr>
        <w:t>Правильное применение гербицидов</w:t>
      </w:r>
      <w:r w:rsidR="004D28E9">
        <w:rPr>
          <w:sz w:val="28"/>
          <w:szCs w:val="28"/>
        </w:rPr>
        <w:t xml:space="preserve"> с</w:t>
      </w:r>
      <w:r w:rsidR="004D28E9" w:rsidRPr="004D28E9">
        <w:rPr>
          <w:sz w:val="28"/>
          <w:szCs w:val="28"/>
        </w:rPr>
        <w:t xml:space="preserve"> </w:t>
      </w:r>
      <w:r w:rsidR="004D28E9">
        <w:rPr>
          <w:sz w:val="28"/>
          <w:szCs w:val="28"/>
        </w:rPr>
        <w:t>учетом эко</w:t>
      </w:r>
      <w:r w:rsidR="004D28E9" w:rsidRPr="003B0B70">
        <w:rPr>
          <w:bCs/>
          <w:sz w:val="28"/>
          <w:szCs w:val="28"/>
        </w:rPr>
        <w:t>номическ</w:t>
      </w:r>
      <w:r w:rsidR="004D28E9">
        <w:rPr>
          <w:bCs/>
          <w:sz w:val="28"/>
          <w:szCs w:val="28"/>
        </w:rPr>
        <w:t>ого</w:t>
      </w:r>
      <w:r w:rsidR="004D28E9" w:rsidRPr="003B0B70">
        <w:rPr>
          <w:bCs/>
          <w:sz w:val="28"/>
          <w:szCs w:val="28"/>
        </w:rPr>
        <w:t xml:space="preserve"> порог</w:t>
      </w:r>
      <w:r w:rsidR="004D28E9">
        <w:rPr>
          <w:bCs/>
          <w:sz w:val="28"/>
          <w:szCs w:val="28"/>
        </w:rPr>
        <w:t>а</w:t>
      </w:r>
      <w:r w:rsidR="004D28E9" w:rsidRPr="003B0B70">
        <w:rPr>
          <w:bCs/>
          <w:sz w:val="28"/>
          <w:szCs w:val="28"/>
        </w:rPr>
        <w:t xml:space="preserve"> вредоносности отдельных видов сорняков в посевах яровой пшеницы</w:t>
      </w:r>
      <w:r w:rsidR="004D28E9">
        <w:rPr>
          <w:bCs/>
          <w:sz w:val="28"/>
          <w:szCs w:val="28"/>
        </w:rPr>
        <w:t xml:space="preserve"> (табл.1</w:t>
      </w:r>
      <w:r w:rsidR="00D16730">
        <w:rPr>
          <w:bCs/>
          <w:sz w:val="28"/>
          <w:szCs w:val="28"/>
        </w:rPr>
        <w:t>7</w:t>
      </w:r>
      <w:r w:rsidR="004D28E9">
        <w:rPr>
          <w:bCs/>
          <w:sz w:val="28"/>
          <w:szCs w:val="28"/>
        </w:rPr>
        <w:t>)</w:t>
      </w:r>
      <w:r w:rsidR="004D28E9" w:rsidRPr="004D28E9">
        <w:rPr>
          <w:sz w:val="28"/>
          <w:szCs w:val="28"/>
        </w:rPr>
        <w:t xml:space="preserve"> </w:t>
      </w:r>
      <w:r w:rsidR="004D28E9" w:rsidRPr="00FF56CC">
        <w:rPr>
          <w:sz w:val="28"/>
          <w:szCs w:val="28"/>
        </w:rPr>
        <w:t>я</w:t>
      </w:r>
      <w:r w:rsidR="004D28E9">
        <w:rPr>
          <w:sz w:val="28"/>
          <w:szCs w:val="28"/>
        </w:rPr>
        <w:t>вля</w:t>
      </w:r>
      <w:r w:rsidR="004D28E9" w:rsidRPr="00FF56CC">
        <w:rPr>
          <w:sz w:val="28"/>
          <w:szCs w:val="28"/>
        </w:rPr>
        <w:t>ется высокоэффективным сре</w:t>
      </w:r>
      <w:r w:rsidR="004D28E9" w:rsidRPr="00FF56CC">
        <w:rPr>
          <w:sz w:val="28"/>
          <w:szCs w:val="28"/>
        </w:rPr>
        <w:t>д</w:t>
      </w:r>
      <w:r w:rsidR="004D28E9" w:rsidRPr="00FF56CC">
        <w:rPr>
          <w:sz w:val="28"/>
          <w:szCs w:val="28"/>
        </w:rPr>
        <w:t xml:space="preserve">ством повышения урожайности и качества зерна. </w:t>
      </w:r>
      <w:r w:rsidRPr="003B0B70">
        <w:rPr>
          <w:sz w:val="28"/>
          <w:szCs w:val="28"/>
        </w:rPr>
        <w:t xml:space="preserve"> </w:t>
      </w:r>
      <w:r w:rsidRPr="00FF56CC">
        <w:rPr>
          <w:sz w:val="28"/>
          <w:szCs w:val="28"/>
        </w:rPr>
        <w:t>На сильно засоренных участках следует проводить химическую прополку посевов</w:t>
      </w:r>
      <w:r>
        <w:rPr>
          <w:sz w:val="28"/>
          <w:szCs w:val="28"/>
        </w:rPr>
        <w:t xml:space="preserve">, </w:t>
      </w:r>
      <w:r w:rsidRPr="00FF56CC">
        <w:rPr>
          <w:sz w:val="28"/>
          <w:szCs w:val="28"/>
        </w:rPr>
        <w:t>с учетом видового состава</w:t>
      </w:r>
      <w:r w:rsidRPr="00B62669">
        <w:rPr>
          <w:sz w:val="28"/>
          <w:szCs w:val="28"/>
        </w:rPr>
        <w:t xml:space="preserve"> </w:t>
      </w:r>
      <w:r w:rsidRPr="00FF56CC">
        <w:rPr>
          <w:sz w:val="28"/>
          <w:szCs w:val="28"/>
        </w:rPr>
        <w:t>со</w:t>
      </w:r>
      <w:r w:rsidRPr="00FF56CC">
        <w:rPr>
          <w:sz w:val="28"/>
          <w:szCs w:val="28"/>
        </w:rPr>
        <w:t>р</w:t>
      </w:r>
      <w:r w:rsidRPr="00FF56CC">
        <w:rPr>
          <w:sz w:val="28"/>
          <w:szCs w:val="28"/>
        </w:rPr>
        <w:t>няков</w:t>
      </w:r>
      <w:r>
        <w:rPr>
          <w:sz w:val="28"/>
          <w:szCs w:val="28"/>
        </w:rPr>
        <w:t xml:space="preserve"> и</w:t>
      </w:r>
      <w:r w:rsidRPr="00B62669">
        <w:rPr>
          <w:sz w:val="28"/>
          <w:szCs w:val="28"/>
        </w:rPr>
        <w:t xml:space="preserve"> </w:t>
      </w:r>
      <w:r w:rsidRPr="00FF56CC">
        <w:rPr>
          <w:sz w:val="28"/>
          <w:szCs w:val="28"/>
        </w:rPr>
        <w:t>степени засоренности</w:t>
      </w:r>
      <w:r>
        <w:rPr>
          <w:sz w:val="28"/>
          <w:szCs w:val="28"/>
        </w:rPr>
        <w:t xml:space="preserve"> посевов </w:t>
      </w:r>
      <w:r w:rsidRPr="00FF56CC">
        <w:rPr>
          <w:sz w:val="28"/>
          <w:szCs w:val="28"/>
        </w:rPr>
        <w:t>(табл.</w:t>
      </w:r>
      <w:r>
        <w:rPr>
          <w:sz w:val="28"/>
          <w:szCs w:val="28"/>
        </w:rPr>
        <w:t>17</w:t>
      </w:r>
      <w:r w:rsidRPr="00FF56CC">
        <w:rPr>
          <w:sz w:val="28"/>
          <w:szCs w:val="28"/>
        </w:rPr>
        <w:t>)</w:t>
      </w:r>
      <w:r>
        <w:rPr>
          <w:sz w:val="28"/>
          <w:szCs w:val="28"/>
        </w:rPr>
        <w:t>.</w:t>
      </w:r>
      <w:r w:rsidR="000012C0">
        <w:rPr>
          <w:sz w:val="28"/>
          <w:szCs w:val="28"/>
        </w:rPr>
        <w:t xml:space="preserve"> </w:t>
      </w:r>
      <w:r w:rsidR="004D28E9" w:rsidRPr="00FF56CC">
        <w:rPr>
          <w:sz w:val="28"/>
          <w:szCs w:val="28"/>
        </w:rPr>
        <w:t>Вместе с тем, применение ге</w:t>
      </w:r>
      <w:r w:rsidR="004D28E9" w:rsidRPr="00FF56CC">
        <w:rPr>
          <w:sz w:val="28"/>
          <w:szCs w:val="28"/>
        </w:rPr>
        <w:t>р</w:t>
      </w:r>
      <w:r w:rsidR="004D28E9" w:rsidRPr="00FF56CC">
        <w:rPr>
          <w:sz w:val="28"/>
          <w:szCs w:val="28"/>
        </w:rPr>
        <w:t>бицидов на посевах яровой пшеницы требует строгого выполнения регламента. До кущения, а также в фазу выхода в трубку и позднее обработка посевов яровой пшеницы гербицидами недопустима</w:t>
      </w:r>
      <w:r w:rsidR="004D28E9">
        <w:rPr>
          <w:sz w:val="28"/>
          <w:szCs w:val="28"/>
        </w:rPr>
        <w:t>, за исключением отдельных групп гербиц</w:t>
      </w:r>
      <w:r w:rsidR="004D28E9">
        <w:rPr>
          <w:sz w:val="28"/>
          <w:szCs w:val="28"/>
        </w:rPr>
        <w:t>и</w:t>
      </w:r>
      <w:r w:rsidR="004D28E9">
        <w:rPr>
          <w:sz w:val="28"/>
          <w:szCs w:val="28"/>
        </w:rPr>
        <w:t>дов (табл.19)</w:t>
      </w:r>
      <w:r w:rsidR="004D28E9" w:rsidRPr="00FF56CC">
        <w:rPr>
          <w:sz w:val="28"/>
          <w:szCs w:val="28"/>
        </w:rPr>
        <w:t xml:space="preserve">.  </w:t>
      </w:r>
    </w:p>
    <w:p w:rsidR="00482AC7" w:rsidRDefault="00A35646" w:rsidP="00482AC7">
      <w:pPr>
        <w:rPr>
          <w:sz w:val="26"/>
          <w:szCs w:val="26"/>
        </w:rPr>
      </w:pPr>
      <w:r>
        <w:rPr>
          <w:noProof/>
          <w:sz w:val="26"/>
          <w:szCs w:val="26"/>
        </w:rPr>
        <w:drawing>
          <wp:inline distT="0" distB="0" distL="0" distR="0">
            <wp:extent cx="1828800" cy="213487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134870"/>
                    </a:xfrm>
                    <a:prstGeom prst="rect">
                      <a:avLst/>
                    </a:prstGeom>
                    <a:noFill/>
                    <a:ln>
                      <a:noFill/>
                    </a:ln>
                  </pic:spPr>
                </pic:pic>
              </a:graphicData>
            </a:graphic>
          </wp:inline>
        </w:drawing>
      </w:r>
      <w:r w:rsidR="00482AC7">
        <w:rPr>
          <w:sz w:val="26"/>
          <w:szCs w:val="26"/>
        </w:rPr>
        <w:t xml:space="preserve">    </w:t>
      </w:r>
      <w:r>
        <w:rPr>
          <w:noProof/>
          <w:sz w:val="26"/>
          <w:szCs w:val="26"/>
        </w:rPr>
        <w:drawing>
          <wp:inline distT="0" distB="0" distL="0" distR="0">
            <wp:extent cx="1885315" cy="21348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315" cy="2134870"/>
                    </a:xfrm>
                    <a:prstGeom prst="rect">
                      <a:avLst/>
                    </a:prstGeom>
                    <a:noFill/>
                    <a:ln>
                      <a:noFill/>
                    </a:ln>
                  </pic:spPr>
                </pic:pic>
              </a:graphicData>
            </a:graphic>
          </wp:inline>
        </w:drawing>
      </w:r>
      <w:r w:rsidR="00482AC7">
        <w:rPr>
          <w:sz w:val="26"/>
          <w:szCs w:val="26"/>
        </w:rPr>
        <w:t xml:space="preserve">   </w:t>
      </w:r>
      <w:r w:rsidRPr="00D90535">
        <w:rPr>
          <w:b/>
          <w:bCs/>
          <w:i/>
          <w:iCs/>
          <w:noProof/>
          <w:szCs w:val="28"/>
        </w:rPr>
        <w:drawing>
          <wp:inline distT="0" distB="0" distL="0" distR="0">
            <wp:extent cx="1714500" cy="2171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lum bright="-24000"/>
                      <a:extLst>
                        <a:ext uri="{28A0092B-C50C-407E-A947-70E740481C1C}">
                          <a14:useLocalDpi xmlns:a14="http://schemas.microsoft.com/office/drawing/2010/main" val="0"/>
                        </a:ext>
                      </a:extLst>
                    </a:blip>
                    <a:srcRect/>
                    <a:stretch>
                      <a:fillRect/>
                    </a:stretch>
                  </pic:blipFill>
                  <pic:spPr bwMode="auto">
                    <a:xfrm>
                      <a:off x="0" y="0"/>
                      <a:ext cx="1714500" cy="2171700"/>
                    </a:xfrm>
                    <a:prstGeom prst="rect">
                      <a:avLst/>
                    </a:prstGeom>
                    <a:noFill/>
                    <a:ln>
                      <a:noFill/>
                    </a:ln>
                  </pic:spPr>
                </pic:pic>
              </a:graphicData>
            </a:graphic>
          </wp:inline>
        </w:drawing>
      </w:r>
    </w:p>
    <w:p w:rsidR="00482AC7" w:rsidRDefault="00482AC7" w:rsidP="00482AC7">
      <w:pPr>
        <w:rPr>
          <w:sz w:val="26"/>
          <w:szCs w:val="26"/>
        </w:rPr>
      </w:pPr>
    </w:p>
    <w:p w:rsidR="00482AC7" w:rsidRPr="000012C0" w:rsidRDefault="00482AC7" w:rsidP="00482AC7">
      <w:pPr>
        <w:rPr>
          <w:i/>
          <w:sz w:val="28"/>
          <w:szCs w:val="28"/>
        </w:rPr>
      </w:pPr>
      <w:r>
        <w:rPr>
          <w:sz w:val="26"/>
          <w:szCs w:val="26"/>
        </w:rPr>
        <w:t xml:space="preserve">    </w:t>
      </w:r>
      <w:r w:rsidRPr="000012C0">
        <w:rPr>
          <w:i/>
          <w:sz w:val="28"/>
          <w:szCs w:val="28"/>
        </w:rPr>
        <w:t>Подмаренник  цепкий             Горец вьюнковый              Редька   дикая</w:t>
      </w:r>
    </w:p>
    <w:p w:rsidR="00482AC7" w:rsidRPr="00C20552" w:rsidRDefault="00482AC7" w:rsidP="00482AC7">
      <w:pPr>
        <w:rPr>
          <w:sz w:val="26"/>
          <w:szCs w:val="26"/>
        </w:rPr>
      </w:pPr>
    </w:p>
    <w:p w:rsidR="00482AC7" w:rsidRDefault="00A35646" w:rsidP="00482AC7">
      <w:pPr>
        <w:rPr>
          <w:sz w:val="26"/>
          <w:szCs w:val="26"/>
        </w:rPr>
      </w:pPr>
      <w:r>
        <w:rPr>
          <w:noProof/>
          <w:sz w:val="26"/>
          <w:szCs w:val="26"/>
        </w:rPr>
        <w:drawing>
          <wp:inline distT="0" distB="0" distL="0" distR="0">
            <wp:extent cx="1828800" cy="24003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400300"/>
                    </a:xfrm>
                    <a:prstGeom prst="rect">
                      <a:avLst/>
                    </a:prstGeom>
                    <a:noFill/>
                  </pic:spPr>
                </pic:pic>
              </a:graphicData>
            </a:graphic>
          </wp:inline>
        </w:drawing>
      </w:r>
      <w:r w:rsidR="00482AC7">
        <w:rPr>
          <w:sz w:val="26"/>
          <w:szCs w:val="26"/>
        </w:rPr>
        <w:t xml:space="preserve">     </w:t>
      </w:r>
      <w:r>
        <w:rPr>
          <w:noProof/>
          <w:sz w:val="26"/>
          <w:szCs w:val="26"/>
        </w:rPr>
        <w:drawing>
          <wp:inline distT="0" distB="0" distL="0" distR="0">
            <wp:extent cx="1911350" cy="24320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1350" cy="2432050"/>
                    </a:xfrm>
                    <a:prstGeom prst="rect">
                      <a:avLst/>
                    </a:prstGeom>
                    <a:noFill/>
                    <a:ln>
                      <a:noFill/>
                    </a:ln>
                  </pic:spPr>
                </pic:pic>
              </a:graphicData>
            </a:graphic>
          </wp:inline>
        </w:drawing>
      </w:r>
      <w:r w:rsidR="00482AC7">
        <w:rPr>
          <w:sz w:val="26"/>
          <w:szCs w:val="26"/>
        </w:rPr>
        <w:t xml:space="preserve">      </w:t>
      </w:r>
      <w:r>
        <w:rPr>
          <w:noProof/>
          <w:sz w:val="26"/>
          <w:szCs w:val="26"/>
        </w:rPr>
        <w:drawing>
          <wp:inline distT="0" distB="0" distL="0" distR="0">
            <wp:extent cx="1691640" cy="236283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1640" cy="2362835"/>
                    </a:xfrm>
                    <a:prstGeom prst="rect">
                      <a:avLst/>
                    </a:prstGeom>
                    <a:noFill/>
                  </pic:spPr>
                </pic:pic>
              </a:graphicData>
            </a:graphic>
          </wp:inline>
        </w:drawing>
      </w:r>
    </w:p>
    <w:p w:rsidR="00482AC7" w:rsidRDefault="00482AC7" w:rsidP="00482AC7">
      <w:pPr>
        <w:rPr>
          <w:sz w:val="26"/>
          <w:szCs w:val="26"/>
        </w:rPr>
      </w:pPr>
      <w:r>
        <w:rPr>
          <w:sz w:val="26"/>
          <w:szCs w:val="26"/>
        </w:rPr>
        <w:t xml:space="preserve">           </w:t>
      </w:r>
    </w:p>
    <w:p w:rsidR="00482AC7" w:rsidRPr="000012C0" w:rsidRDefault="00482AC7" w:rsidP="00482AC7">
      <w:pPr>
        <w:rPr>
          <w:i/>
          <w:sz w:val="28"/>
          <w:szCs w:val="28"/>
        </w:rPr>
      </w:pPr>
      <w:r w:rsidRPr="000012C0">
        <w:rPr>
          <w:i/>
          <w:sz w:val="28"/>
          <w:szCs w:val="28"/>
        </w:rPr>
        <w:t xml:space="preserve">         Ярутка полевая            Дымянка лекарственная          Чистец полевой</w:t>
      </w:r>
    </w:p>
    <w:p w:rsidR="000012C0" w:rsidRPr="000012C0" w:rsidRDefault="000012C0" w:rsidP="000012C0">
      <w:pPr>
        <w:jc w:val="center"/>
        <w:rPr>
          <w:sz w:val="28"/>
          <w:szCs w:val="28"/>
        </w:rPr>
      </w:pPr>
      <w:r w:rsidRPr="000012C0">
        <w:rPr>
          <w:sz w:val="28"/>
          <w:szCs w:val="28"/>
        </w:rPr>
        <w:t>Рис. 5. Однолетние двудольные сорные растения</w:t>
      </w:r>
    </w:p>
    <w:p w:rsidR="00482AC7" w:rsidRDefault="00482AC7" w:rsidP="00482AC7">
      <w:pPr>
        <w:rPr>
          <w:b/>
          <w:sz w:val="26"/>
          <w:szCs w:val="26"/>
        </w:rPr>
      </w:pPr>
    </w:p>
    <w:p w:rsidR="000012C0" w:rsidRPr="0018218C" w:rsidRDefault="000012C0" w:rsidP="00482AC7">
      <w:pPr>
        <w:rPr>
          <w:sz w:val="26"/>
          <w:szCs w:val="26"/>
        </w:rPr>
      </w:pPr>
    </w:p>
    <w:p w:rsidR="00482AC7" w:rsidRPr="0018218C" w:rsidRDefault="00A35646" w:rsidP="00482AC7">
      <w:pPr>
        <w:rPr>
          <w:sz w:val="26"/>
          <w:szCs w:val="26"/>
        </w:rPr>
      </w:pPr>
      <w:r>
        <w:rPr>
          <w:noProof/>
          <w:sz w:val="26"/>
          <w:szCs w:val="26"/>
        </w:rPr>
        <w:drawing>
          <wp:inline distT="0" distB="0" distL="0" distR="0">
            <wp:extent cx="1828800" cy="19170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917065"/>
                    </a:xfrm>
                    <a:prstGeom prst="rect">
                      <a:avLst/>
                    </a:prstGeom>
                    <a:noFill/>
                  </pic:spPr>
                </pic:pic>
              </a:graphicData>
            </a:graphic>
          </wp:inline>
        </w:drawing>
      </w:r>
      <w:r w:rsidR="00482AC7">
        <w:rPr>
          <w:sz w:val="26"/>
          <w:szCs w:val="26"/>
        </w:rPr>
        <w:t xml:space="preserve">   </w:t>
      </w:r>
      <w:r>
        <w:rPr>
          <w:noProof/>
          <w:sz w:val="26"/>
          <w:szCs w:val="26"/>
        </w:rPr>
        <w:drawing>
          <wp:inline distT="0" distB="0" distL="0" distR="0">
            <wp:extent cx="1930400" cy="190373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0400" cy="1903730"/>
                    </a:xfrm>
                    <a:prstGeom prst="rect">
                      <a:avLst/>
                    </a:prstGeom>
                    <a:noFill/>
                    <a:ln>
                      <a:noFill/>
                    </a:ln>
                  </pic:spPr>
                </pic:pic>
              </a:graphicData>
            </a:graphic>
          </wp:inline>
        </w:drawing>
      </w:r>
      <w:r w:rsidR="00482AC7">
        <w:rPr>
          <w:sz w:val="26"/>
          <w:szCs w:val="26"/>
        </w:rPr>
        <w:t xml:space="preserve">   </w:t>
      </w:r>
      <w:r>
        <w:rPr>
          <w:noProof/>
          <w:sz w:val="26"/>
          <w:szCs w:val="26"/>
        </w:rPr>
        <w:drawing>
          <wp:inline distT="0" distB="0" distL="0" distR="0">
            <wp:extent cx="1889760" cy="1943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9760" cy="1943100"/>
                    </a:xfrm>
                    <a:prstGeom prst="rect">
                      <a:avLst/>
                    </a:prstGeom>
                    <a:noFill/>
                    <a:ln>
                      <a:noFill/>
                    </a:ln>
                  </pic:spPr>
                </pic:pic>
              </a:graphicData>
            </a:graphic>
          </wp:inline>
        </w:drawing>
      </w:r>
    </w:p>
    <w:p w:rsidR="00482AC7" w:rsidRDefault="00482AC7" w:rsidP="00482AC7">
      <w:pPr>
        <w:tabs>
          <w:tab w:val="left" w:pos="6672"/>
        </w:tabs>
        <w:rPr>
          <w:sz w:val="26"/>
          <w:szCs w:val="26"/>
        </w:rPr>
      </w:pPr>
      <w:r>
        <w:rPr>
          <w:sz w:val="26"/>
          <w:szCs w:val="26"/>
        </w:rPr>
        <w:t xml:space="preserve">       </w:t>
      </w:r>
    </w:p>
    <w:p w:rsidR="00482AC7" w:rsidRPr="00C428A0" w:rsidRDefault="00482AC7" w:rsidP="00482AC7">
      <w:pPr>
        <w:tabs>
          <w:tab w:val="left" w:pos="6672"/>
        </w:tabs>
        <w:rPr>
          <w:i/>
          <w:sz w:val="28"/>
          <w:szCs w:val="28"/>
        </w:rPr>
      </w:pPr>
      <w:r w:rsidRPr="00C428A0">
        <w:rPr>
          <w:i/>
          <w:sz w:val="28"/>
          <w:szCs w:val="28"/>
        </w:rPr>
        <w:t xml:space="preserve">        Осот полевой                     Вьюнок полевой</w:t>
      </w:r>
      <w:r w:rsidRPr="00C428A0">
        <w:rPr>
          <w:i/>
          <w:sz w:val="28"/>
          <w:szCs w:val="28"/>
        </w:rPr>
        <w:tab/>
        <w:t>Осот розовый (бодяк)</w:t>
      </w:r>
    </w:p>
    <w:p w:rsidR="000012C0" w:rsidRDefault="000012C0" w:rsidP="00482AC7">
      <w:pPr>
        <w:jc w:val="center"/>
        <w:rPr>
          <w:b/>
          <w:sz w:val="26"/>
          <w:szCs w:val="26"/>
        </w:rPr>
      </w:pPr>
    </w:p>
    <w:p w:rsidR="000012C0" w:rsidRDefault="000012C0" w:rsidP="00482AC7">
      <w:pPr>
        <w:jc w:val="center"/>
        <w:rPr>
          <w:b/>
          <w:sz w:val="26"/>
          <w:szCs w:val="26"/>
        </w:rPr>
      </w:pPr>
      <w:r>
        <w:rPr>
          <w:b/>
          <w:sz w:val="26"/>
          <w:szCs w:val="26"/>
        </w:rPr>
        <w:t>Рис. 6. Многолетние двудольные сорные растения</w:t>
      </w:r>
    </w:p>
    <w:p w:rsidR="000012C0" w:rsidRDefault="000012C0" w:rsidP="00482AC7">
      <w:pPr>
        <w:jc w:val="center"/>
        <w:rPr>
          <w:b/>
          <w:sz w:val="26"/>
          <w:szCs w:val="26"/>
        </w:rPr>
      </w:pPr>
    </w:p>
    <w:p w:rsidR="00482AC7" w:rsidRPr="00C428A0" w:rsidRDefault="00482AC7" w:rsidP="00C428A0">
      <w:pPr>
        <w:ind w:left="-360"/>
        <w:jc w:val="both"/>
        <w:rPr>
          <w:sz w:val="28"/>
          <w:szCs w:val="28"/>
        </w:rPr>
      </w:pPr>
    </w:p>
    <w:p w:rsidR="00482AC7" w:rsidRPr="0018218C" w:rsidRDefault="00482AC7" w:rsidP="00482AC7">
      <w:pPr>
        <w:rPr>
          <w:sz w:val="26"/>
          <w:szCs w:val="26"/>
        </w:rPr>
      </w:pPr>
      <w:r>
        <w:rPr>
          <w:noProof/>
          <w:sz w:val="26"/>
          <w:szCs w:val="26"/>
        </w:rPr>
        <w:pict>
          <v:shape id="_x0000_s1081" type="#_x0000_t75" style="position:absolute;margin-left:261pt;margin-top:6.1pt;width:153pt;height:171pt;z-index:251651072" wrapcoords="-50 0 -50 21565 21600 21565 21600 0 -50 0">
            <v:imagedata r:id="rId39" o:title=""/>
          </v:shape>
        </w:pict>
      </w:r>
      <w:r>
        <w:rPr>
          <w:noProof/>
          <w:sz w:val="26"/>
          <w:szCs w:val="26"/>
        </w:rPr>
        <w:pict>
          <v:shape id="_x0000_s1080" type="#_x0000_t75" style="position:absolute;margin-left:0;margin-top:6.1pt;width:162pt;height:171pt;z-index:251650048" wrapcoords="-35 0 -35 21557 21600 21557 21600 0 -35 0">
            <v:imagedata r:id="rId40" o:title=""/>
          </v:shape>
        </w:pict>
      </w:r>
    </w:p>
    <w:p w:rsidR="00482AC7" w:rsidRPr="0018218C" w:rsidRDefault="00482AC7" w:rsidP="00482AC7">
      <w:pPr>
        <w:rPr>
          <w:sz w:val="26"/>
          <w:szCs w:val="26"/>
        </w:rPr>
      </w:pPr>
    </w:p>
    <w:p w:rsidR="00482AC7" w:rsidRPr="0018218C" w:rsidRDefault="00482AC7" w:rsidP="00482AC7">
      <w:pPr>
        <w:rPr>
          <w:sz w:val="26"/>
          <w:szCs w:val="26"/>
        </w:rPr>
      </w:pPr>
    </w:p>
    <w:p w:rsidR="00482AC7" w:rsidRPr="0018218C" w:rsidRDefault="00482AC7" w:rsidP="00482AC7">
      <w:pPr>
        <w:rPr>
          <w:sz w:val="26"/>
          <w:szCs w:val="26"/>
        </w:rPr>
      </w:pPr>
    </w:p>
    <w:p w:rsidR="00482AC7" w:rsidRPr="0018218C" w:rsidRDefault="00482AC7" w:rsidP="00482AC7">
      <w:pPr>
        <w:rPr>
          <w:sz w:val="26"/>
          <w:szCs w:val="26"/>
        </w:rPr>
      </w:pPr>
    </w:p>
    <w:p w:rsidR="00482AC7" w:rsidRPr="0018218C" w:rsidRDefault="00482AC7" w:rsidP="00482AC7">
      <w:pPr>
        <w:rPr>
          <w:sz w:val="26"/>
          <w:szCs w:val="26"/>
        </w:rPr>
      </w:pPr>
    </w:p>
    <w:p w:rsidR="00482AC7" w:rsidRPr="0018218C" w:rsidRDefault="00482AC7" w:rsidP="00482AC7">
      <w:pPr>
        <w:rPr>
          <w:sz w:val="26"/>
          <w:szCs w:val="26"/>
        </w:rPr>
      </w:pPr>
    </w:p>
    <w:p w:rsidR="00482AC7" w:rsidRPr="0018218C" w:rsidRDefault="00482AC7" w:rsidP="00482AC7">
      <w:pPr>
        <w:rPr>
          <w:sz w:val="26"/>
          <w:szCs w:val="26"/>
        </w:rPr>
      </w:pPr>
    </w:p>
    <w:p w:rsidR="00482AC7" w:rsidRPr="0018218C" w:rsidRDefault="00482AC7" w:rsidP="00482AC7">
      <w:pPr>
        <w:rPr>
          <w:sz w:val="26"/>
          <w:szCs w:val="26"/>
        </w:rPr>
      </w:pPr>
    </w:p>
    <w:p w:rsidR="00482AC7" w:rsidRDefault="00482AC7" w:rsidP="00482AC7">
      <w:pPr>
        <w:rPr>
          <w:sz w:val="26"/>
          <w:szCs w:val="26"/>
        </w:rPr>
      </w:pPr>
    </w:p>
    <w:p w:rsidR="00482AC7" w:rsidRDefault="00482AC7" w:rsidP="00482AC7">
      <w:pPr>
        <w:tabs>
          <w:tab w:val="left" w:pos="3192"/>
        </w:tabs>
        <w:rPr>
          <w:sz w:val="26"/>
          <w:szCs w:val="26"/>
        </w:rPr>
      </w:pPr>
      <w:r>
        <w:rPr>
          <w:sz w:val="26"/>
          <w:szCs w:val="26"/>
        </w:rPr>
        <w:t xml:space="preserve"> </w:t>
      </w:r>
      <w:r>
        <w:rPr>
          <w:sz w:val="26"/>
          <w:szCs w:val="26"/>
        </w:rPr>
        <w:tab/>
      </w:r>
    </w:p>
    <w:p w:rsidR="00482AC7" w:rsidRDefault="00482AC7" w:rsidP="00482AC7">
      <w:pPr>
        <w:tabs>
          <w:tab w:val="left" w:pos="4320"/>
        </w:tabs>
        <w:rPr>
          <w:sz w:val="26"/>
          <w:szCs w:val="26"/>
        </w:rPr>
      </w:pPr>
      <w:r>
        <w:rPr>
          <w:sz w:val="26"/>
          <w:szCs w:val="26"/>
        </w:rPr>
        <w:tab/>
        <w:t xml:space="preserve"> </w:t>
      </w:r>
    </w:p>
    <w:p w:rsidR="00482AC7" w:rsidRPr="00C428A0" w:rsidRDefault="00482AC7" w:rsidP="00482AC7">
      <w:pPr>
        <w:tabs>
          <w:tab w:val="left" w:pos="7284"/>
        </w:tabs>
        <w:rPr>
          <w:i/>
          <w:sz w:val="28"/>
          <w:szCs w:val="28"/>
        </w:rPr>
      </w:pPr>
      <w:r w:rsidRPr="00C428A0">
        <w:rPr>
          <w:sz w:val="28"/>
          <w:szCs w:val="28"/>
        </w:rPr>
        <w:t xml:space="preserve">   </w:t>
      </w:r>
      <w:r w:rsidRPr="00C428A0">
        <w:rPr>
          <w:i/>
          <w:sz w:val="28"/>
          <w:szCs w:val="28"/>
        </w:rPr>
        <w:t>Овсюг обыкновенный                                                Просо куриное</w:t>
      </w:r>
      <w:r w:rsidRPr="00C428A0">
        <w:rPr>
          <w:i/>
          <w:sz w:val="28"/>
          <w:szCs w:val="28"/>
        </w:rPr>
        <w:tab/>
        <w:t xml:space="preserve"> </w:t>
      </w:r>
    </w:p>
    <w:p w:rsidR="00482AC7" w:rsidRDefault="00482AC7" w:rsidP="00482AC7">
      <w:pPr>
        <w:ind w:firstLine="708"/>
        <w:jc w:val="center"/>
        <w:rPr>
          <w:b/>
          <w:szCs w:val="28"/>
        </w:rPr>
      </w:pPr>
      <w:r>
        <w:rPr>
          <w:noProof/>
          <w:sz w:val="26"/>
          <w:szCs w:val="26"/>
        </w:rPr>
        <w:pict>
          <v:shape id="_x0000_s1082" type="#_x0000_t75" style="position:absolute;left:0;text-align:left;margin-left:0;margin-top:11.65pt;width:162pt;height:171pt;z-index:251652096" wrapcoords="-41 0 -41 21569 21600 21569 21600 0 -41 0">
            <v:imagedata r:id="rId41" o:title=""/>
          </v:shape>
        </w:pict>
      </w:r>
    </w:p>
    <w:p w:rsidR="00482AC7" w:rsidRDefault="00482AC7" w:rsidP="00482AC7">
      <w:pPr>
        <w:ind w:firstLine="708"/>
        <w:jc w:val="center"/>
        <w:rPr>
          <w:b/>
          <w:szCs w:val="28"/>
        </w:rPr>
      </w:pPr>
      <w:r>
        <w:rPr>
          <w:b/>
          <w:bCs/>
          <w:i/>
          <w:iCs/>
          <w:szCs w:val="28"/>
        </w:rPr>
        <w:t xml:space="preserve">                                                </w:t>
      </w:r>
      <w:r w:rsidR="00A35646" w:rsidRPr="007109DC">
        <w:rPr>
          <w:b/>
          <w:bCs/>
          <w:i/>
          <w:iCs/>
          <w:noProof/>
          <w:szCs w:val="28"/>
        </w:rPr>
        <w:drawing>
          <wp:inline distT="0" distB="0" distL="0" distR="0">
            <wp:extent cx="1914525" cy="2057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lum bright="-24000"/>
                      <a:extLst>
                        <a:ext uri="{28A0092B-C50C-407E-A947-70E740481C1C}">
                          <a14:useLocalDpi xmlns:a14="http://schemas.microsoft.com/office/drawing/2010/main" val="0"/>
                        </a:ext>
                      </a:extLst>
                    </a:blip>
                    <a:srcRect/>
                    <a:stretch>
                      <a:fillRect/>
                    </a:stretch>
                  </pic:blipFill>
                  <pic:spPr bwMode="auto">
                    <a:xfrm>
                      <a:off x="0" y="0"/>
                      <a:ext cx="1914525" cy="2057400"/>
                    </a:xfrm>
                    <a:prstGeom prst="rect">
                      <a:avLst/>
                    </a:prstGeom>
                    <a:noFill/>
                    <a:ln>
                      <a:noFill/>
                    </a:ln>
                  </pic:spPr>
                </pic:pic>
              </a:graphicData>
            </a:graphic>
          </wp:inline>
        </w:drawing>
      </w:r>
    </w:p>
    <w:p w:rsidR="00482AC7" w:rsidRDefault="00482AC7" w:rsidP="00482AC7">
      <w:pPr>
        <w:ind w:firstLine="180"/>
        <w:rPr>
          <w:sz w:val="26"/>
          <w:szCs w:val="26"/>
        </w:rPr>
      </w:pPr>
    </w:p>
    <w:p w:rsidR="00482AC7" w:rsidRPr="00C428A0" w:rsidRDefault="00482AC7" w:rsidP="00482AC7">
      <w:pPr>
        <w:ind w:firstLine="180"/>
        <w:rPr>
          <w:i/>
          <w:sz w:val="28"/>
          <w:szCs w:val="28"/>
        </w:rPr>
      </w:pPr>
      <w:r w:rsidRPr="00C428A0">
        <w:rPr>
          <w:sz w:val="28"/>
          <w:szCs w:val="28"/>
        </w:rPr>
        <w:t xml:space="preserve">          </w:t>
      </w:r>
      <w:r w:rsidRPr="00C428A0">
        <w:rPr>
          <w:i/>
          <w:sz w:val="28"/>
          <w:szCs w:val="28"/>
        </w:rPr>
        <w:t>Мышей сизый                                                    Щетинник</w:t>
      </w:r>
    </w:p>
    <w:p w:rsidR="00C428A0" w:rsidRPr="00C428A0" w:rsidRDefault="00C428A0" w:rsidP="00C428A0">
      <w:pPr>
        <w:ind w:firstLine="180"/>
        <w:jc w:val="center"/>
        <w:rPr>
          <w:b/>
          <w:i/>
          <w:sz w:val="28"/>
          <w:szCs w:val="28"/>
          <w:u w:val="single"/>
        </w:rPr>
      </w:pPr>
      <w:r w:rsidRPr="00C428A0">
        <w:rPr>
          <w:sz w:val="28"/>
          <w:szCs w:val="28"/>
        </w:rPr>
        <w:t>Рис. 7. Однолетние злаковые</w:t>
      </w:r>
      <w:r w:rsidRPr="00C428A0">
        <w:rPr>
          <w:b/>
          <w:sz w:val="28"/>
          <w:szCs w:val="28"/>
        </w:rPr>
        <w:t xml:space="preserve"> сорные растения</w:t>
      </w:r>
    </w:p>
    <w:p w:rsidR="00482AC7" w:rsidRDefault="00482AC7" w:rsidP="00482AC7">
      <w:pPr>
        <w:ind w:firstLine="708"/>
        <w:jc w:val="center"/>
        <w:rPr>
          <w:b/>
          <w:szCs w:val="28"/>
        </w:rPr>
      </w:pPr>
    </w:p>
    <w:p w:rsidR="00482AC7" w:rsidRDefault="00482AC7" w:rsidP="00482AC7">
      <w:pPr>
        <w:ind w:firstLine="708"/>
        <w:jc w:val="center"/>
        <w:rPr>
          <w:b/>
          <w:szCs w:val="28"/>
        </w:rPr>
      </w:pPr>
    </w:p>
    <w:p w:rsidR="000012C0" w:rsidRPr="003B0B70" w:rsidRDefault="004D28E9" w:rsidP="000012C0">
      <w:pPr>
        <w:jc w:val="center"/>
        <w:rPr>
          <w:bCs/>
          <w:sz w:val="28"/>
          <w:szCs w:val="28"/>
        </w:rPr>
      </w:pPr>
      <w:r>
        <w:rPr>
          <w:bCs/>
          <w:sz w:val="28"/>
          <w:szCs w:val="28"/>
        </w:rPr>
        <w:lastRenderedPageBreak/>
        <w:t>1</w:t>
      </w:r>
      <w:r w:rsidR="00D16730">
        <w:rPr>
          <w:bCs/>
          <w:sz w:val="28"/>
          <w:szCs w:val="28"/>
        </w:rPr>
        <w:t>7</w:t>
      </w:r>
      <w:r>
        <w:rPr>
          <w:bCs/>
          <w:sz w:val="28"/>
          <w:szCs w:val="28"/>
        </w:rPr>
        <w:t>.</w:t>
      </w:r>
      <w:r w:rsidR="00D16730">
        <w:rPr>
          <w:bCs/>
          <w:sz w:val="28"/>
          <w:szCs w:val="28"/>
        </w:rPr>
        <w:t xml:space="preserve"> </w:t>
      </w:r>
      <w:r w:rsidR="000012C0" w:rsidRPr="003B0B70">
        <w:rPr>
          <w:bCs/>
          <w:sz w:val="28"/>
          <w:szCs w:val="28"/>
        </w:rPr>
        <w:t>Экономические пороги вредоносности отдельных видов сорняков в посевах яровой пшеницы</w:t>
      </w:r>
    </w:p>
    <w:p w:rsidR="000012C0" w:rsidRPr="003B0B70" w:rsidRDefault="000012C0" w:rsidP="000012C0">
      <w:pPr>
        <w:rPr>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vAlign w:val="center"/>
          </w:tcPr>
          <w:p w:rsidR="000012C0" w:rsidRPr="005B6ED0" w:rsidRDefault="000012C0" w:rsidP="005B6ED0">
            <w:pPr>
              <w:jc w:val="center"/>
              <w:rPr>
                <w:bCs/>
                <w:sz w:val="28"/>
                <w:szCs w:val="28"/>
              </w:rPr>
            </w:pPr>
            <w:r w:rsidRPr="005B6ED0">
              <w:rPr>
                <w:bCs/>
                <w:sz w:val="28"/>
                <w:szCs w:val="28"/>
              </w:rPr>
              <w:t>Виды сорных растений</w:t>
            </w:r>
          </w:p>
        </w:tc>
        <w:tc>
          <w:tcPr>
            <w:tcW w:w="4785" w:type="dxa"/>
            <w:tcBorders>
              <w:top w:val="single" w:sz="4" w:space="0" w:color="auto"/>
              <w:left w:val="single" w:sz="4" w:space="0" w:color="auto"/>
              <w:bottom w:val="single" w:sz="4" w:space="0" w:color="auto"/>
              <w:right w:val="single" w:sz="4" w:space="0" w:color="auto"/>
            </w:tcBorders>
            <w:vAlign w:val="center"/>
          </w:tcPr>
          <w:p w:rsidR="000012C0" w:rsidRPr="005B6ED0" w:rsidRDefault="000012C0" w:rsidP="005B6ED0">
            <w:pPr>
              <w:jc w:val="center"/>
              <w:rPr>
                <w:bCs/>
                <w:sz w:val="28"/>
                <w:szCs w:val="28"/>
                <w:vertAlign w:val="superscript"/>
              </w:rPr>
            </w:pPr>
            <w:r w:rsidRPr="005B6ED0">
              <w:rPr>
                <w:bCs/>
                <w:sz w:val="28"/>
                <w:szCs w:val="28"/>
              </w:rPr>
              <w:t>Экономический порог вредоносности (ЭПВ), шт./м</w:t>
            </w:r>
            <w:r w:rsidRPr="005B6ED0">
              <w:rPr>
                <w:bCs/>
                <w:sz w:val="28"/>
                <w:szCs w:val="28"/>
                <w:vertAlign w:val="superscript"/>
              </w:rPr>
              <w:t>2</w:t>
            </w:r>
          </w:p>
        </w:tc>
      </w:tr>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A33ED9">
            <w:pPr>
              <w:rPr>
                <w:sz w:val="28"/>
                <w:szCs w:val="28"/>
              </w:rPr>
            </w:pPr>
            <w:r w:rsidRPr="005B6ED0">
              <w:rPr>
                <w:sz w:val="28"/>
                <w:szCs w:val="28"/>
              </w:rPr>
              <w:t>Аистник</w:t>
            </w:r>
          </w:p>
        </w:tc>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5B6ED0">
            <w:pPr>
              <w:jc w:val="center"/>
              <w:rPr>
                <w:sz w:val="28"/>
                <w:szCs w:val="28"/>
              </w:rPr>
            </w:pPr>
            <w:r w:rsidRPr="005B6ED0">
              <w:rPr>
                <w:sz w:val="28"/>
                <w:szCs w:val="28"/>
              </w:rPr>
              <w:t>6</w:t>
            </w:r>
          </w:p>
        </w:tc>
      </w:tr>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A33ED9">
            <w:pPr>
              <w:rPr>
                <w:sz w:val="28"/>
                <w:szCs w:val="28"/>
              </w:rPr>
            </w:pPr>
            <w:r w:rsidRPr="005B6ED0">
              <w:rPr>
                <w:sz w:val="28"/>
                <w:szCs w:val="28"/>
              </w:rPr>
              <w:t>Бодяк полевой</w:t>
            </w:r>
          </w:p>
        </w:tc>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5B6ED0">
            <w:pPr>
              <w:jc w:val="center"/>
              <w:rPr>
                <w:sz w:val="28"/>
                <w:szCs w:val="28"/>
              </w:rPr>
            </w:pPr>
            <w:r w:rsidRPr="005B6ED0">
              <w:rPr>
                <w:sz w:val="28"/>
                <w:szCs w:val="28"/>
              </w:rPr>
              <w:t>3</w:t>
            </w:r>
          </w:p>
        </w:tc>
      </w:tr>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A33ED9">
            <w:pPr>
              <w:rPr>
                <w:sz w:val="28"/>
                <w:szCs w:val="28"/>
              </w:rPr>
            </w:pPr>
            <w:r w:rsidRPr="005B6ED0">
              <w:rPr>
                <w:sz w:val="28"/>
                <w:szCs w:val="28"/>
              </w:rPr>
              <w:t>Вьюнок полевой</w:t>
            </w:r>
          </w:p>
        </w:tc>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5B6ED0">
            <w:pPr>
              <w:jc w:val="center"/>
              <w:rPr>
                <w:sz w:val="28"/>
                <w:szCs w:val="28"/>
              </w:rPr>
            </w:pPr>
            <w:r w:rsidRPr="005B6ED0">
              <w:rPr>
                <w:sz w:val="28"/>
                <w:szCs w:val="28"/>
              </w:rPr>
              <w:t>8</w:t>
            </w:r>
          </w:p>
        </w:tc>
      </w:tr>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A33ED9">
            <w:pPr>
              <w:rPr>
                <w:sz w:val="28"/>
                <w:szCs w:val="28"/>
              </w:rPr>
            </w:pPr>
            <w:r w:rsidRPr="005B6ED0">
              <w:rPr>
                <w:sz w:val="28"/>
                <w:szCs w:val="28"/>
              </w:rPr>
              <w:t>Гречишка татарская</w:t>
            </w:r>
          </w:p>
        </w:tc>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5B6ED0">
            <w:pPr>
              <w:jc w:val="center"/>
              <w:rPr>
                <w:sz w:val="28"/>
                <w:szCs w:val="28"/>
              </w:rPr>
            </w:pPr>
            <w:r w:rsidRPr="005B6ED0">
              <w:rPr>
                <w:sz w:val="28"/>
                <w:szCs w:val="28"/>
              </w:rPr>
              <w:t>7</w:t>
            </w:r>
          </w:p>
        </w:tc>
      </w:tr>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A33ED9">
            <w:pPr>
              <w:rPr>
                <w:sz w:val="28"/>
                <w:szCs w:val="28"/>
              </w:rPr>
            </w:pPr>
            <w:r w:rsidRPr="005B6ED0">
              <w:rPr>
                <w:sz w:val="28"/>
                <w:szCs w:val="28"/>
              </w:rPr>
              <w:t>Марь белая</w:t>
            </w:r>
          </w:p>
        </w:tc>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5B6ED0">
            <w:pPr>
              <w:jc w:val="center"/>
              <w:rPr>
                <w:sz w:val="28"/>
                <w:szCs w:val="28"/>
              </w:rPr>
            </w:pPr>
            <w:r w:rsidRPr="005B6ED0">
              <w:rPr>
                <w:sz w:val="28"/>
                <w:szCs w:val="28"/>
              </w:rPr>
              <w:t>9</w:t>
            </w:r>
          </w:p>
        </w:tc>
      </w:tr>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A33ED9">
            <w:pPr>
              <w:rPr>
                <w:sz w:val="28"/>
                <w:szCs w:val="28"/>
              </w:rPr>
            </w:pPr>
            <w:r w:rsidRPr="005B6ED0">
              <w:rPr>
                <w:sz w:val="28"/>
                <w:szCs w:val="28"/>
              </w:rPr>
              <w:t>Молокан татарский</w:t>
            </w:r>
          </w:p>
        </w:tc>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5B6ED0">
            <w:pPr>
              <w:jc w:val="center"/>
              <w:rPr>
                <w:sz w:val="28"/>
                <w:szCs w:val="28"/>
              </w:rPr>
            </w:pPr>
            <w:r w:rsidRPr="005B6ED0">
              <w:rPr>
                <w:sz w:val="28"/>
                <w:szCs w:val="28"/>
              </w:rPr>
              <w:t>3</w:t>
            </w:r>
          </w:p>
        </w:tc>
      </w:tr>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A33ED9">
            <w:pPr>
              <w:rPr>
                <w:sz w:val="28"/>
                <w:szCs w:val="28"/>
              </w:rPr>
            </w:pPr>
            <w:r w:rsidRPr="005B6ED0">
              <w:rPr>
                <w:sz w:val="28"/>
                <w:szCs w:val="28"/>
              </w:rPr>
              <w:t>Овсюг</w:t>
            </w:r>
          </w:p>
        </w:tc>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5B6ED0">
            <w:pPr>
              <w:jc w:val="center"/>
              <w:rPr>
                <w:sz w:val="28"/>
                <w:szCs w:val="28"/>
              </w:rPr>
            </w:pPr>
            <w:r w:rsidRPr="005B6ED0">
              <w:rPr>
                <w:sz w:val="28"/>
                <w:szCs w:val="28"/>
              </w:rPr>
              <w:t>16</w:t>
            </w:r>
          </w:p>
        </w:tc>
      </w:tr>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A33ED9">
            <w:pPr>
              <w:rPr>
                <w:sz w:val="28"/>
                <w:szCs w:val="28"/>
              </w:rPr>
            </w:pPr>
            <w:r w:rsidRPr="005B6ED0">
              <w:rPr>
                <w:sz w:val="28"/>
                <w:szCs w:val="28"/>
              </w:rPr>
              <w:t>Осот полевой</w:t>
            </w:r>
          </w:p>
        </w:tc>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5B6ED0">
            <w:pPr>
              <w:jc w:val="center"/>
              <w:rPr>
                <w:sz w:val="28"/>
                <w:szCs w:val="28"/>
              </w:rPr>
            </w:pPr>
            <w:r w:rsidRPr="005B6ED0">
              <w:rPr>
                <w:sz w:val="28"/>
                <w:szCs w:val="28"/>
              </w:rPr>
              <w:t>4</w:t>
            </w:r>
          </w:p>
        </w:tc>
      </w:tr>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A33ED9">
            <w:pPr>
              <w:rPr>
                <w:sz w:val="28"/>
                <w:szCs w:val="28"/>
              </w:rPr>
            </w:pPr>
            <w:r w:rsidRPr="005B6ED0">
              <w:rPr>
                <w:sz w:val="28"/>
                <w:szCs w:val="28"/>
              </w:rPr>
              <w:t>Пикульник обыкновенный</w:t>
            </w:r>
          </w:p>
        </w:tc>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5B6ED0">
            <w:pPr>
              <w:jc w:val="center"/>
              <w:rPr>
                <w:sz w:val="28"/>
                <w:szCs w:val="28"/>
              </w:rPr>
            </w:pPr>
            <w:r w:rsidRPr="005B6ED0">
              <w:rPr>
                <w:sz w:val="28"/>
                <w:szCs w:val="28"/>
              </w:rPr>
              <w:t>15</w:t>
            </w:r>
          </w:p>
        </w:tc>
      </w:tr>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A33ED9">
            <w:pPr>
              <w:rPr>
                <w:sz w:val="28"/>
                <w:szCs w:val="28"/>
              </w:rPr>
            </w:pPr>
            <w:r w:rsidRPr="005B6ED0">
              <w:rPr>
                <w:sz w:val="28"/>
                <w:szCs w:val="28"/>
              </w:rPr>
              <w:t>Сурепка</w:t>
            </w:r>
          </w:p>
        </w:tc>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5B6ED0">
            <w:pPr>
              <w:jc w:val="center"/>
              <w:rPr>
                <w:sz w:val="28"/>
                <w:szCs w:val="28"/>
              </w:rPr>
            </w:pPr>
            <w:r w:rsidRPr="005B6ED0">
              <w:rPr>
                <w:sz w:val="28"/>
                <w:szCs w:val="28"/>
              </w:rPr>
              <w:t>3</w:t>
            </w:r>
          </w:p>
        </w:tc>
      </w:tr>
      <w:tr w:rsidR="000012C0" w:rsidRPr="005B6ED0">
        <w:trPr>
          <w:jc w:val="center"/>
        </w:trPr>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A33ED9">
            <w:pPr>
              <w:rPr>
                <w:sz w:val="28"/>
                <w:szCs w:val="28"/>
              </w:rPr>
            </w:pPr>
            <w:r w:rsidRPr="005B6ED0">
              <w:rPr>
                <w:sz w:val="28"/>
                <w:szCs w:val="28"/>
              </w:rPr>
              <w:t>Щетинники</w:t>
            </w:r>
          </w:p>
        </w:tc>
        <w:tc>
          <w:tcPr>
            <w:tcW w:w="4785" w:type="dxa"/>
            <w:tcBorders>
              <w:top w:val="single" w:sz="4" w:space="0" w:color="auto"/>
              <w:left w:val="single" w:sz="4" w:space="0" w:color="auto"/>
              <w:bottom w:val="single" w:sz="4" w:space="0" w:color="auto"/>
              <w:right w:val="single" w:sz="4" w:space="0" w:color="auto"/>
            </w:tcBorders>
          </w:tcPr>
          <w:p w:rsidR="000012C0" w:rsidRPr="005B6ED0" w:rsidRDefault="000012C0" w:rsidP="005B6ED0">
            <w:pPr>
              <w:jc w:val="center"/>
              <w:rPr>
                <w:sz w:val="28"/>
                <w:szCs w:val="28"/>
              </w:rPr>
            </w:pPr>
            <w:r w:rsidRPr="005B6ED0">
              <w:rPr>
                <w:sz w:val="28"/>
                <w:szCs w:val="28"/>
              </w:rPr>
              <w:t>125</w:t>
            </w:r>
          </w:p>
        </w:tc>
      </w:tr>
    </w:tbl>
    <w:p w:rsidR="00D16730" w:rsidRDefault="00D16730" w:rsidP="00D16730">
      <w:pPr>
        <w:ind w:right="-285" w:firstLine="600"/>
        <w:jc w:val="center"/>
        <w:rPr>
          <w:sz w:val="28"/>
          <w:szCs w:val="28"/>
        </w:rPr>
      </w:pPr>
    </w:p>
    <w:p w:rsidR="00D16730" w:rsidRPr="00FF56CC" w:rsidRDefault="00D16730" w:rsidP="00D16730">
      <w:pPr>
        <w:ind w:right="-285" w:firstLine="600"/>
        <w:jc w:val="center"/>
        <w:rPr>
          <w:sz w:val="28"/>
          <w:szCs w:val="28"/>
        </w:rPr>
      </w:pPr>
      <w:r>
        <w:rPr>
          <w:sz w:val="28"/>
          <w:szCs w:val="28"/>
        </w:rPr>
        <w:t xml:space="preserve">18. </w:t>
      </w:r>
      <w:r w:rsidRPr="00FF56CC">
        <w:rPr>
          <w:sz w:val="28"/>
          <w:szCs w:val="28"/>
        </w:rPr>
        <w:t>Степень засоренности посевов</w:t>
      </w:r>
      <w:r>
        <w:rPr>
          <w:sz w:val="28"/>
          <w:szCs w:val="28"/>
        </w:rPr>
        <w:t xml:space="preserve"> яровой пшеницы</w:t>
      </w:r>
    </w:p>
    <w:p w:rsidR="00D16730" w:rsidRPr="00FF56CC" w:rsidRDefault="00D16730" w:rsidP="00D16730">
      <w:pPr>
        <w:ind w:right="-285" w:firstLine="600"/>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8"/>
        <w:gridCol w:w="1560"/>
        <w:gridCol w:w="1320"/>
        <w:gridCol w:w="1200"/>
        <w:gridCol w:w="1440"/>
      </w:tblGrid>
      <w:tr w:rsidR="00D16730" w:rsidRPr="005B6ED0">
        <w:trPr>
          <w:trHeight w:val="315"/>
        </w:trPr>
        <w:tc>
          <w:tcPr>
            <w:tcW w:w="4308" w:type="dxa"/>
            <w:vMerge w:val="restart"/>
            <w:tcBorders>
              <w:top w:val="single" w:sz="4" w:space="0" w:color="auto"/>
              <w:left w:val="single" w:sz="4" w:space="0" w:color="auto"/>
              <w:right w:val="single" w:sz="4" w:space="0" w:color="auto"/>
            </w:tcBorders>
          </w:tcPr>
          <w:p w:rsidR="00D16730" w:rsidRPr="005B6ED0" w:rsidRDefault="00D16730" w:rsidP="005B6ED0">
            <w:pPr>
              <w:ind w:right="12" w:firstLine="120"/>
              <w:jc w:val="center"/>
              <w:rPr>
                <w:sz w:val="28"/>
                <w:szCs w:val="28"/>
              </w:rPr>
            </w:pPr>
            <w:r w:rsidRPr="005B6ED0">
              <w:rPr>
                <w:sz w:val="28"/>
                <w:szCs w:val="28"/>
              </w:rPr>
              <w:t>Наименование со</w:t>
            </w:r>
            <w:r w:rsidRPr="005B6ED0">
              <w:rPr>
                <w:sz w:val="28"/>
                <w:szCs w:val="28"/>
              </w:rPr>
              <w:t>р</w:t>
            </w:r>
            <w:r w:rsidRPr="005B6ED0">
              <w:rPr>
                <w:sz w:val="28"/>
                <w:szCs w:val="28"/>
              </w:rPr>
              <w:t>няков</w:t>
            </w:r>
          </w:p>
        </w:tc>
        <w:tc>
          <w:tcPr>
            <w:tcW w:w="5520" w:type="dxa"/>
            <w:gridSpan w:val="4"/>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12" w:firstLine="120"/>
              <w:jc w:val="center"/>
              <w:rPr>
                <w:sz w:val="28"/>
                <w:szCs w:val="28"/>
              </w:rPr>
            </w:pPr>
            <w:r w:rsidRPr="005B6ED0">
              <w:rPr>
                <w:sz w:val="28"/>
                <w:szCs w:val="28"/>
              </w:rPr>
              <w:t xml:space="preserve">Количество сорняков на </w:t>
            </w:r>
            <w:smartTag w:uri="urn:schemas-microsoft-com:office:smarttags" w:element="metricconverter">
              <w:smartTagPr>
                <w:attr w:name="ProductID" w:val="1 м2"/>
              </w:smartTagPr>
              <w:r w:rsidRPr="005B6ED0">
                <w:rPr>
                  <w:sz w:val="28"/>
                  <w:szCs w:val="28"/>
                </w:rPr>
                <w:t>1 м</w:t>
              </w:r>
              <w:r w:rsidRPr="005B6ED0">
                <w:rPr>
                  <w:sz w:val="28"/>
                  <w:szCs w:val="28"/>
                  <w:vertAlign w:val="superscript"/>
                </w:rPr>
                <w:t>2</w:t>
              </w:r>
            </w:smartTag>
          </w:p>
        </w:tc>
      </w:tr>
      <w:tr w:rsidR="00D16730" w:rsidRPr="005B6ED0">
        <w:trPr>
          <w:trHeight w:val="330"/>
        </w:trPr>
        <w:tc>
          <w:tcPr>
            <w:tcW w:w="4308" w:type="dxa"/>
            <w:vMerge/>
            <w:tcBorders>
              <w:left w:val="single" w:sz="4" w:space="0" w:color="auto"/>
              <w:right w:val="single" w:sz="4" w:space="0" w:color="auto"/>
            </w:tcBorders>
          </w:tcPr>
          <w:p w:rsidR="00D16730" w:rsidRPr="005B6ED0" w:rsidRDefault="00D16730" w:rsidP="005B6ED0">
            <w:pPr>
              <w:ind w:right="12" w:firstLine="120"/>
              <w:jc w:val="center"/>
              <w:rPr>
                <w:sz w:val="28"/>
                <w:szCs w:val="28"/>
              </w:rPr>
            </w:pPr>
          </w:p>
        </w:tc>
        <w:tc>
          <w:tcPr>
            <w:tcW w:w="1560" w:type="dxa"/>
            <w:tcBorders>
              <w:top w:val="single" w:sz="4" w:space="0" w:color="auto"/>
              <w:left w:val="single" w:sz="4" w:space="0" w:color="auto"/>
              <w:bottom w:val="nil"/>
              <w:right w:val="single" w:sz="4" w:space="0" w:color="auto"/>
            </w:tcBorders>
          </w:tcPr>
          <w:p w:rsidR="00D16730" w:rsidRPr="005B6ED0" w:rsidRDefault="00D16730" w:rsidP="005B6ED0">
            <w:pPr>
              <w:ind w:right="12" w:firstLine="120"/>
              <w:jc w:val="center"/>
              <w:rPr>
                <w:sz w:val="28"/>
                <w:szCs w:val="28"/>
              </w:rPr>
            </w:pPr>
            <w:r w:rsidRPr="005B6ED0">
              <w:rPr>
                <w:sz w:val="28"/>
                <w:szCs w:val="28"/>
              </w:rPr>
              <w:t>слабая</w:t>
            </w:r>
          </w:p>
        </w:tc>
        <w:tc>
          <w:tcPr>
            <w:tcW w:w="1320" w:type="dxa"/>
            <w:tcBorders>
              <w:top w:val="single" w:sz="4" w:space="0" w:color="auto"/>
              <w:left w:val="single" w:sz="4" w:space="0" w:color="auto"/>
              <w:bottom w:val="nil"/>
              <w:right w:val="single" w:sz="4" w:space="0" w:color="auto"/>
            </w:tcBorders>
          </w:tcPr>
          <w:p w:rsidR="00D16730" w:rsidRPr="005B6ED0" w:rsidRDefault="00D16730" w:rsidP="005B6ED0">
            <w:pPr>
              <w:ind w:right="12" w:firstLine="120"/>
              <w:jc w:val="center"/>
              <w:rPr>
                <w:sz w:val="28"/>
                <w:szCs w:val="28"/>
              </w:rPr>
            </w:pPr>
            <w:r w:rsidRPr="005B6ED0">
              <w:rPr>
                <w:sz w:val="28"/>
                <w:szCs w:val="28"/>
              </w:rPr>
              <w:t>средняя</w:t>
            </w:r>
          </w:p>
        </w:tc>
        <w:tc>
          <w:tcPr>
            <w:tcW w:w="1200" w:type="dxa"/>
            <w:tcBorders>
              <w:top w:val="single" w:sz="4" w:space="0" w:color="auto"/>
              <w:left w:val="single" w:sz="4" w:space="0" w:color="auto"/>
              <w:bottom w:val="nil"/>
              <w:right w:val="single" w:sz="4" w:space="0" w:color="auto"/>
            </w:tcBorders>
          </w:tcPr>
          <w:p w:rsidR="00D16730" w:rsidRPr="005B6ED0" w:rsidRDefault="00D16730" w:rsidP="005B6ED0">
            <w:pPr>
              <w:ind w:right="12" w:firstLine="120"/>
              <w:jc w:val="center"/>
              <w:rPr>
                <w:sz w:val="28"/>
                <w:szCs w:val="28"/>
              </w:rPr>
            </w:pPr>
            <w:r w:rsidRPr="005B6ED0">
              <w:rPr>
                <w:sz w:val="28"/>
                <w:szCs w:val="28"/>
              </w:rPr>
              <w:t>сил</w:t>
            </w:r>
            <w:r w:rsidRPr="005B6ED0">
              <w:rPr>
                <w:sz w:val="28"/>
                <w:szCs w:val="28"/>
              </w:rPr>
              <w:t>ь</w:t>
            </w:r>
            <w:r w:rsidRPr="005B6ED0">
              <w:rPr>
                <w:sz w:val="28"/>
                <w:szCs w:val="28"/>
              </w:rPr>
              <w:t>ная</w:t>
            </w:r>
          </w:p>
        </w:tc>
        <w:tc>
          <w:tcPr>
            <w:tcW w:w="1440" w:type="dxa"/>
            <w:tcBorders>
              <w:top w:val="single" w:sz="4" w:space="0" w:color="auto"/>
              <w:left w:val="single" w:sz="4" w:space="0" w:color="auto"/>
              <w:bottom w:val="nil"/>
              <w:right w:val="single" w:sz="4" w:space="0" w:color="auto"/>
            </w:tcBorders>
          </w:tcPr>
          <w:p w:rsidR="00D16730" w:rsidRPr="005B6ED0" w:rsidRDefault="00D16730" w:rsidP="005B6ED0">
            <w:pPr>
              <w:ind w:right="12" w:firstLine="120"/>
              <w:jc w:val="center"/>
              <w:rPr>
                <w:sz w:val="28"/>
                <w:szCs w:val="28"/>
              </w:rPr>
            </w:pPr>
            <w:r w:rsidRPr="005B6ED0">
              <w:rPr>
                <w:sz w:val="28"/>
                <w:szCs w:val="28"/>
              </w:rPr>
              <w:t>очень сильная</w:t>
            </w:r>
          </w:p>
        </w:tc>
      </w:tr>
      <w:tr w:rsidR="00D16730" w:rsidRPr="005B6ED0">
        <w:trPr>
          <w:trHeight w:val="930"/>
        </w:trPr>
        <w:tc>
          <w:tcPr>
            <w:tcW w:w="4308"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jc w:val="both"/>
              <w:rPr>
                <w:sz w:val="28"/>
                <w:szCs w:val="28"/>
              </w:rPr>
            </w:pPr>
            <w:r w:rsidRPr="005B6ED0">
              <w:rPr>
                <w:sz w:val="28"/>
                <w:szCs w:val="28"/>
              </w:rPr>
              <w:t>Бодяк розовый, осот желтый,</w:t>
            </w:r>
          </w:p>
          <w:p w:rsidR="00D16730" w:rsidRPr="005B6ED0" w:rsidRDefault="00D16730" w:rsidP="005B6ED0">
            <w:pPr>
              <w:ind w:right="-285"/>
              <w:jc w:val="both"/>
              <w:rPr>
                <w:sz w:val="28"/>
                <w:szCs w:val="28"/>
              </w:rPr>
            </w:pPr>
            <w:r w:rsidRPr="005B6ED0">
              <w:rPr>
                <w:sz w:val="28"/>
                <w:szCs w:val="28"/>
              </w:rPr>
              <w:t xml:space="preserve"> вьюнок полевой, щавель </w:t>
            </w:r>
          </w:p>
          <w:p w:rsidR="00D16730" w:rsidRPr="005B6ED0" w:rsidRDefault="00D16730" w:rsidP="005B6ED0">
            <w:pPr>
              <w:ind w:right="-285"/>
              <w:jc w:val="both"/>
              <w:rPr>
                <w:sz w:val="28"/>
                <w:szCs w:val="28"/>
              </w:rPr>
            </w:pPr>
            <w:r w:rsidRPr="005B6ED0">
              <w:rPr>
                <w:sz w:val="28"/>
                <w:szCs w:val="28"/>
              </w:rPr>
              <w:t>малый, пырей по</w:t>
            </w:r>
            <w:r w:rsidRPr="005B6ED0">
              <w:rPr>
                <w:sz w:val="28"/>
                <w:szCs w:val="28"/>
              </w:rPr>
              <w:t>л</w:t>
            </w:r>
            <w:r w:rsidRPr="005B6ED0">
              <w:rPr>
                <w:sz w:val="28"/>
                <w:szCs w:val="28"/>
              </w:rPr>
              <w:t>зучий</w:t>
            </w:r>
          </w:p>
        </w:tc>
        <w:tc>
          <w:tcPr>
            <w:tcW w:w="156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w:t>
            </w:r>
          </w:p>
        </w:tc>
        <w:tc>
          <w:tcPr>
            <w:tcW w:w="132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1-5</w:t>
            </w:r>
          </w:p>
        </w:tc>
        <w:tc>
          <w:tcPr>
            <w:tcW w:w="120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5,1-15</w:t>
            </w:r>
          </w:p>
        </w:tc>
        <w:tc>
          <w:tcPr>
            <w:tcW w:w="144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lang w:val="en-US"/>
              </w:rPr>
            </w:pPr>
            <w:r w:rsidRPr="005B6ED0">
              <w:rPr>
                <w:sz w:val="28"/>
                <w:szCs w:val="28"/>
                <w:lang w:val="en-US"/>
              </w:rPr>
              <w:t>&gt;15</w:t>
            </w:r>
          </w:p>
        </w:tc>
      </w:tr>
      <w:tr w:rsidR="00D16730" w:rsidRPr="005B6ED0">
        <w:trPr>
          <w:trHeight w:val="330"/>
        </w:trPr>
        <w:tc>
          <w:tcPr>
            <w:tcW w:w="4308"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jc w:val="both"/>
              <w:rPr>
                <w:sz w:val="28"/>
                <w:szCs w:val="28"/>
              </w:rPr>
            </w:pPr>
            <w:r w:rsidRPr="005B6ED0">
              <w:rPr>
                <w:sz w:val="28"/>
                <w:szCs w:val="28"/>
              </w:rPr>
              <w:t>Одуванчик, полынь, пижма</w:t>
            </w:r>
          </w:p>
        </w:tc>
        <w:tc>
          <w:tcPr>
            <w:tcW w:w="156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1-5</w:t>
            </w:r>
          </w:p>
        </w:tc>
        <w:tc>
          <w:tcPr>
            <w:tcW w:w="132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5,1-15</w:t>
            </w:r>
          </w:p>
        </w:tc>
        <w:tc>
          <w:tcPr>
            <w:tcW w:w="120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15,1-50</w:t>
            </w:r>
          </w:p>
        </w:tc>
        <w:tc>
          <w:tcPr>
            <w:tcW w:w="144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lang w:val="en-US"/>
              </w:rPr>
              <w:t>&gt;50</w:t>
            </w:r>
          </w:p>
        </w:tc>
      </w:tr>
      <w:tr w:rsidR="00D16730" w:rsidRPr="005B6ED0">
        <w:trPr>
          <w:trHeight w:val="405"/>
        </w:trPr>
        <w:tc>
          <w:tcPr>
            <w:tcW w:w="4308"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jc w:val="both"/>
              <w:rPr>
                <w:sz w:val="28"/>
                <w:szCs w:val="28"/>
              </w:rPr>
            </w:pPr>
            <w:r w:rsidRPr="005B6ED0">
              <w:rPr>
                <w:sz w:val="28"/>
                <w:szCs w:val="28"/>
              </w:rPr>
              <w:t xml:space="preserve">Овсюг </w:t>
            </w:r>
          </w:p>
        </w:tc>
        <w:tc>
          <w:tcPr>
            <w:tcW w:w="156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1-5</w:t>
            </w:r>
          </w:p>
        </w:tc>
        <w:tc>
          <w:tcPr>
            <w:tcW w:w="132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5,1-15</w:t>
            </w:r>
          </w:p>
        </w:tc>
        <w:tc>
          <w:tcPr>
            <w:tcW w:w="120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15,1-50</w:t>
            </w:r>
          </w:p>
        </w:tc>
        <w:tc>
          <w:tcPr>
            <w:tcW w:w="144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lang w:val="en-US"/>
              </w:rPr>
              <w:t>&gt;50</w:t>
            </w:r>
          </w:p>
        </w:tc>
      </w:tr>
      <w:tr w:rsidR="00D16730" w:rsidRPr="005B6ED0">
        <w:trPr>
          <w:trHeight w:val="345"/>
        </w:trPr>
        <w:tc>
          <w:tcPr>
            <w:tcW w:w="4308"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jc w:val="both"/>
              <w:rPr>
                <w:sz w:val="28"/>
                <w:szCs w:val="28"/>
              </w:rPr>
            </w:pPr>
            <w:r w:rsidRPr="005B6ED0">
              <w:rPr>
                <w:sz w:val="28"/>
                <w:szCs w:val="28"/>
              </w:rPr>
              <w:t>Просо куриное, м</w:t>
            </w:r>
            <w:r w:rsidRPr="005B6ED0">
              <w:rPr>
                <w:sz w:val="28"/>
                <w:szCs w:val="28"/>
              </w:rPr>
              <w:t>ы</w:t>
            </w:r>
            <w:r w:rsidRPr="005B6ED0">
              <w:rPr>
                <w:sz w:val="28"/>
                <w:szCs w:val="28"/>
              </w:rPr>
              <w:t>шей сизый</w:t>
            </w:r>
          </w:p>
        </w:tc>
        <w:tc>
          <w:tcPr>
            <w:tcW w:w="156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5,1-15</w:t>
            </w:r>
          </w:p>
        </w:tc>
        <w:tc>
          <w:tcPr>
            <w:tcW w:w="132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15,1-50</w:t>
            </w:r>
          </w:p>
        </w:tc>
        <w:tc>
          <w:tcPr>
            <w:tcW w:w="120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50,1-100</w:t>
            </w:r>
          </w:p>
        </w:tc>
        <w:tc>
          <w:tcPr>
            <w:tcW w:w="144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lang w:val="en-US"/>
              </w:rPr>
              <w:t>&gt;</w:t>
            </w:r>
            <w:r w:rsidRPr="005B6ED0">
              <w:rPr>
                <w:sz w:val="28"/>
                <w:szCs w:val="28"/>
              </w:rPr>
              <w:t>100</w:t>
            </w:r>
          </w:p>
        </w:tc>
      </w:tr>
      <w:tr w:rsidR="00D16730" w:rsidRPr="005B6ED0">
        <w:trPr>
          <w:trHeight w:val="345"/>
        </w:trPr>
        <w:tc>
          <w:tcPr>
            <w:tcW w:w="4308"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jc w:val="both"/>
              <w:rPr>
                <w:sz w:val="28"/>
                <w:szCs w:val="28"/>
              </w:rPr>
            </w:pPr>
            <w:r w:rsidRPr="005B6ED0">
              <w:rPr>
                <w:sz w:val="28"/>
                <w:szCs w:val="28"/>
              </w:rPr>
              <w:t>Василек синий, щирица,</w:t>
            </w:r>
          </w:p>
          <w:p w:rsidR="00D16730" w:rsidRPr="005B6ED0" w:rsidRDefault="00D16730" w:rsidP="005B6ED0">
            <w:pPr>
              <w:ind w:right="-285"/>
              <w:jc w:val="both"/>
              <w:rPr>
                <w:sz w:val="28"/>
                <w:szCs w:val="28"/>
              </w:rPr>
            </w:pPr>
            <w:r w:rsidRPr="005B6ED0">
              <w:rPr>
                <w:sz w:val="28"/>
                <w:szCs w:val="28"/>
              </w:rPr>
              <w:t xml:space="preserve">пикульник, подмаренник,  </w:t>
            </w:r>
          </w:p>
        </w:tc>
        <w:tc>
          <w:tcPr>
            <w:tcW w:w="156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5,1-15</w:t>
            </w:r>
          </w:p>
        </w:tc>
        <w:tc>
          <w:tcPr>
            <w:tcW w:w="132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15,1-50</w:t>
            </w:r>
          </w:p>
        </w:tc>
        <w:tc>
          <w:tcPr>
            <w:tcW w:w="120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50,1-100</w:t>
            </w:r>
          </w:p>
        </w:tc>
        <w:tc>
          <w:tcPr>
            <w:tcW w:w="144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lang w:val="en-US"/>
              </w:rPr>
              <w:t>&gt;</w:t>
            </w:r>
            <w:r w:rsidRPr="005B6ED0">
              <w:rPr>
                <w:sz w:val="28"/>
                <w:szCs w:val="28"/>
              </w:rPr>
              <w:t>100</w:t>
            </w:r>
          </w:p>
        </w:tc>
      </w:tr>
      <w:tr w:rsidR="00D16730" w:rsidRPr="005B6ED0">
        <w:trPr>
          <w:trHeight w:val="285"/>
        </w:trPr>
        <w:tc>
          <w:tcPr>
            <w:tcW w:w="4308"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jc w:val="both"/>
              <w:rPr>
                <w:sz w:val="28"/>
                <w:szCs w:val="28"/>
              </w:rPr>
            </w:pPr>
            <w:r w:rsidRPr="005B6ED0">
              <w:rPr>
                <w:sz w:val="28"/>
                <w:szCs w:val="28"/>
              </w:rPr>
              <w:t>Потери урожая, %</w:t>
            </w:r>
          </w:p>
        </w:tc>
        <w:tc>
          <w:tcPr>
            <w:tcW w:w="156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6,7</w:t>
            </w:r>
          </w:p>
        </w:tc>
        <w:tc>
          <w:tcPr>
            <w:tcW w:w="132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12,6</w:t>
            </w:r>
          </w:p>
        </w:tc>
        <w:tc>
          <w:tcPr>
            <w:tcW w:w="120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right="-285" w:firstLine="12"/>
              <w:jc w:val="center"/>
              <w:rPr>
                <w:sz w:val="28"/>
                <w:szCs w:val="28"/>
              </w:rPr>
            </w:pPr>
            <w:r w:rsidRPr="005B6ED0">
              <w:rPr>
                <w:sz w:val="28"/>
                <w:szCs w:val="28"/>
              </w:rPr>
              <w:t>23,1</w:t>
            </w:r>
          </w:p>
        </w:tc>
        <w:tc>
          <w:tcPr>
            <w:tcW w:w="1440" w:type="dxa"/>
            <w:tcBorders>
              <w:top w:val="single" w:sz="4" w:space="0" w:color="auto"/>
              <w:left w:val="single" w:sz="4" w:space="0" w:color="auto"/>
              <w:bottom w:val="single" w:sz="4" w:space="0" w:color="auto"/>
              <w:right w:val="single" w:sz="4" w:space="0" w:color="auto"/>
            </w:tcBorders>
          </w:tcPr>
          <w:p w:rsidR="00D16730" w:rsidRPr="005B6ED0" w:rsidRDefault="00D16730" w:rsidP="005B6ED0">
            <w:pPr>
              <w:ind w:left="-108" w:right="-285" w:firstLine="12"/>
              <w:jc w:val="center"/>
              <w:rPr>
                <w:sz w:val="28"/>
                <w:szCs w:val="28"/>
              </w:rPr>
            </w:pPr>
            <w:r w:rsidRPr="005B6ED0">
              <w:rPr>
                <w:sz w:val="28"/>
                <w:szCs w:val="28"/>
              </w:rPr>
              <w:t>Более 25</w:t>
            </w:r>
          </w:p>
        </w:tc>
      </w:tr>
    </w:tbl>
    <w:p w:rsidR="00D16730" w:rsidRDefault="00D16730" w:rsidP="00D16730">
      <w:pPr>
        <w:ind w:firstLine="540"/>
        <w:jc w:val="both"/>
        <w:rPr>
          <w:sz w:val="28"/>
          <w:szCs w:val="28"/>
        </w:rPr>
      </w:pPr>
    </w:p>
    <w:p w:rsidR="00482AC7" w:rsidRDefault="00482AC7" w:rsidP="00482AC7">
      <w:pPr>
        <w:ind w:firstLine="708"/>
        <w:jc w:val="center"/>
        <w:rPr>
          <w:b/>
          <w:szCs w:val="28"/>
        </w:rPr>
      </w:pPr>
    </w:p>
    <w:p w:rsidR="00482AC7" w:rsidRDefault="00D16730" w:rsidP="00482AC7">
      <w:pPr>
        <w:jc w:val="center"/>
        <w:rPr>
          <w:sz w:val="28"/>
          <w:szCs w:val="28"/>
        </w:rPr>
      </w:pPr>
      <w:r>
        <w:rPr>
          <w:sz w:val="28"/>
          <w:szCs w:val="28"/>
        </w:rPr>
        <w:t xml:space="preserve">19. </w:t>
      </w:r>
      <w:r w:rsidR="00482AC7" w:rsidRPr="004D28E9">
        <w:rPr>
          <w:sz w:val="28"/>
          <w:szCs w:val="28"/>
        </w:rPr>
        <w:t xml:space="preserve">Примерный набор гербицидов на пшенице  </w:t>
      </w:r>
    </w:p>
    <w:p w:rsidR="004D28E9" w:rsidRPr="004D28E9" w:rsidRDefault="004D28E9" w:rsidP="00482AC7">
      <w:pPr>
        <w:jc w:val="center"/>
        <w:rPr>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6"/>
        <w:gridCol w:w="2464"/>
        <w:gridCol w:w="3240"/>
        <w:gridCol w:w="1800"/>
      </w:tblGrid>
      <w:tr w:rsidR="00482AC7" w:rsidRPr="005B6ED0">
        <w:trPr>
          <w:trHeight w:val="827"/>
        </w:trPr>
        <w:tc>
          <w:tcPr>
            <w:tcW w:w="2036" w:type="dxa"/>
            <w:vAlign w:val="center"/>
          </w:tcPr>
          <w:p w:rsidR="00482AC7" w:rsidRPr="005B6ED0" w:rsidRDefault="00482AC7" w:rsidP="005B6ED0">
            <w:pPr>
              <w:jc w:val="center"/>
              <w:rPr>
                <w:sz w:val="28"/>
                <w:szCs w:val="28"/>
              </w:rPr>
            </w:pPr>
            <w:r w:rsidRPr="005B6ED0">
              <w:rPr>
                <w:sz w:val="28"/>
                <w:szCs w:val="28"/>
              </w:rPr>
              <w:t>Планиру</w:t>
            </w:r>
            <w:r w:rsidRPr="005B6ED0">
              <w:rPr>
                <w:sz w:val="28"/>
                <w:szCs w:val="28"/>
              </w:rPr>
              <w:t>е</w:t>
            </w:r>
            <w:r w:rsidRPr="005B6ED0">
              <w:rPr>
                <w:sz w:val="28"/>
                <w:szCs w:val="28"/>
              </w:rPr>
              <w:t>мый уровень урожайн</w:t>
            </w:r>
            <w:r w:rsidRPr="005B6ED0">
              <w:rPr>
                <w:sz w:val="28"/>
                <w:szCs w:val="28"/>
              </w:rPr>
              <w:t>о</w:t>
            </w:r>
            <w:r w:rsidRPr="005B6ED0">
              <w:rPr>
                <w:sz w:val="28"/>
                <w:szCs w:val="28"/>
              </w:rPr>
              <w:t>сти</w:t>
            </w:r>
          </w:p>
        </w:tc>
        <w:tc>
          <w:tcPr>
            <w:tcW w:w="2464" w:type="dxa"/>
            <w:vAlign w:val="center"/>
          </w:tcPr>
          <w:p w:rsidR="00482AC7" w:rsidRPr="005B6ED0" w:rsidRDefault="00482AC7" w:rsidP="005B6ED0">
            <w:pPr>
              <w:jc w:val="center"/>
              <w:rPr>
                <w:sz w:val="28"/>
                <w:szCs w:val="28"/>
              </w:rPr>
            </w:pPr>
            <w:r w:rsidRPr="005B6ED0">
              <w:rPr>
                <w:sz w:val="28"/>
                <w:szCs w:val="28"/>
              </w:rPr>
              <w:t>Двудольные сорняки</w:t>
            </w:r>
          </w:p>
          <w:p w:rsidR="00482AC7" w:rsidRPr="005B6ED0" w:rsidRDefault="00482AC7" w:rsidP="005B6ED0">
            <w:pPr>
              <w:jc w:val="center"/>
              <w:rPr>
                <w:sz w:val="28"/>
                <w:szCs w:val="28"/>
              </w:rPr>
            </w:pPr>
            <w:r w:rsidRPr="005B6ED0">
              <w:rPr>
                <w:sz w:val="28"/>
                <w:szCs w:val="28"/>
              </w:rPr>
              <w:t>(однолетние)</w:t>
            </w:r>
          </w:p>
        </w:tc>
        <w:tc>
          <w:tcPr>
            <w:tcW w:w="3240" w:type="dxa"/>
            <w:vAlign w:val="center"/>
          </w:tcPr>
          <w:p w:rsidR="00482AC7" w:rsidRPr="005B6ED0" w:rsidRDefault="00482AC7" w:rsidP="005B6ED0">
            <w:pPr>
              <w:jc w:val="center"/>
              <w:rPr>
                <w:sz w:val="28"/>
                <w:szCs w:val="28"/>
              </w:rPr>
            </w:pPr>
            <w:r w:rsidRPr="005B6ED0">
              <w:rPr>
                <w:sz w:val="28"/>
                <w:szCs w:val="28"/>
              </w:rPr>
              <w:t>Осоты, вьюнок, подм</w:t>
            </w:r>
            <w:r w:rsidRPr="005B6ED0">
              <w:rPr>
                <w:sz w:val="28"/>
                <w:szCs w:val="28"/>
              </w:rPr>
              <w:t>а</w:t>
            </w:r>
            <w:r w:rsidRPr="005B6ED0">
              <w:rPr>
                <w:sz w:val="28"/>
                <w:szCs w:val="28"/>
              </w:rPr>
              <w:t>ренник, полынь</w:t>
            </w:r>
          </w:p>
        </w:tc>
        <w:tc>
          <w:tcPr>
            <w:tcW w:w="1800" w:type="dxa"/>
            <w:vAlign w:val="center"/>
          </w:tcPr>
          <w:p w:rsidR="00482AC7" w:rsidRPr="005B6ED0" w:rsidRDefault="00482AC7" w:rsidP="005B6ED0">
            <w:pPr>
              <w:jc w:val="center"/>
              <w:rPr>
                <w:sz w:val="28"/>
                <w:szCs w:val="28"/>
              </w:rPr>
            </w:pPr>
            <w:r w:rsidRPr="005B6ED0">
              <w:rPr>
                <w:sz w:val="28"/>
                <w:szCs w:val="28"/>
              </w:rPr>
              <w:t>Овсюг и др.</w:t>
            </w:r>
          </w:p>
        </w:tc>
      </w:tr>
      <w:tr w:rsidR="00482AC7" w:rsidRPr="005B6ED0">
        <w:trPr>
          <w:trHeight w:val="1690"/>
        </w:trPr>
        <w:tc>
          <w:tcPr>
            <w:tcW w:w="2036" w:type="dxa"/>
            <w:vAlign w:val="center"/>
          </w:tcPr>
          <w:p w:rsidR="00482AC7" w:rsidRPr="005B6ED0" w:rsidRDefault="00482AC7" w:rsidP="005B6ED0">
            <w:pPr>
              <w:jc w:val="center"/>
              <w:rPr>
                <w:sz w:val="28"/>
                <w:szCs w:val="28"/>
              </w:rPr>
            </w:pPr>
            <w:r w:rsidRPr="005B6ED0">
              <w:rPr>
                <w:sz w:val="28"/>
                <w:szCs w:val="28"/>
              </w:rPr>
              <w:t>До 25 ц/га</w:t>
            </w:r>
          </w:p>
        </w:tc>
        <w:tc>
          <w:tcPr>
            <w:tcW w:w="2464" w:type="dxa"/>
            <w:vAlign w:val="center"/>
          </w:tcPr>
          <w:p w:rsidR="00482AC7" w:rsidRPr="005B6ED0" w:rsidRDefault="00482AC7" w:rsidP="005B6ED0">
            <w:pPr>
              <w:jc w:val="center"/>
              <w:rPr>
                <w:sz w:val="28"/>
                <w:szCs w:val="28"/>
              </w:rPr>
            </w:pPr>
            <w:r w:rsidRPr="005B6ED0">
              <w:rPr>
                <w:sz w:val="28"/>
                <w:szCs w:val="28"/>
              </w:rPr>
              <w:t>Аккурат, Л</w:t>
            </w:r>
            <w:r w:rsidRPr="005B6ED0">
              <w:rPr>
                <w:sz w:val="28"/>
                <w:szCs w:val="28"/>
              </w:rPr>
              <w:t>а</w:t>
            </w:r>
            <w:r w:rsidRPr="005B6ED0">
              <w:rPr>
                <w:sz w:val="28"/>
                <w:szCs w:val="28"/>
              </w:rPr>
              <w:t>рен, Хит, Магнум, Те</w:t>
            </w:r>
            <w:r w:rsidRPr="005B6ED0">
              <w:rPr>
                <w:sz w:val="28"/>
                <w:szCs w:val="28"/>
              </w:rPr>
              <w:t>р</w:t>
            </w:r>
            <w:r w:rsidRPr="005B6ED0">
              <w:rPr>
                <w:sz w:val="28"/>
                <w:szCs w:val="28"/>
              </w:rPr>
              <w:t>рамет (10 г/га), Логран (10 г/га)</w:t>
            </w:r>
          </w:p>
          <w:p w:rsidR="00482AC7" w:rsidRPr="005B6ED0" w:rsidRDefault="00482AC7" w:rsidP="005B6ED0">
            <w:pPr>
              <w:jc w:val="center"/>
              <w:rPr>
                <w:sz w:val="28"/>
                <w:szCs w:val="28"/>
              </w:rPr>
            </w:pPr>
          </w:p>
        </w:tc>
        <w:tc>
          <w:tcPr>
            <w:tcW w:w="3240" w:type="dxa"/>
            <w:vAlign w:val="center"/>
          </w:tcPr>
          <w:p w:rsidR="00482AC7" w:rsidRPr="005B6ED0" w:rsidRDefault="00482AC7" w:rsidP="005B6ED0">
            <w:pPr>
              <w:jc w:val="center"/>
              <w:rPr>
                <w:sz w:val="28"/>
                <w:szCs w:val="28"/>
              </w:rPr>
            </w:pPr>
            <w:r w:rsidRPr="005B6ED0">
              <w:rPr>
                <w:sz w:val="28"/>
                <w:szCs w:val="28"/>
              </w:rPr>
              <w:t>Диамакс (0,6-0,7 л/га). Элант Премиум (0,8 л/га), Аврорекс (0,5 л/га), Диален с</w:t>
            </w:r>
            <w:r w:rsidRPr="005B6ED0">
              <w:rPr>
                <w:sz w:val="28"/>
                <w:szCs w:val="28"/>
              </w:rPr>
              <w:t>у</w:t>
            </w:r>
            <w:r w:rsidRPr="005B6ED0">
              <w:rPr>
                <w:sz w:val="28"/>
                <w:szCs w:val="28"/>
              </w:rPr>
              <w:t xml:space="preserve">пер </w:t>
            </w:r>
          </w:p>
          <w:p w:rsidR="00482AC7" w:rsidRPr="005B6ED0" w:rsidRDefault="00482AC7" w:rsidP="005B6ED0">
            <w:pPr>
              <w:jc w:val="center"/>
              <w:rPr>
                <w:sz w:val="28"/>
                <w:szCs w:val="28"/>
              </w:rPr>
            </w:pPr>
            <w:r w:rsidRPr="005B6ED0">
              <w:rPr>
                <w:sz w:val="28"/>
                <w:szCs w:val="28"/>
              </w:rPr>
              <w:t>(0,3 л/га)+ Магнум (7 г/га)</w:t>
            </w:r>
          </w:p>
          <w:p w:rsidR="00482AC7" w:rsidRPr="005B6ED0" w:rsidRDefault="00482AC7" w:rsidP="005B6ED0">
            <w:pPr>
              <w:jc w:val="center"/>
              <w:rPr>
                <w:sz w:val="28"/>
                <w:szCs w:val="28"/>
              </w:rPr>
            </w:pPr>
            <w:r w:rsidRPr="005B6ED0">
              <w:rPr>
                <w:sz w:val="28"/>
                <w:szCs w:val="28"/>
              </w:rPr>
              <w:lastRenderedPageBreak/>
              <w:t>.</w:t>
            </w:r>
          </w:p>
        </w:tc>
        <w:tc>
          <w:tcPr>
            <w:tcW w:w="1800" w:type="dxa"/>
            <w:vAlign w:val="center"/>
          </w:tcPr>
          <w:p w:rsidR="00482AC7" w:rsidRPr="005B6ED0" w:rsidRDefault="00482AC7" w:rsidP="005B6ED0">
            <w:pPr>
              <w:jc w:val="center"/>
              <w:rPr>
                <w:sz w:val="28"/>
                <w:szCs w:val="28"/>
              </w:rPr>
            </w:pPr>
            <w:r w:rsidRPr="005B6ED0">
              <w:rPr>
                <w:sz w:val="28"/>
                <w:szCs w:val="28"/>
              </w:rPr>
              <w:lastRenderedPageBreak/>
              <w:t>Агротехнич</w:t>
            </w:r>
            <w:r w:rsidRPr="005B6ED0">
              <w:rPr>
                <w:sz w:val="28"/>
                <w:szCs w:val="28"/>
              </w:rPr>
              <w:t>е</w:t>
            </w:r>
            <w:r w:rsidRPr="005B6ED0">
              <w:rPr>
                <w:sz w:val="28"/>
                <w:szCs w:val="28"/>
              </w:rPr>
              <w:t>ские меры борьбы</w:t>
            </w:r>
          </w:p>
        </w:tc>
      </w:tr>
      <w:tr w:rsidR="00482AC7" w:rsidRPr="005B6ED0">
        <w:trPr>
          <w:trHeight w:val="2541"/>
        </w:trPr>
        <w:tc>
          <w:tcPr>
            <w:tcW w:w="2036" w:type="dxa"/>
            <w:vAlign w:val="center"/>
          </w:tcPr>
          <w:p w:rsidR="00482AC7" w:rsidRPr="005B6ED0" w:rsidRDefault="00482AC7" w:rsidP="005B6ED0">
            <w:pPr>
              <w:jc w:val="center"/>
              <w:rPr>
                <w:sz w:val="28"/>
                <w:szCs w:val="28"/>
              </w:rPr>
            </w:pPr>
            <w:r w:rsidRPr="005B6ED0">
              <w:rPr>
                <w:sz w:val="28"/>
                <w:szCs w:val="28"/>
              </w:rPr>
              <w:lastRenderedPageBreak/>
              <w:t>Свыше 25 ц/га</w:t>
            </w:r>
          </w:p>
        </w:tc>
        <w:tc>
          <w:tcPr>
            <w:tcW w:w="2464" w:type="dxa"/>
            <w:vAlign w:val="center"/>
          </w:tcPr>
          <w:p w:rsidR="00482AC7" w:rsidRPr="005B6ED0" w:rsidRDefault="00482AC7" w:rsidP="005B6ED0">
            <w:pPr>
              <w:jc w:val="center"/>
              <w:rPr>
                <w:sz w:val="28"/>
                <w:szCs w:val="28"/>
              </w:rPr>
            </w:pPr>
            <w:r w:rsidRPr="005B6ED0">
              <w:rPr>
                <w:sz w:val="28"/>
                <w:szCs w:val="28"/>
              </w:rPr>
              <w:t>Секатор (0,2 кг/га)</w:t>
            </w:r>
          </w:p>
          <w:p w:rsidR="00482AC7" w:rsidRPr="005B6ED0" w:rsidRDefault="00482AC7" w:rsidP="005B6ED0">
            <w:pPr>
              <w:jc w:val="center"/>
              <w:rPr>
                <w:sz w:val="28"/>
                <w:szCs w:val="28"/>
              </w:rPr>
            </w:pPr>
            <w:r w:rsidRPr="005B6ED0">
              <w:rPr>
                <w:sz w:val="28"/>
                <w:szCs w:val="28"/>
              </w:rPr>
              <w:t>Гранстар (15-20 г/га)</w:t>
            </w:r>
          </w:p>
          <w:p w:rsidR="00482AC7" w:rsidRPr="005B6ED0" w:rsidRDefault="00482AC7" w:rsidP="005B6ED0">
            <w:pPr>
              <w:jc w:val="center"/>
              <w:rPr>
                <w:sz w:val="28"/>
                <w:szCs w:val="28"/>
              </w:rPr>
            </w:pPr>
            <w:r w:rsidRPr="005B6ED0">
              <w:rPr>
                <w:sz w:val="28"/>
                <w:szCs w:val="28"/>
              </w:rPr>
              <w:t>Аврорекс (0,5 л/га)</w:t>
            </w:r>
          </w:p>
          <w:p w:rsidR="00482AC7" w:rsidRPr="005B6ED0" w:rsidRDefault="00482AC7" w:rsidP="005B6ED0">
            <w:pPr>
              <w:jc w:val="center"/>
              <w:rPr>
                <w:sz w:val="28"/>
                <w:szCs w:val="28"/>
              </w:rPr>
            </w:pPr>
          </w:p>
        </w:tc>
        <w:tc>
          <w:tcPr>
            <w:tcW w:w="3240" w:type="dxa"/>
            <w:vAlign w:val="center"/>
          </w:tcPr>
          <w:p w:rsidR="00482AC7" w:rsidRPr="005B6ED0" w:rsidRDefault="00482AC7" w:rsidP="005B6ED0">
            <w:pPr>
              <w:jc w:val="center"/>
              <w:rPr>
                <w:sz w:val="28"/>
                <w:szCs w:val="28"/>
              </w:rPr>
            </w:pPr>
            <w:r w:rsidRPr="005B6ED0">
              <w:rPr>
                <w:sz w:val="28"/>
                <w:szCs w:val="28"/>
              </w:rPr>
              <w:t>Диален с</w:t>
            </w:r>
            <w:r w:rsidRPr="005B6ED0">
              <w:rPr>
                <w:sz w:val="28"/>
                <w:szCs w:val="28"/>
              </w:rPr>
              <w:t>у</w:t>
            </w:r>
            <w:r w:rsidRPr="005B6ED0">
              <w:rPr>
                <w:sz w:val="28"/>
                <w:szCs w:val="28"/>
              </w:rPr>
              <w:t>пер (0,6 л/га), Биа</w:t>
            </w:r>
            <w:r w:rsidRPr="005B6ED0">
              <w:rPr>
                <w:sz w:val="28"/>
                <w:szCs w:val="28"/>
              </w:rPr>
              <w:t>т</w:t>
            </w:r>
            <w:r w:rsidRPr="005B6ED0">
              <w:rPr>
                <w:sz w:val="28"/>
                <w:szCs w:val="28"/>
              </w:rPr>
              <w:t>лон (0,6 л/га), Трезор гранд (0,5 л/га),  Се</w:t>
            </w:r>
            <w:r w:rsidRPr="005B6ED0">
              <w:rPr>
                <w:sz w:val="28"/>
                <w:szCs w:val="28"/>
              </w:rPr>
              <w:t>р</w:t>
            </w:r>
            <w:r w:rsidRPr="005B6ED0">
              <w:rPr>
                <w:sz w:val="28"/>
                <w:szCs w:val="28"/>
              </w:rPr>
              <w:t>то Плюс (0,2 кг/га)</w:t>
            </w:r>
          </w:p>
          <w:p w:rsidR="00482AC7" w:rsidRPr="005B6ED0" w:rsidRDefault="00482AC7" w:rsidP="005B6ED0">
            <w:pPr>
              <w:jc w:val="center"/>
              <w:rPr>
                <w:sz w:val="28"/>
                <w:szCs w:val="28"/>
              </w:rPr>
            </w:pPr>
          </w:p>
        </w:tc>
        <w:tc>
          <w:tcPr>
            <w:tcW w:w="1800" w:type="dxa"/>
            <w:vAlign w:val="center"/>
          </w:tcPr>
          <w:p w:rsidR="00482AC7" w:rsidRPr="005B6ED0" w:rsidRDefault="00482AC7" w:rsidP="005B6ED0">
            <w:pPr>
              <w:jc w:val="center"/>
              <w:rPr>
                <w:sz w:val="28"/>
                <w:szCs w:val="28"/>
              </w:rPr>
            </w:pPr>
            <w:r w:rsidRPr="005B6ED0">
              <w:rPr>
                <w:sz w:val="28"/>
                <w:szCs w:val="28"/>
              </w:rPr>
              <w:t>Пума с</w:t>
            </w:r>
            <w:r w:rsidRPr="005B6ED0">
              <w:rPr>
                <w:sz w:val="28"/>
                <w:szCs w:val="28"/>
              </w:rPr>
              <w:t>у</w:t>
            </w:r>
            <w:r w:rsidRPr="005B6ED0">
              <w:rPr>
                <w:sz w:val="28"/>
                <w:szCs w:val="28"/>
              </w:rPr>
              <w:t>пер 100 (0,6-0,8 л/га),</w:t>
            </w:r>
          </w:p>
          <w:p w:rsidR="00482AC7" w:rsidRPr="005B6ED0" w:rsidRDefault="00482AC7" w:rsidP="005B6ED0">
            <w:pPr>
              <w:jc w:val="center"/>
              <w:rPr>
                <w:sz w:val="28"/>
                <w:szCs w:val="28"/>
              </w:rPr>
            </w:pPr>
            <w:r w:rsidRPr="005B6ED0">
              <w:rPr>
                <w:sz w:val="28"/>
                <w:szCs w:val="28"/>
              </w:rPr>
              <w:t>Гепард экс</w:t>
            </w:r>
            <w:r w:rsidRPr="005B6ED0">
              <w:rPr>
                <w:sz w:val="28"/>
                <w:szCs w:val="28"/>
              </w:rPr>
              <w:t>т</w:t>
            </w:r>
            <w:r w:rsidRPr="005B6ED0">
              <w:rPr>
                <w:sz w:val="28"/>
                <w:szCs w:val="28"/>
              </w:rPr>
              <w:t>ра (0,6-0,8 л/га), Т</w:t>
            </w:r>
            <w:r w:rsidRPr="005B6ED0">
              <w:rPr>
                <w:sz w:val="28"/>
                <w:szCs w:val="28"/>
              </w:rPr>
              <w:t>о</w:t>
            </w:r>
            <w:r w:rsidRPr="005B6ED0">
              <w:rPr>
                <w:sz w:val="28"/>
                <w:szCs w:val="28"/>
              </w:rPr>
              <w:t>пик (0,8 л/га)</w:t>
            </w:r>
          </w:p>
          <w:p w:rsidR="00482AC7" w:rsidRPr="005B6ED0" w:rsidRDefault="00482AC7" w:rsidP="005B6ED0">
            <w:pPr>
              <w:jc w:val="center"/>
              <w:rPr>
                <w:sz w:val="28"/>
                <w:szCs w:val="28"/>
              </w:rPr>
            </w:pPr>
          </w:p>
        </w:tc>
      </w:tr>
    </w:tbl>
    <w:p w:rsidR="00482AC7" w:rsidRPr="004D28E9" w:rsidRDefault="00482AC7" w:rsidP="00482AC7">
      <w:pPr>
        <w:rPr>
          <w:sz w:val="28"/>
          <w:szCs w:val="28"/>
        </w:rPr>
      </w:pPr>
      <w:r w:rsidRPr="004D28E9">
        <w:rPr>
          <w:sz w:val="28"/>
          <w:szCs w:val="28"/>
        </w:rPr>
        <w:tab/>
      </w:r>
    </w:p>
    <w:p w:rsidR="004D28E9" w:rsidRPr="004D28E9" w:rsidRDefault="00D16730" w:rsidP="00D16730">
      <w:pPr>
        <w:jc w:val="both"/>
        <w:rPr>
          <w:sz w:val="28"/>
          <w:szCs w:val="28"/>
        </w:rPr>
      </w:pPr>
      <w:r>
        <w:rPr>
          <w:sz w:val="28"/>
          <w:szCs w:val="28"/>
        </w:rPr>
        <w:t>Примечание</w:t>
      </w:r>
      <w:r w:rsidR="004D28E9" w:rsidRPr="004D28E9">
        <w:rPr>
          <w:sz w:val="28"/>
          <w:szCs w:val="28"/>
        </w:rPr>
        <w:t xml:space="preserve">: Вышеуказанными препаратами не ограничиваться. Выбор препаратов производится  согласно каталога разрешенных препаратов.  </w:t>
      </w:r>
    </w:p>
    <w:p w:rsidR="00D5492A" w:rsidRDefault="00D5492A" w:rsidP="00D16730">
      <w:pPr>
        <w:tabs>
          <w:tab w:val="left" w:pos="2520"/>
        </w:tabs>
        <w:ind w:firstLine="540"/>
        <w:jc w:val="both"/>
        <w:rPr>
          <w:sz w:val="28"/>
          <w:szCs w:val="28"/>
        </w:rPr>
      </w:pPr>
    </w:p>
    <w:p w:rsidR="008B25D1" w:rsidRDefault="0075089C" w:rsidP="008B25D1">
      <w:pPr>
        <w:pStyle w:val="a8"/>
        <w:rPr>
          <w:b/>
          <w:szCs w:val="28"/>
        </w:rPr>
      </w:pPr>
      <w:r>
        <w:rPr>
          <w:b/>
          <w:szCs w:val="28"/>
          <w:lang w:val="en-US"/>
        </w:rPr>
        <w:t>V</w:t>
      </w:r>
      <w:r w:rsidR="003240D4">
        <w:rPr>
          <w:b/>
          <w:szCs w:val="28"/>
        </w:rPr>
        <w:t xml:space="preserve">. </w:t>
      </w:r>
      <w:r w:rsidR="008B25D1" w:rsidRPr="00FE1CD6">
        <w:rPr>
          <w:b/>
          <w:szCs w:val="28"/>
        </w:rPr>
        <w:t>ТЕХНОЛОГИЯ УБОРКИ И ПОСЛЕУБ</w:t>
      </w:r>
      <w:r w:rsidR="008B25D1" w:rsidRPr="00FE1CD6">
        <w:rPr>
          <w:b/>
          <w:szCs w:val="28"/>
        </w:rPr>
        <w:t>О</w:t>
      </w:r>
      <w:r w:rsidR="008B25D1" w:rsidRPr="00FE1CD6">
        <w:rPr>
          <w:b/>
          <w:szCs w:val="28"/>
        </w:rPr>
        <w:t xml:space="preserve">РОЧНАЯ </w:t>
      </w:r>
    </w:p>
    <w:p w:rsidR="008B25D1" w:rsidRPr="00FE1CD6" w:rsidRDefault="008B25D1" w:rsidP="008B25D1">
      <w:pPr>
        <w:pStyle w:val="a8"/>
        <w:rPr>
          <w:b/>
          <w:szCs w:val="28"/>
        </w:rPr>
      </w:pPr>
      <w:r w:rsidRPr="00FE1CD6">
        <w:rPr>
          <w:b/>
          <w:szCs w:val="28"/>
        </w:rPr>
        <w:t>ДОРАБО</w:t>
      </w:r>
      <w:r w:rsidRPr="00FE1CD6">
        <w:rPr>
          <w:b/>
          <w:szCs w:val="28"/>
        </w:rPr>
        <w:t>Т</w:t>
      </w:r>
      <w:r w:rsidRPr="00FE1CD6">
        <w:rPr>
          <w:b/>
          <w:szCs w:val="28"/>
        </w:rPr>
        <w:t>КА ЗЕРНА</w:t>
      </w:r>
    </w:p>
    <w:p w:rsidR="008B25D1" w:rsidRPr="00FE1CD6" w:rsidRDefault="008B25D1" w:rsidP="008B25D1">
      <w:pPr>
        <w:pStyle w:val="a8"/>
        <w:rPr>
          <w:b/>
          <w:szCs w:val="28"/>
        </w:rPr>
      </w:pPr>
    </w:p>
    <w:p w:rsidR="008B25D1" w:rsidRPr="00850866" w:rsidRDefault="008B25D1" w:rsidP="008B25D1">
      <w:pPr>
        <w:pStyle w:val="a8"/>
        <w:ind w:right="-285" w:firstLine="480"/>
        <w:jc w:val="both"/>
        <w:rPr>
          <w:szCs w:val="28"/>
        </w:rPr>
      </w:pPr>
      <w:r w:rsidRPr="00850866">
        <w:rPr>
          <w:szCs w:val="28"/>
        </w:rPr>
        <w:t xml:space="preserve">Наиболее ответственным этапом производства </w:t>
      </w:r>
      <w:r>
        <w:rPr>
          <w:szCs w:val="28"/>
        </w:rPr>
        <w:t>яровой пшеницы</w:t>
      </w:r>
      <w:r w:rsidRPr="00850866">
        <w:rPr>
          <w:szCs w:val="28"/>
        </w:rPr>
        <w:t xml:space="preserve"> я</w:t>
      </w:r>
      <w:r w:rsidRPr="00850866">
        <w:rPr>
          <w:szCs w:val="28"/>
        </w:rPr>
        <w:t>в</w:t>
      </w:r>
      <w:r w:rsidRPr="00850866">
        <w:rPr>
          <w:szCs w:val="28"/>
        </w:rPr>
        <w:t>ляется уборка урожая, так как нередко качество</w:t>
      </w:r>
      <w:r>
        <w:rPr>
          <w:szCs w:val="28"/>
        </w:rPr>
        <w:t xml:space="preserve"> продовольственного</w:t>
      </w:r>
      <w:r w:rsidRPr="00850866">
        <w:rPr>
          <w:szCs w:val="28"/>
        </w:rPr>
        <w:t xml:space="preserve"> зерна ухудшается из-за несвоевременного ее проведения и нарушения режима обм</w:t>
      </w:r>
      <w:r w:rsidRPr="00850866">
        <w:rPr>
          <w:szCs w:val="28"/>
        </w:rPr>
        <w:t>о</w:t>
      </w:r>
      <w:r w:rsidRPr="00850866">
        <w:rPr>
          <w:szCs w:val="28"/>
        </w:rPr>
        <w:t>лота.</w:t>
      </w:r>
    </w:p>
    <w:p w:rsidR="008B25D1" w:rsidRPr="00850866" w:rsidRDefault="008B25D1" w:rsidP="008B25D1">
      <w:pPr>
        <w:pStyle w:val="a8"/>
        <w:ind w:right="-285" w:firstLine="480"/>
        <w:jc w:val="both"/>
        <w:rPr>
          <w:szCs w:val="28"/>
        </w:rPr>
      </w:pPr>
      <w:r w:rsidRPr="00850866">
        <w:rPr>
          <w:szCs w:val="28"/>
        </w:rPr>
        <w:t>Мероприятия по подготовке полей к уборке включают: улучшение дорог и подъездных путей к полям и токам; разметку и разбивку полей на загоны; обкашивание полей и загонов; прокладку поперечных транспортных прох</w:t>
      </w:r>
      <w:r w:rsidRPr="00850866">
        <w:rPr>
          <w:szCs w:val="28"/>
        </w:rPr>
        <w:t>о</w:t>
      </w:r>
      <w:r w:rsidRPr="00850866">
        <w:rPr>
          <w:szCs w:val="28"/>
        </w:rPr>
        <w:t xml:space="preserve">дов. </w:t>
      </w:r>
    </w:p>
    <w:p w:rsidR="008B25D1" w:rsidRDefault="008B25D1" w:rsidP="008B25D1">
      <w:pPr>
        <w:pStyle w:val="a8"/>
        <w:ind w:right="-285" w:firstLine="480"/>
        <w:jc w:val="both"/>
        <w:rPr>
          <w:szCs w:val="28"/>
        </w:rPr>
      </w:pPr>
      <w:r w:rsidRPr="00850866">
        <w:rPr>
          <w:szCs w:val="28"/>
        </w:rPr>
        <w:t>Площадь загона должна быть не менее чем на 1-2 часа работы звена. З</w:t>
      </w:r>
      <w:r w:rsidRPr="00850866">
        <w:rPr>
          <w:szCs w:val="28"/>
        </w:rPr>
        <w:t>а</w:t>
      </w:r>
      <w:r w:rsidRPr="00850866">
        <w:rPr>
          <w:szCs w:val="28"/>
        </w:rPr>
        <w:t>гоны должны иметь форму прямоугольника, длинная сторона которого в 4-9 раз больше коро</w:t>
      </w:r>
      <w:r w:rsidRPr="00850866">
        <w:rPr>
          <w:szCs w:val="28"/>
        </w:rPr>
        <w:t>т</w:t>
      </w:r>
      <w:r w:rsidRPr="00850866">
        <w:rPr>
          <w:szCs w:val="28"/>
        </w:rPr>
        <w:t xml:space="preserve">кой (табл. </w:t>
      </w:r>
      <w:r w:rsidR="00D16730">
        <w:rPr>
          <w:szCs w:val="28"/>
        </w:rPr>
        <w:t>2</w:t>
      </w:r>
      <w:r>
        <w:rPr>
          <w:szCs w:val="28"/>
        </w:rPr>
        <w:t>0</w:t>
      </w:r>
      <w:r w:rsidRPr="00850866">
        <w:rPr>
          <w:szCs w:val="28"/>
        </w:rPr>
        <w:t>).</w:t>
      </w:r>
    </w:p>
    <w:p w:rsidR="003240D4" w:rsidRPr="00850866" w:rsidRDefault="003240D4" w:rsidP="008B25D1">
      <w:pPr>
        <w:pStyle w:val="a8"/>
        <w:ind w:right="-285" w:firstLine="480"/>
        <w:jc w:val="both"/>
        <w:rPr>
          <w:szCs w:val="28"/>
        </w:rPr>
      </w:pPr>
    </w:p>
    <w:p w:rsidR="008B25D1" w:rsidRPr="00850866" w:rsidRDefault="00D16730" w:rsidP="008B25D1">
      <w:pPr>
        <w:pStyle w:val="a8"/>
        <w:ind w:right="-285" w:firstLine="480"/>
        <w:rPr>
          <w:szCs w:val="28"/>
        </w:rPr>
      </w:pPr>
      <w:r>
        <w:rPr>
          <w:szCs w:val="28"/>
        </w:rPr>
        <w:t>2</w:t>
      </w:r>
      <w:r w:rsidR="008B25D1">
        <w:rPr>
          <w:szCs w:val="28"/>
        </w:rPr>
        <w:t xml:space="preserve">0. </w:t>
      </w:r>
      <w:r w:rsidR="008B25D1" w:rsidRPr="00850866">
        <w:rPr>
          <w:szCs w:val="28"/>
        </w:rPr>
        <w:t>Оптимальное соотношение размеров загона</w:t>
      </w:r>
    </w:p>
    <w:p w:rsidR="008B25D1" w:rsidRPr="00850866" w:rsidRDefault="008B25D1" w:rsidP="008B25D1">
      <w:pPr>
        <w:pStyle w:val="a8"/>
        <w:ind w:right="-285" w:firstLine="480"/>
        <w:jc w:val="both"/>
        <w:rPr>
          <w:szCs w:val="28"/>
        </w:rPr>
      </w:pP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720"/>
        <w:gridCol w:w="823"/>
        <w:gridCol w:w="741"/>
        <w:gridCol w:w="716"/>
        <w:gridCol w:w="633"/>
        <w:gridCol w:w="656"/>
        <w:gridCol w:w="871"/>
        <w:gridCol w:w="864"/>
        <w:gridCol w:w="855"/>
        <w:gridCol w:w="855"/>
      </w:tblGrid>
      <w:tr w:rsidR="008B25D1" w:rsidRPr="00850866">
        <w:tblPrEx>
          <w:tblCellMar>
            <w:top w:w="0" w:type="dxa"/>
            <w:bottom w:w="0" w:type="dxa"/>
          </w:tblCellMar>
        </w:tblPrEx>
        <w:trPr>
          <w:jc w:val="center"/>
        </w:trPr>
        <w:tc>
          <w:tcPr>
            <w:tcW w:w="1900" w:type="dxa"/>
          </w:tcPr>
          <w:p w:rsidR="008B25D1" w:rsidRPr="00850866" w:rsidRDefault="008B25D1" w:rsidP="00FC54E2">
            <w:pPr>
              <w:pStyle w:val="a8"/>
              <w:ind w:right="-7"/>
              <w:rPr>
                <w:szCs w:val="28"/>
              </w:rPr>
            </w:pPr>
            <w:r w:rsidRPr="00850866">
              <w:rPr>
                <w:szCs w:val="28"/>
              </w:rPr>
              <w:t>Длина гона учас</w:t>
            </w:r>
            <w:r w:rsidRPr="00850866">
              <w:rPr>
                <w:szCs w:val="28"/>
              </w:rPr>
              <w:t>т</w:t>
            </w:r>
            <w:r w:rsidRPr="00850866">
              <w:rPr>
                <w:szCs w:val="28"/>
              </w:rPr>
              <w:t>ка,</w:t>
            </w:r>
          </w:p>
          <w:p w:rsidR="008B25D1" w:rsidRPr="00850866" w:rsidRDefault="008B25D1" w:rsidP="00FC54E2">
            <w:pPr>
              <w:pStyle w:val="a8"/>
              <w:ind w:right="-7"/>
              <w:rPr>
                <w:szCs w:val="28"/>
              </w:rPr>
            </w:pPr>
            <w:r w:rsidRPr="00850866">
              <w:rPr>
                <w:szCs w:val="28"/>
              </w:rPr>
              <w:t>м</w:t>
            </w:r>
          </w:p>
          <w:p w:rsidR="008B25D1" w:rsidRDefault="008B25D1" w:rsidP="00FC54E2">
            <w:pPr>
              <w:pStyle w:val="a8"/>
              <w:ind w:right="-7"/>
              <w:rPr>
                <w:szCs w:val="28"/>
              </w:rPr>
            </w:pPr>
            <w:r w:rsidRPr="00850866">
              <w:rPr>
                <w:szCs w:val="28"/>
              </w:rPr>
              <w:t>Шир</w:t>
            </w:r>
            <w:r w:rsidRPr="00850866">
              <w:rPr>
                <w:szCs w:val="28"/>
              </w:rPr>
              <w:t>и</w:t>
            </w:r>
            <w:r w:rsidRPr="00850866">
              <w:rPr>
                <w:szCs w:val="28"/>
              </w:rPr>
              <w:t xml:space="preserve">на </w:t>
            </w:r>
          </w:p>
          <w:p w:rsidR="008B25D1" w:rsidRPr="00850866" w:rsidRDefault="008B25D1" w:rsidP="00FC54E2">
            <w:pPr>
              <w:pStyle w:val="a8"/>
              <w:ind w:right="-7"/>
              <w:rPr>
                <w:szCs w:val="28"/>
              </w:rPr>
            </w:pPr>
            <w:r w:rsidRPr="00850866">
              <w:rPr>
                <w:szCs w:val="28"/>
              </w:rPr>
              <w:t>з</w:t>
            </w:r>
            <w:r w:rsidRPr="00850866">
              <w:rPr>
                <w:szCs w:val="28"/>
              </w:rPr>
              <w:t>а</w:t>
            </w:r>
            <w:r w:rsidRPr="00850866">
              <w:rPr>
                <w:szCs w:val="28"/>
              </w:rPr>
              <w:t>гона, м</w:t>
            </w:r>
          </w:p>
        </w:tc>
        <w:tc>
          <w:tcPr>
            <w:tcW w:w="720" w:type="dxa"/>
            <w:vAlign w:val="center"/>
          </w:tcPr>
          <w:p w:rsidR="008B25D1" w:rsidRPr="00850866" w:rsidRDefault="008B25D1" w:rsidP="00FC54E2">
            <w:pPr>
              <w:pStyle w:val="a8"/>
              <w:ind w:right="-7"/>
              <w:rPr>
                <w:szCs w:val="28"/>
              </w:rPr>
            </w:pPr>
            <w:r w:rsidRPr="00850866">
              <w:rPr>
                <w:szCs w:val="28"/>
              </w:rPr>
              <w:t>400</w:t>
            </w:r>
          </w:p>
          <w:p w:rsidR="008B25D1" w:rsidRDefault="008B25D1" w:rsidP="00FC54E2">
            <w:pPr>
              <w:pStyle w:val="a8"/>
              <w:ind w:right="-7"/>
              <w:rPr>
                <w:szCs w:val="28"/>
              </w:rPr>
            </w:pPr>
          </w:p>
          <w:p w:rsidR="008B25D1" w:rsidRPr="00850866" w:rsidRDefault="008B25D1" w:rsidP="00FC54E2">
            <w:pPr>
              <w:pStyle w:val="a8"/>
              <w:ind w:right="-7"/>
              <w:rPr>
                <w:szCs w:val="28"/>
              </w:rPr>
            </w:pPr>
          </w:p>
          <w:p w:rsidR="008B25D1" w:rsidRPr="00850866" w:rsidRDefault="008B25D1" w:rsidP="00FC54E2">
            <w:pPr>
              <w:pStyle w:val="a8"/>
              <w:ind w:right="-7"/>
              <w:rPr>
                <w:szCs w:val="28"/>
              </w:rPr>
            </w:pPr>
            <w:r w:rsidRPr="00850866">
              <w:rPr>
                <w:szCs w:val="28"/>
              </w:rPr>
              <w:t>90</w:t>
            </w:r>
          </w:p>
        </w:tc>
        <w:tc>
          <w:tcPr>
            <w:tcW w:w="823" w:type="dxa"/>
            <w:vAlign w:val="center"/>
          </w:tcPr>
          <w:p w:rsidR="008B25D1" w:rsidRPr="00850866" w:rsidRDefault="008B25D1" w:rsidP="00FC54E2">
            <w:pPr>
              <w:pStyle w:val="a8"/>
              <w:ind w:right="-7"/>
              <w:rPr>
                <w:szCs w:val="28"/>
              </w:rPr>
            </w:pPr>
            <w:r w:rsidRPr="00850866">
              <w:rPr>
                <w:szCs w:val="28"/>
              </w:rPr>
              <w:t>500</w:t>
            </w:r>
          </w:p>
          <w:p w:rsidR="008B25D1" w:rsidRDefault="008B25D1" w:rsidP="00FC54E2">
            <w:pPr>
              <w:pStyle w:val="a8"/>
              <w:ind w:right="-7"/>
              <w:rPr>
                <w:szCs w:val="28"/>
              </w:rPr>
            </w:pPr>
          </w:p>
          <w:p w:rsidR="008B25D1" w:rsidRPr="00850866" w:rsidRDefault="008B25D1" w:rsidP="00FC54E2">
            <w:pPr>
              <w:pStyle w:val="a8"/>
              <w:ind w:right="-7"/>
              <w:rPr>
                <w:szCs w:val="28"/>
              </w:rPr>
            </w:pPr>
          </w:p>
          <w:p w:rsidR="008B25D1" w:rsidRPr="00850866" w:rsidRDefault="008B25D1" w:rsidP="00FC54E2">
            <w:pPr>
              <w:pStyle w:val="a8"/>
              <w:ind w:right="-7"/>
              <w:rPr>
                <w:szCs w:val="28"/>
              </w:rPr>
            </w:pPr>
            <w:r w:rsidRPr="00850866">
              <w:rPr>
                <w:szCs w:val="28"/>
              </w:rPr>
              <w:t>100</w:t>
            </w:r>
          </w:p>
        </w:tc>
        <w:tc>
          <w:tcPr>
            <w:tcW w:w="741" w:type="dxa"/>
            <w:vAlign w:val="center"/>
          </w:tcPr>
          <w:p w:rsidR="008B25D1" w:rsidRPr="00850866" w:rsidRDefault="008B25D1" w:rsidP="00FC54E2">
            <w:pPr>
              <w:pStyle w:val="a8"/>
              <w:ind w:right="-7"/>
              <w:rPr>
                <w:szCs w:val="28"/>
              </w:rPr>
            </w:pPr>
            <w:r w:rsidRPr="00850866">
              <w:rPr>
                <w:szCs w:val="28"/>
              </w:rPr>
              <w:t>600</w:t>
            </w:r>
          </w:p>
          <w:p w:rsidR="008B25D1" w:rsidRDefault="008B25D1" w:rsidP="00FC54E2">
            <w:pPr>
              <w:pStyle w:val="a8"/>
              <w:ind w:right="-7"/>
              <w:rPr>
                <w:szCs w:val="28"/>
              </w:rPr>
            </w:pPr>
          </w:p>
          <w:p w:rsidR="008B25D1" w:rsidRPr="00850866" w:rsidRDefault="008B25D1" w:rsidP="00FC54E2">
            <w:pPr>
              <w:pStyle w:val="a8"/>
              <w:ind w:right="-7"/>
              <w:rPr>
                <w:szCs w:val="28"/>
              </w:rPr>
            </w:pPr>
          </w:p>
          <w:p w:rsidR="008B25D1" w:rsidRPr="00850866" w:rsidRDefault="008B25D1" w:rsidP="00FC54E2">
            <w:pPr>
              <w:pStyle w:val="a8"/>
              <w:ind w:right="-7"/>
              <w:rPr>
                <w:szCs w:val="28"/>
              </w:rPr>
            </w:pPr>
            <w:r w:rsidRPr="00850866">
              <w:rPr>
                <w:szCs w:val="28"/>
              </w:rPr>
              <w:t>110</w:t>
            </w:r>
          </w:p>
        </w:tc>
        <w:tc>
          <w:tcPr>
            <w:tcW w:w="716" w:type="dxa"/>
            <w:vAlign w:val="center"/>
          </w:tcPr>
          <w:p w:rsidR="008B25D1" w:rsidRPr="00850866" w:rsidRDefault="008B25D1" w:rsidP="00FC54E2">
            <w:pPr>
              <w:pStyle w:val="a8"/>
              <w:ind w:right="-7"/>
              <w:rPr>
                <w:szCs w:val="28"/>
              </w:rPr>
            </w:pPr>
            <w:r w:rsidRPr="00850866">
              <w:rPr>
                <w:szCs w:val="28"/>
              </w:rPr>
              <w:t>700</w:t>
            </w:r>
          </w:p>
          <w:p w:rsidR="008B25D1" w:rsidRDefault="008B25D1" w:rsidP="00FC54E2">
            <w:pPr>
              <w:pStyle w:val="a8"/>
              <w:ind w:right="-7"/>
              <w:rPr>
                <w:szCs w:val="28"/>
              </w:rPr>
            </w:pPr>
          </w:p>
          <w:p w:rsidR="008B25D1" w:rsidRPr="00850866" w:rsidRDefault="008B25D1" w:rsidP="00FC54E2">
            <w:pPr>
              <w:pStyle w:val="a8"/>
              <w:ind w:right="-7"/>
              <w:rPr>
                <w:szCs w:val="28"/>
              </w:rPr>
            </w:pPr>
          </w:p>
          <w:p w:rsidR="008B25D1" w:rsidRPr="00850866" w:rsidRDefault="008B25D1" w:rsidP="00FC54E2">
            <w:pPr>
              <w:pStyle w:val="a8"/>
              <w:ind w:right="-7"/>
              <w:rPr>
                <w:szCs w:val="28"/>
              </w:rPr>
            </w:pPr>
            <w:r w:rsidRPr="00850866">
              <w:rPr>
                <w:szCs w:val="28"/>
              </w:rPr>
              <w:t>115</w:t>
            </w:r>
          </w:p>
        </w:tc>
        <w:tc>
          <w:tcPr>
            <w:tcW w:w="633" w:type="dxa"/>
            <w:vAlign w:val="center"/>
          </w:tcPr>
          <w:p w:rsidR="008B25D1" w:rsidRPr="00850866" w:rsidRDefault="008B25D1" w:rsidP="00FC54E2">
            <w:pPr>
              <w:pStyle w:val="a8"/>
              <w:ind w:right="-7"/>
              <w:rPr>
                <w:szCs w:val="28"/>
              </w:rPr>
            </w:pPr>
            <w:r w:rsidRPr="00850866">
              <w:rPr>
                <w:szCs w:val="28"/>
              </w:rPr>
              <w:t>800</w:t>
            </w:r>
          </w:p>
          <w:p w:rsidR="008B25D1" w:rsidRDefault="008B25D1" w:rsidP="00FC54E2">
            <w:pPr>
              <w:pStyle w:val="a8"/>
              <w:ind w:right="-7"/>
              <w:rPr>
                <w:szCs w:val="28"/>
              </w:rPr>
            </w:pPr>
          </w:p>
          <w:p w:rsidR="008B25D1" w:rsidRPr="00850866" w:rsidRDefault="008B25D1" w:rsidP="00FC54E2">
            <w:pPr>
              <w:pStyle w:val="a8"/>
              <w:ind w:right="-7"/>
              <w:rPr>
                <w:szCs w:val="28"/>
              </w:rPr>
            </w:pPr>
          </w:p>
          <w:p w:rsidR="008B25D1" w:rsidRPr="00850866" w:rsidRDefault="008B25D1" w:rsidP="00FC54E2">
            <w:pPr>
              <w:pStyle w:val="a8"/>
              <w:ind w:right="-7"/>
              <w:rPr>
                <w:szCs w:val="28"/>
              </w:rPr>
            </w:pPr>
            <w:r w:rsidRPr="00850866">
              <w:rPr>
                <w:szCs w:val="28"/>
              </w:rPr>
              <w:t>125</w:t>
            </w:r>
          </w:p>
        </w:tc>
        <w:tc>
          <w:tcPr>
            <w:tcW w:w="656" w:type="dxa"/>
            <w:vAlign w:val="center"/>
          </w:tcPr>
          <w:p w:rsidR="008B25D1" w:rsidRPr="00850866" w:rsidRDefault="008B25D1" w:rsidP="00FC54E2">
            <w:pPr>
              <w:pStyle w:val="a8"/>
              <w:ind w:right="-7"/>
              <w:rPr>
                <w:szCs w:val="28"/>
              </w:rPr>
            </w:pPr>
            <w:r w:rsidRPr="00850866">
              <w:rPr>
                <w:szCs w:val="28"/>
              </w:rPr>
              <w:t>900</w:t>
            </w:r>
          </w:p>
          <w:p w:rsidR="008B25D1" w:rsidRDefault="008B25D1" w:rsidP="00FC54E2">
            <w:pPr>
              <w:pStyle w:val="a8"/>
              <w:ind w:right="-7"/>
              <w:rPr>
                <w:szCs w:val="28"/>
              </w:rPr>
            </w:pPr>
          </w:p>
          <w:p w:rsidR="008B25D1" w:rsidRPr="00850866" w:rsidRDefault="008B25D1" w:rsidP="00FC54E2">
            <w:pPr>
              <w:pStyle w:val="a8"/>
              <w:ind w:right="-7"/>
              <w:rPr>
                <w:szCs w:val="28"/>
              </w:rPr>
            </w:pPr>
          </w:p>
          <w:p w:rsidR="008B25D1" w:rsidRPr="00850866" w:rsidRDefault="008B25D1" w:rsidP="00FC54E2">
            <w:pPr>
              <w:pStyle w:val="a8"/>
              <w:ind w:right="-7"/>
              <w:rPr>
                <w:szCs w:val="28"/>
              </w:rPr>
            </w:pPr>
            <w:r w:rsidRPr="00850866">
              <w:rPr>
                <w:szCs w:val="28"/>
              </w:rPr>
              <w:t>130</w:t>
            </w:r>
          </w:p>
        </w:tc>
        <w:tc>
          <w:tcPr>
            <w:tcW w:w="871" w:type="dxa"/>
            <w:vAlign w:val="center"/>
          </w:tcPr>
          <w:p w:rsidR="008B25D1" w:rsidRPr="00850866" w:rsidRDefault="008B25D1" w:rsidP="00FC54E2">
            <w:pPr>
              <w:pStyle w:val="a8"/>
              <w:ind w:right="-7"/>
              <w:rPr>
                <w:szCs w:val="28"/>
              </w:rPr>
            </w:pPr>
            <w:r w:rsidRPr="00850866">
              <w:rPr>
                <w:szCs w:val="28"/>
              </w:rPr>
              <w:t>1000</w:t>
            </w:r>
          </w:p>
          <w:p w:rsidR="008B25D1" w:rsidRDefault="008B25D1" w:rsidP="00FC54E2">
            <w:pPr>
              <w:pStyle w:val="a8"/>
              <w:ind w:right="-7"/>
              <w:rPr>
                <w:szCs w:val="28"/>
              </w:rPr>
            </w:pPr>
          </w:p>
          <w:p w:rsidR="008B25D1" w:rsidRPr="00850866" w:rsidRDefault="008B25D1" w:rsidP="00FC54E2">
            <w:pPr>
              <w:pStyle w:val="a8"/>
              <w:ind w:right="-7"/>
              <w:rPr>
                <w:szCs w:val="28"/>
              </w:rPr>
            </w:pPr>
          </w:p>
          <w:p w:rsidR="008B25D1" w:rsidRPr="00850866" w:rsidRDefault="008B25D1" w:rsidP="00FC54E2">
            <w:pPr>
              <w:pStyle w:val="a8"/>
              <w:ind w:right="-7"/>
              <w:rPr>
                <w:szCs w:val="28"/>
              </w:rPr>
            </w:pPr>
            <w:r w:rsidRPr="00850866">
              <w:rPr>
                <w:szCs w:val="28"/>
              </w:rPr>
              <w:t>140</w:t>
            </w:r>
          </w:p>
        </w:tc>
        <w:tc>
          <w:tcPr>
            <w:tcW w:w="864" w:type="dxa"/>
            <w:vAlign w:val="center"/>
          </w:tcPr>
          <w:p w:rsidR="008B25D1" w:rsidRPr="00850866" w:rsidRDefault="008B25D1" w:rsidP="00FC54E2">
            <w:pPr>
              <w:pStyle w:val="a8"/>
              <w:ind w:right="-7"/>
              <w:rPr>
                <w:szCs w:val="28"/>
              </w:rPr>
            </w:pPr>
            <w:r w:rsidRPr="00850866">
              <w:rPr>
                <w:szCs w:val="28"/>
              </w:rPr>
              <w:t>1200</w:t>
            </w:r>
          </w:p>
          <w:p w:rsidR="008B25D1" w:rsidRDefault="008B25D1" w:rsidP="00FC54E2">
            <w:pPr>
              <w:pStyle w:val="a8"/>
              <w:ind w:right="-7"/>
              <w:rPr>
                <w:szCs w:val="28"/>
              </w:rPr>
            </w:pPr>
          </w:p>
          <w:p w:rsidR="008B25D1" w:rsidRDefault="008B25D1" w:rsidP="00FC54E2">
            <w:pPr>
              <w:pStyle w:val="a8"/>
              <w:ind w:right="-7"/>
              <w:rPr>
                <w:szCs w:val="28"/>
              </w:rPr>
            </w:pPr>
          </w:p>
          <w:p w:rsidR="008B25D1" w:rsidRPr="00850866" w:rsidRDefault="008B25D1" w:rsidP="00FC54E2">
            <w:pPr>
              <w:pStyle w:val="a8"/>
              <w:ind w:right="-7"/>
              <w:rPr>
                <w:szCs w:val="28"/>
              </w:rPr>
            </w:pPr>
            <w:r w:rsidRPr="00850866">
              <w:rPr>
                <w:szCs w:val="28"/>
              </w:rPr>
              <w:t>150</w:t>
            </w:r>
          </w:p>
        </w:tc>
        <w:tc>
          <w:tcPr>
            <w:tcW w:w="855" w:type="dxa"/>
            <w:vAlign w:val="center"/>
          </w:tcPr>
          <w:p w:rsidR="008B25D1" w:rsidRPr="00850866" w:rsidRDefault="008B25D1" w:rsidP="00FC54E2">
            <w:pPr>
              <w:pStyle w:val="a8"/>
              <w:ind w:right="-7"/>
              <w:rPr>
                <w:szCs w:val="28"/>
              </w:rPr>
            </w:pPr>
            <w:r w:rsidRPr="00850866">
              <w:rPr>
                <w:szCs w:val="28"/>
              </w:rPr>
              <w:t>1400</w:t>
            </w:r>
          </w:p>
          <w:p w:rsidR="008B25D1" w:rsidRDefault="008B25D1" w:rsidP="00FC54E2">
            <w:pPr>
              <w:pStyle w:val="a8"/>
              <w:ind w:right="-7"/>
              <w:rPr>
                <w:szCs w:val="28"/>
              </w:rPr>
            </w:pPr>
          </w:p>
          <w:p w:rsidR="008B25D1" w:rsidRPr="00850866" w:rsidRDefault="008B25D1" w:rsidP="00FC54E2">
            <w:pPr>
              <w:pStyle w:val="a8"/>
              <w:ind w:right="-7"/>
              <w:rPr>
                <w:szCs w:val="28"/>
              </w:rPr>
            </w:pPr>
          </w:p>
          <w:p w:rsidR="008B25D1" w:rsidRPr="00850866" w:rsidRDefault="008B25D1" w:rsidP="00FC54E2">
            <w:pPr>
              <w:pStyle w:val="a8"/>
              <w:ind w:right="-7"/>
              <w:rPr>
                <w:szCs w:val="28"/>
              </w:rPr>
            </w:pPr>
            <w:r w:rsidRPr="00850866">
              <w:rPr>
                <w:szCs w:val="28"/>
              </w:rPr>
              <w:t>165</w:t>
            </w:r>
          </w:p>
        </w:tc>
        <w:tc>
          <w:tcPr>
            <w:tcW w:w="855" w:type="dxa"/>
            <w:vAlign w:val="center"/>
          </w:tcPr>
          <w:p w:rsidR="008B25D1" w:rsidRPr="00850866" w:rsidRDefault="008B25D1" w:rsidP="00FC54E2">
            <w:pPr>
              <w:pStyle w:val="a8"/>
              <w:ind w:right="-7"/>
              <w:rPr>
                <w:szCs w:val="28"/>
              </w:rPr>
            </w:pPr>
            <w:r w:rsidRPr="00850866">
              <w:rPr>
                <w:szCs w:val="28"/>
              </w:rPr>
              <w:t>1500</w:t>
            </w:r>
          </w:p>
          <w:p w:rsidR="008B25D1" w:rsidRDefault="008B25D1" w:rsidP="00FC54E2">
            <w:pPr>
              <w:pStyle w:val="a8"/>
              <w:ind w:right="-7"/>
              <w:rPr>
                <w:szCs w:val="28"/>
              </w:rPr>
            </w:pPr>
          </w:p>
          <w:p w:rsidR="008B25D1" w:rsidRPr="00850866" w:rsidRDefault="008B25D1" w:rsidP="00FC54E2">
            <w:pPr>
              <w:pStyle w:val="a8"/>
              <w:ind w:right="-7"/>
              <w:rPr>
                <w:szCs w:val="28"/>
              </w:rPr>
            </w:pPr>
          </w:p>
          <w:p w:rsidR="008B25D1" w:rsidRPr="00850866" w:rsidRDefault="008B25D1" w:rsidP="00FC54E2">
            <w:pPr>
              <w:pStyle w:val="a8"/>
              <w:ind w:right="-7"/>
              <w:rPr>
                <w:szCs w:val="28"/>
              </w:rPr>
            </w:pPr>
            <w:r w:rsidRPr="00850866">
              <w:rPr>
                <w:szCs w:val="28"/>
              </w:rPr>
              <w:t>175</w:t>
            </w:r>
          </w:p>
        </w:tc>
      </w:tr>
    </w:tbl>
    <w:p w:rsidR="008B25D1" w:rsidRPr="00850866" w:rsidRDefault="008B25D1" w:rsidP="003240D4">
      <w:pPr>
        <w:pStyle w:val="a8"/>
        <w:ind w:right="-285"/>
        <w:jc w:val="both"/>
        <w:rPr>
          <w:szCs w:val="28"/>
        </w:rPr>
      </w:pPr>
    </w:p>
    <w:p w:rsidR="008B25D1" w:rsidRPr="00850866" w:rsidRDefault="008B25D1" w:rsidP="008B25D1">
      <w:pPr>
        <w:pStyle w:val="a8"/>
        <w:ind w:right="-285" w:firstLine="480"/>
        <w:jc w:val="both"/>
        <w:rPr>
          <w:szCs w:val="28"/>
        </w:rPr>
      </w:pPr>
      <w:r w:rsidRPr="00850866">
        <w:rPr>
          <w:szCs w:val="28"/>
        </w:rPr>
        <w:t>Разбивку поля на загоны проводят за 1 день до начала уборки. Обкашивание загонов и транспортных проходов проводят прямым комбайнированием по пре</w:t>
      </w:r>
      <w:r w:rsidRPr="00850866">
        <w:rPr>
          <w:szCs w:val="28"/>
        </w:rPr>
        <w:t>д</w:t>
      </w:r>
      <w:r w:rsidRPr="00850866">
        <w:rPr>
          <w:szCs w:val="28"/>
        </w:rPr>
        <w:t>варительной разметке. Работу выполняет звеньевой комбайно-транспортного зв</w:t>
      </w:r>
      <w:r w:rsidRPr="00850866">
        <w:rPr>
          <w:szCs w:val="28"/>
        </w:rPr>
        <w:t>е</w:t>
      </w:r>
      <w:r w:rsidRPr="00850866">
        <w:rPr>
          <w:szCs w:val="28"/>
        </w:rPr>
        <w:t>на.</w:t>
      </w:r>
    </w:p>
    <w:p w:rsidR="008B25D1" w:rsidRPr="00850866" w:rsidRDefault="008B25D1" w:rsidP="008B25D1">
      <w:pPr>
        <w:pStyle w:val="a8"/>
        <w:ind w:right="-285" w:firstLine="480"/>
        <w:jc w:val="both"/>
        <w:rPr>
          <w:szCs w:val="28"/>
        </w:rPr>
      </w:pPr>
      <w:r w:rsidRPr="00850866">
        <w:rPr>
          <w:szCs w:val="28"/>
        </w:rPr>
        <w:lastRenderedPageBreak/>
        <w:t xml:space="preserve">При длине гона участка до </w:t>
      </w:r>
      <w:smartTag w:uri="urn:schemas-microsoft-com:office:smarttags" w:element="metricconverter">
        <w:smartTagPr>
          <w:attr w:name="ProductID" w:val="500 м"/>
        </w:smartTagPr>
        <w:r w:rsidRPr="00850866">
          <w:rPr>
            <w:szCs w:val="28"/>
          </w:rPr>
          <w:t>500 м</w:t>
        </w:r>
      </w:smartTag>
      <w:r w:rsidRPr="00850866">
        <w:rPr>
          <w:szCs w:val="28"/>
        </w:rPr>
        <w:t xml:space="preserve"> прокашивают один поперечный транспортный проход, от 500 до </w:t>
      </w:r>
      <w:smartTag w:uri="urn:schemas-microsoft-com:office:smarttags" w:element="metricconverter">
        <w:smartTagPr>
          <w:attr w:name="ProductID" w:val="1100 м"/>
        </w:smartTagPr>
        <w:r w:rsidRPr="00850866">
          <w:rPr>
            <w:szCs w:val="28"/>
          </w:rPr>
          <w:t>1100 м</w:t>
        </w:r>
      </w:smartTag>
      <w:r w:rsidRPr="00850866">
        <w:rPr>
          <w:szCs w:val="28"/>
        </w:rPr>
        <w:t xml:space="preserve"> – два, б</w:t>
      </w:r>
      <w:r w:rsidRPr="00850866">
        <w:rPr>
          <w:szCs w:val="28"/>
        </w:rPr>
        <w:t>о</w:t>
      </w:r>
      <w:r w:rsidRPr="00850866">
        <w:rPr>
          <w:szCs w:val="28"/>
        </w:rPr>
        <w:t xml:space="preserve">лее </w:t>
      </w:r>
      <w:smartTag w:uri="urn:schemas-microsoft-com:office:smarttags" w:element="metricconverter">
        <w:smartTagPr>
          <w:attr w:name="ProductID" w:val="1100 м"/>
        </w:smartTagPr>
        <w:r w:rsidRPr="00850866">
          <w:rPr>
            <w:szCs w:val="28"/>
          </w:rPr>
          <w:t>1100 м</w:t>
        </w:r>
      </w:smartTag>
      <w:r w:rsidRPr="00850866">
        <w:rPr>
          <w:szCs w:val="28"/>
        </w:rPr>
        <w:t xml:space="preserve"> – три.</w:t>
      </w:r>
    </w:p>
    <w:p w:rsidR="008B25D1" w:rsidRPr="00850866" w:rsidRDefault="008B25D1" w:rsidP="008B25D1">
      <w:pPr>
        <w:pStyle w:val="a8"/>
        <w:ind w:right="-285" w:firstLine="480"/>
        <w:jc w:val="both"/>
        <w:rPr>
          <w:szCs w:val="28"/>
        </w:rPr>
      </w:pPr>
      <w:r w:rsidRPr="00850866">
        <w:rPr>
          <w:szCs w:val="28"/>
        </w:rPr>
        <w:t>Для работы по способу в «развал» или «челноком» по концам загонов прокашивают поворотные п</w:t>
      </w:r>
      <w:r w:rsidRPr="00850866">
        <w:rPr>
          <w:szCs w:val="28"/>
        </w:rPr>
        <w:t>о</w:t>
      </w:r>
      <w:r w:rsidRPr="00850866">
        <w:rPr>
          <w:szCs w:val="28"/>
        </w:rPr>
        <w:t xml:space="preserve">лосы шириной не менее </w:t>
      </w:r>
      <w:smartTag w:uri="urn:schemas-microsoft-com:office:smarttags" w:element="metricconverter">
        <w:smartTagPr>
          <w:attr w:name="ProductID" w:val="12 м"/>
        </w:smartTagPr>
        <w:r w:rsidRPr="00850866">
          <w:rPr>
            <w:szCs w:val="28"/>
          </w:rPr>
          <w:t>12 м</w:t>
        </w:r>
      </w:smartTag>
      <w:r w:rsidRPr="00850866">
        <w:rPr>
          <w:szCs w:val="28"/>
        </w:rPr>
        <w:t>. Такой же ширины должны быть скошенные п</w:t>
      </w:r>
      <w:r w:rsidRPr="00850866">
        <w:rPr>
          <w:szCs w:val="28"/>
        </w:rPr>
        <w:t>о</w:t>
      </w:r>
      <w:r w:rsidRPr="00850866">
        <w:rPr>
          <w:szCs w:val="28"/>
        </w:rPr>
        <w:t>лосы, разделяющие соседние загоны.</w:t>
      </w:r>
    </w:p>
    <w:p w:rsidR="008B25D1" w:rsidRPr="00850866" w:rsidRDefault="008B25D1" w:rsidP="008B25D1">
      <w:pPr>
        <w:pStyle w:val="a8"/>
        <w:ind w:right="-285" w:firstLine="480"/>
        <w:jc w:val="both"/>
        <w:rPr>
          <w:szCs w:val="28"/>
        </w:rPr>
      </w:pPr>
      <w:r w:rsidRPr="00850866">
        <w:rPr>
          <w:szCs w:val="28"/>
        </w:rPr>
        <w:t>Чтобы провести уборку в максимально короткие сроки с наименьшими потерями и затратами, важно определить последовательность проведения уб</w:t>
      </w:r>
      <w:r w:rsidRPr="00850866">
        <w:rPr>
          <w:szCs w:val="28"/>
        </w:rPr>
        <w:t>о</w:t>
      </w:r>
      <w:r w:rsidRPr="00850866">
        <w:rPr>
          <w:szCs w:val="28"/>
        </w:rPr>
        <w:t>рочных работ и составить планы-маршруты (графики) работы  производственных и обслужива</w:t>
      </w:r>
      <w:r w:rsidRPr="00850866">
        <w:rPr>
          <w:szCs w:val="28"/>
        </w:rPr>
        <w:t>ю</w:t>
      </w:r>
      <w:r w:rsidRPr="00850866">
        <w:rPr>
          <w:szCs w:val="28"/>
        </w:rPr>
        <w:t>щих звеньев.</w:t>
      </w:r>
    </w:p>
    <w:p w:rsidR="008B25D1" w:rsidRPr="00850866" w:rsidRDefault="008B25D1" w:rsidP="008B25D1">
      <w:pPr>
        <w:pStyle w:val="a8"/>
        <w:ind w:right="-285" w:firstLine="480"/>
        <w:jc w:val="both"/>
        <w:rPr>
          <w:szCs w:val="28"/>
        </w:rPr>
      </w:pPr>
      <w:r w:rsidRPr="00850866">
        <w:rPr>
          <w:szCs w:val="28"/>
        </w:rPr>
        <w:t>Степень спелости устанавливают визуально по совокупности признаков: цвету, влажности и консистенции зерен; цвету стеблей и опаданию л</w:t>
      </w:r>
      <w:r w:rsidRPr="00850866">
        <w:rPr>
          <w:szCs w:val="28"/>
        </w:rPr>
        <w:t>и</w:t>
      </w:r>
      <w:r w:rsidRPr="00850866">
        <w:rPr>
          <w:szCs w:val="28"/>
        </w:rPr>
        <w:t>стьев.</w:t>
      </w:r>
      <w:r w:rsidRPr="00222443">
        <w:rPr>
          <w:szCs w:val="28"/>
        </w:rPr>
        <w:t xml:space="preserve"> </w:t>
      </w:r>
    </w:p>
    <w:p w:rsidR="008B25D1" w:rsidRPr="00850866" w:rsidRDefault="008B25D1" w:rsidP="008B25D1">
      <w:pPr>
        <w:pStyle w:val="a8"/>
        <w:ind w:right="-285" w:firstLine="480"/>
        <w:jc w:val="both"/>
        <w:rPr>
          <w:szCs w:val="28"/>
        </w:rPr>
      </w:pPr>
      <w:r w:rsidRPr="00850866">
        <w:rPr>
          <w:szCs w:val="28"/>
        </w:rPr>
        <w:t>Наблюдения за состоянием посевов следует начинать с наступлением молочно</w:t>
      </w:r>
      <w:r>
        <w:rPr>
          <w:szCs w:val="28"/>
        </w:rPr>
        <w:t>й</w:t>
      </w:r>
      <w:r w:rsidR="003240D4">
        <w:rPr>
          <w:szCs w:val="28"/>
        </w:rPr>
        <w:t xml:space="preserve"> фазы</w:t>
      </w:r>
      <w:r w:rsidRPr="00850866">
        <w:rPr>
          <w:szCs w:val="28"/>
        </w:rPr>
        <w:t xml:space="preserve"> </w:t>
      </w:r>
      <w:r w:rsidR="003240D4">
        <w:rPr>
          <w:szCs w:val="28"/>
        </w:rPr>
        <w:t xml:space="preserve">спелости </w:t>
      </w:r>
      <w:r w:rsidRPr="00850866">
        <w:rPr>
          <w:szCs w:val="28"/>
        </w:rPr>
        <w:t>зе</w:t>
      </w:r>
      <w:r w:rsidRPr="00850866">
        <w:rPr>
          <w:szCs w:val="28"/>
        </w:rPr>
        <w:t>р</w:t>
      </w:r>
      <w:r w:rsidRPr="00850866">
        <w:rPr>
          <w:szCs w:val="28"/>
        </w:rPr>
        <w:t>на</w:t>
      </w:r>
    </w:p>
    <w:p w:rsidR="008B25D1" w:rsidRPr="00850866" w:rsidRDefault="008B25D1" w:rsidP="008B25D1">
      <w:pPr>
        <w:pStyle w:val="a8"/>
        <w:ind w:right="-285" w:firstLine="480"/>
        <w:jc w:val="both"/>
        <w:rPr>
          <w:szCs w:val="28"/>
        </w:rPr>
      </w:pPr>
      <w:r w:rsidRPr="00850866">
        <w:rPr>
          <w:szCs w:val="28"/>
        </w:rPr>
        <w:t>Начало восковой спелости. Зерно теряет зеленую окраску – крупное, блест</w:t>
      </w:r>
      <w:r w:rsidRPr="00850866">
        <w:rPr>
          <w:szCs w:val="28"/>
        </w:rPr>
        <w:t>я</w:t>
      </w:r>
      <w:r w:rsidRPr="00850866">
        <w:rPr>
          <w:szCs w:val="28"/>
        </w:rPr>
        <w:t>щее, легко режется ногтем, скатывается в шарик. Эндосперм при нажиме не выдавл</w:t>
      </w:r>
      <w:r w:rsidRPr="00850866">
        <w:rPr>
          <w:szCs w:val="28"/>
        </w:rPr>
        <w:t>и</w:t>
      </w:r>
      <w:r w:rsidRPr="00850866">
        <w:rPr>
          <w:szCs w:val="28"/>
        </w:rPr>
        <w:t>вается. Влажность – 36-40 %.</w:t>
      </w:r>
    </w:p>
    <w:p w:rsidR="008B25D1" w:rsidRPr="00850866" w:rsidRDefault="008B25D1" w:rsidP="008B25D1">
      <w:pPr>
        <w:pStyle w:val="a8"/>
        <w:ind w:right="-285" w:firstLine="480"/>
        <w:jc w:val="both"/>
        <w:rPr>
          <w:szCs w:val="28"/>
        </w:rPr>
      </w:pPr>
      <w:r w:rsidRPr="00850866">
        <w:rPr>
          <w:szCs w:val="28"/>
        </w:rPr>
        <w:t>Середина восковой спелости. Эндосперм белый, мучнистый или стекловидный, зерно в шарик не скатывается, но р</w:t>
      </w:r>
      <w:r w:rsidRPr="00850866">
        <w:rPr>
          <w:szCs w:val="28"/>
        </w:rPr>
        <w:t>е</w:t>
      </w:r>
      <w:r w:rsidRPr="00850866">
        <w:rPr>
          <w:szCs w:val="28"/>
        </w:rPr>
        <w:t>жется ногтем. Влажность 25-35 %.</w:t>
      </w:r>
    </w:p>
    <w:p w:rsidR="008B25D1" w:rsidRPr="00850866" w:rsidRDefault="008B25D1" w:rsidP="008B25D1">
      <w:pPr>
        <w:pStyle w:val="a8"/>
        <w:ind w:right="-285" w:firstLine="480"/>
        <w:jc w:val="both"/>
        <w:rPr>
          <w:szCs w:val="28"/>
        </w:rPr>
      </w:pPr>
      <w:r w:rsidRPr="00850866">
        <w:rPr>
          <w:szCs w:val="28"/>
        </w:rPr>
        <w:t>Конец восковой спелости. Размер и цвет зерна такие же, как и при полной спелости, влажность – 21-24 %. Зерно ногтем не режется, но след остается. Раст</w:t>
      </w:r>
      <w:r w:rsidRPr="00850866">
        <w:rPr>
          <w:szCs w:val="28"/>
        </w:rPr>
        <w:t>е</w:t>
      </w:r>
      <w:r w:rsidRPr="00850866">
        <w:rPr>
          <w:szCs w:val="28"/>
        </w:rPr>
        <w:t>ния становятся желтыми, листья отмирают. Прозелень отмечается только в верхних узлах стеблей и в чешуйках колосков. В середине и конце восковой спелости стебли сохр</w:t>
      </w:r>
      <w:r w:rsidRPr="00850866">
        <w:rPr>
          <w:szCs w:val="28"/>
        </w:rPr>
        <w:t>а</w:t>
      </w:r>
      <w:r w:rsidRPr="00850866">
        <w:rPr>
          <w:szCs w:val="28"/>
        </w:rPr>
        <w:t>няют гибкость.</w:t>
      </w:r>
    </w:p>
    <w:p w:rsidR="008B25D1" w:rsidRPr="00850866" w:rsidRDefault="008B25D1" w:rsidP="008B25D1">
      <w:pPr>
        <w:pStyle w:val="a8"/>
        <w:ind w:right="-285" w:firstLine="480"/>
        <w:jc w:val="both"/>
        <w:rPr>
          <w:szCs w:val="28"/>
        </w:rPr>
      </w:pPr>
      <w:r w:rsidRPr="00850866">
        <w:rPr>
          <w:szCs w:val="28"/>
        </w:rPr>
        <w:t>Начало полной спелости. Зерно содержит около 20-23 % воды. Размер, цвет и форма зерна характерны для культуры и сорта.</w:t>
      </w:r>
    </w:p>
    <w:p w:rsidR="008B25D1" w:rsidRDefault="008B25D1" w:rsidP="008B25D1">
      <w:pPr>
        <w:ind w:right="-285" w:firstLine="480"/>
        <w:jc w:val="both"/>
        <w:rPr>
          <w:sz w:val="28"/>
          <w:szCs w:val="28"/>
        </w:rPr>
      </w:pPr>
      <w:r>
        <w:rPr>
          <w:sz w:val="28"/>
          <w:szCs w:val="28"/>
        </w:rPr>
        <w:t>На величину урожая и качество зерна существенное вли</w:t>
      </w:r>
      <w:r>
        <w:rPr>
          <w:sz w:val="28"/>
          <w:szCs w:val="28"/>
        </w:rPr>
        <w:t>я</w:t>
      </w:r>
      <w:r>
        <w:rPr>
          <w:sz w:val="28"/>
          <w:szCs w:val="28"/>
        </w:rPr>
        <w:t>ние оказывают сроки и способы уборки. При выборе способа уборки нужно исходить из состояния хл</w:t>
      </w:r>
      <w:r>
        <w:rPr>
          <w:sz w:val="28"/>
          <w:szCs w:val="28"/>
        </w:rPr>
        <w:t>е</w:t>
      </w:r>
      <w:r>
        <w:rPr>
          <w:sz w:val="28"/>
          <w:szCs w:val="28"/>
        </w:rPr>
        <w:t>бостоя, характера засоренности, погодных условий и оснащенности хозяйства уборочной техникой.</w:t>
      </w:r>
    </w:p>
    <w:p w:rsidR="003240D4" w:rsidRDefault="003240D4" w:rsidP="008B25D1">
      <w:pPr>
        <w:ind w:right="-285" w:firstLine="480"/>
        <w:jc w:val="both"/>
        <w:rPr>
          <w:sz w:val="28"/>
          <w:szCs w:val="28"/>
        </w:rPr>
      </w:pPr>
    </w:p>
    <w:p w:rsidR="008B25D1" w:rsidRDefault="008B25D1" w:rsidP="008B25D1">
      <w:pPr>
        <w:ind w:right="-285" w:firstLine="480"/>
        <w:jc w:val="both"/>
        <w:rPr>
          <w:sz w:val="28"/>
          <w:szCs w:val="28"/>
        </w:rPr>
      </w:pPr>
      <w:r>
        <w:rPr>
          <w:sz w:val="28"/>
          <w:szCs w:val="28"/>
        </w:rPr>
        <w:t xml:space="preserve"> Раздельный способ уборки следует применять на высокоурожайных масс</w:t>
      </w:r>
      <w:r>
        <w:rPr>
          <w:sz w:val="28"/>
          <w:szCs w:val="28"/>
        </w:rPr>
        <w:t>и</w:t>
      </w:r>
      <w:r>
        <w:rPr>
          <w:sz w:val="28"/>
          <w:szCs w:val="28"/>
        </w:rPr>
        <w:t>вах, посевах, склонных к полеганию, имеющих подгон, а также на засоренных п</w:t>
      </w:r>
      <w:r>
        <w:rPr>
          <w:sz w:val="28"/>
          <w:szCs w:val="28"/>
        </w:rPr>
        <w:t>о</w:t>
      </w:r>
      <w:r>
        <w:rPr>
          <w:sz w:val="28"/>
          <w:szCs w:val="28"/>
        </w:rPr>
        <w:t>лях. Наилучший срок для скашивания хлебной массы в валки – конец восковой спелости (влажность зерна 25-30%). В это время натура, масса 1000 зерен, соде</w:t>
      </w:r>
      <w:r>
        <w:rPr>
          <w:sz w:val="28"/>
          <w:szCs w:val="28"/>
        </w:rPr>
        <w:t>р</w:t>
      </w:r>
      <w:r>
        <w:rPr>
          <w:sz w:val="28"/>
          <w:szCs w:val="28"/>
        </w:rPr>
        <w:t>жание клейковины, стекловидность зерна имеют наилучшие показатели. Обмолот валков проводится при подсыхании зерна до 14-16%, но не позднее 3-5 дней п</w:t>
      </w:r>
      <w:r>
        <w:rPr>
          <w:sz w:val="28"/>
          <w:szCs w:val="28"/>
        </w:rPr>
        <w:t>о</w:t>
      </w:r>
      <w:r>
        <w:rPr>
          <w:sz w:val="28"/>
          <w:szCs w:val="28"/>
        </w:rPr>
        <w:t xml:space="preserve">сле скашивания. </w:t>
      </w:r>
    </w:p>
    <w:p w:rsidR="008B25D1" w:rsidRDefault="008B25D1" w:rsidP="008B25D1">
      <w:pPr>
        <w:ind w:right="-285" w:firstLine="480"/>
        <w:jc w:val="both"/>
        <w:rPr>
          <w:sz w:val="28"/>
          <w:szCs w:val="28"/>
        </w:rPr>
      </w:pPr>
      <w:r>
        <w:rPr>
          <w:sz w:val="28"/>
          <w:szCs w:val="28"/>
        </w:rPr>
        <w:t>Раздельный способ позволяет приступить к уборке на 6-8 дней раньше, чем прямое комбайнирование. Равномерно с</w:t>
      </w:r>
      <w:r>
        <w:rPr>
          <w:sz w:val="28"/>
          <w:szCs w:val="28"/>
        </w:rPr>
        <w:t>о</w:t>
      </w:r>
      <w:r>
        <w:rPr>
          <w:sz w:val="28"/>
          <w:szCs w:val="28"/>
        </w:rPr>
        <w:t>зревшие, мало засоренные, изреженные и низкорослые пос</w:t>
      </w:r>
      <w:r>
        <w:rPr>
          <w:sz w:val="28"/>
          <w:szCs w:val="28"/>
        </w:rPr>
        <w:t>е</w:t>
      </w:r>
      <w:r>
        <w:rPr>
          <w:sz w:val="28"/>
          <w:szCs w:val="28"/>
        </w:rPr>
        <w:t>вы следует убирать прямым комбайнированием на низком срезе.</w:t>
      </w:r>
    </w:p>
    <w:p w:rsidR="008B25D1" w:rsidRPr="00850866" w:rsidRDefault="008B25D1" w:rsidP="008B25D1">
      <w:pPr>
        <w:pStyle w:val="a8"/>
        <w:ind w:right="-285" w:firstLine="480"/>
        <w:jc w:val="both"/>
        <w:rPr>
          <w:szCs w:val="28"/>
        </w:rPr>
      </w:pPr>
      <w:r>
        <w:rPr>
          <w:szCs w:val="28"/>
        </w:rPr>
        <w:t xml:space="preserve"> Прямое комбайнирование нужно вести при наступлении полной спелости (влажность зерна 16-18%). Перестой на ко</w:t>
      </w:r>
      <w:r>
        <w:rPr>
          <w:szCs w:val="28"/>
        </w:rPr>
        <w:t>р</w:t>
      </w:r>
      <w:r>
        <w:rPr>
          <w:szCs w:val="28"/>
        </w:rPr>
        <w:t>ню или длительная лежка в валках приводит к обесцвечиванию зерна, снижению стекловидности, ухудшает това</w:t>
      </w:r>
      <w:r>
        <w:rPr>
          <w:szCs w:val="28"/>
        </w:rPr>
        <w:t>р</w:t>
      </w:r>
      <w:r>
        <w:rPr>
          <w:szCs w:val="28"/>
        </w:rPr>
        <w:t xml:space="preserve">ный </w:t>
      </w:r>
      <w:r>
        <w:rPr>
          <w:szCs w:val="28"/>
        </w:rPr>
        <w:lastRenderedPageBreak/>
        <w:t>вид и качество клейковины. Травмирование зерна снижает его товарные, те</w:t>
      </w:r>
      <w:r>
        <w:rPr>
          <w:szCs w:val="28"/>
        </w:rPr>
        <w:t>х</w:t>
      </w:r>
      <w:r>
        <w:rPr>
          <w:szCs w:val="28"/>
        </w:rPr>
        <w:t>нологические и посевные качества. Снижение повреждения зерна при обмолоте может быть достигнуто за счет равномерной загрузки молотильного барабана, мин</w:t>
      </w:r>
      <w:r>
        <w:rPr>
          <w:szCs w:val="28"/>
        </w:rPr>
        <w:t>и</w:t>
      </w:r>
      <w:r>
        <w:rPr>
          <w:szCs w:val="28"/>
        </w:rPr>
        <w:t>мально возможных его оборотов, снижения количества зерна, поступающего на повторный обмолот.</w:t>
      </w:r>
      <w:r w:rsidRPr="00E701E2">
        <w:rPr>
          <w:szCs w:val="28"/>
        </w:rPr>
        <w:t xml:space="preserve"> </w:t>
      </w:r>
      <w:r>
        <w:rPr>
          <w:szCs w:val="28"/>
        </w:rPr>
        <w:t>Ч</w:t>
      </w:r>
      <w:r w:rsidRPr="00850866">
        <w:rPr>
          <w:szCs w:val="28"/>
        </w:rPr>
        <w:t>тобы исключить травмирование зерна</w:t>
      </w:r>
      <w:r>
        <w:rPr>
          <w:szCs w:val="28"/>
        </w:rPr>
        <w:t>,</w:t>
      </w:r>
      <w:r w:rsidRPr="00850866">
        <w:rPr>
          <w:szCs w:val="28"/>
        </w:rPr>
        <w:t xml:space="preserve"> увеличивают з</w:t>
      </w:r>
      <w:r w:rsidRPr="00850866">
        <w:rPr>
          <w:szCs w:val="28"/>
        </w:rPr>
        <w:t>а</w:t>
      </w:r>
      <w:r w:rsidRPr="00850866">
        <w:rPr>
          <w:szCs w:val="28"/>
        </w:rPr>
        <w:t>зор между барабаном и подбарабаньем, уменьшают скорость вращения б</w:t>
      </w:r>
      <w:r w:rsidRPr="00850866">
        <w:rPr>
          <w:szCs w:val="28"/>
        </w:rPr>
        <w:t>а</w:t>
      </w:r>
      <w:r w:rsidRPr="00850866">
        <w:rPr>
          <w:szCs w:val="28"/>
        </w:rPr>
        <w:t xml:space="preserve">рабана. </w:t>
      </w:r>
    </w:p>
    <w:p w:rsidR="008B25D1" w:rsidRDefault="008B25D1" w:rsidP="008B25D1">
      <w:pPr>
        <w:ind w:right="-285" w:firstLine="480"/>
        <w:jc w:val="both"/>
        <w:rPr>
          <w:sz w:val="28"/>
          <w:szCs w:val="28"/>
        </w:rPr>
      </w:pPr>
      <w:r>
        <w:rPr>
          <w:sz w:val="28"/>
          <w:szCs w:val="28"/>
        </w:rPr>
        <w:t xml:space="preserve"> Учитывая, что влажность хлебной массы в течение дня изменяется, необх</w:t>
      </w:r>
      <w:r>
        <w:rPr>
          <w:sz w:val="28"/>
          <w:szCs w:val="28"/>
        </w:rPr>
        <w:t>о</w:t>
      </w:r>
      <w:r>
        <w:rPr>
          <w:sz w:val="28"/>
          <w:szCs w:val="28"/>
        </w:rPr>
        <w:t>дима ежедневная двукратная регулировка комбайна на уборку сухой (в 12-13 ч</w:t>
      </w:r>
      <w:r>
        <w:rPr>
          <w:sz w:val="28"/>
          <w:szCs w:val="28"/>
        </w:rPr>
        <w:t>а</w:t>
      </w:r>
      <w:r>
        <w:rPr>
          <w:sz w:val="28"/>
          <w:szCs w:val="28"/>
        </w:rPr>
        <w:t>сов) и влажно</w:t>
      </w:r>
      <w:r w:rsidR="003240D4">
        <w:rPr>
          <w:sz w:val="28"/>
          <w:szCs w:val="28"/>
        </w:rPr>
        <w:t>й</w:t>
      </w:r>
      <w:r>
        <w:rPr>
          <w:sz w:val="28"/>
          <w:szCs w:val="28"/>
        </w:rPr>
        <w:t xml:space="preserve"> (в 17-18 часов) массы.</w:t>
      </w:r>
    </w:p>
    <w:p w:rsidR="008B25D1" w:rsidRPr="00850866" w:rsidRDefault="008B25D1" w:rsidP="008B25D1">
      <w:pPr>
        <w:pStyle w:val="a8"/>
        <w:ind w:right="-285" w:firstLine="480"/>
        <w:jc w:val="both"/>
        <w:rPr>
          <w:szCs w:val="28"/>
        </w:rPr>
      </w:pPr>
      <w:r w:rsidRPr="00850866">
        <w:rPr>
          <w:szCs w:val="28"/>
        </w:rPr>
        <w:t>При неустойчивой дождливой погоде в период созревания лучше проводить прямое комбайнирование, так как при двухфазной уборке зерно может прорастать в валках. При этом пр</w:t>
      </w:r>
      <w:r w:rsidRPr="00850866">
        <w:rPr>
          <w:szCs w:val="28"/>
        </w:rPr>
        <w:t>о</w:t>
      </w:r>
      <w:r w:rsidRPr="00850866">
        <w:rPr>
          <w:szCs w:val="28"/>
        </w:rPr>
        <w:t>исходит резкое снижение</w:t>
      </w:r>
      <w:r w:rsidR="003240D4">
        <w:rPr>
          <w:szCs w:val="28"/>
        </w:rPr>
        <w:t xml:space="preserve"> качественных показателей</w:t>
      </w:r>
      <w:r>
        <w:rPr>
          <w:szCs w:val="28"/>
        </w:rPr>
        <w:t xml:space="preserve"> зерна.</w:t>
      </w:r>
      <w:r w:rsidRPr="00850866">
        <w:rPr>
          <w:szCs w:val="28"/>
        </w:rPr>
        <w:t xml:space="preserve"> Основное требование – обеспечение агротехнически допустимого качества уборки, обусловленного величиной д</w:t>
      </w:r>
      <w:r w:rsidRPr="00850866">
        <w:rPr>
          <w:szCs w:val="28"/>
        </w:rPr>
        <w:t>о</w:t>
      </w:r>
      <w:r w:rsidRPr="00850866">
        <w:rPr>
          <w:szCs w:val="28"/>
        </w:rPr>
        <w:t>пустимых потерь зерна. Для достижения этого комбайны оснащают различными приспособлениями, герметизируют, регулируют и настраивают на оптимал</w:t>
      </w:r>
      <w:r w:rsidRPr="00850866">
        <w:rPr>
          <w:szCs w:val="28"/>
        </w:rPr>
        <w:t>ь</w:t>
      </w:r>
      <w:r w:rsidRPr="00850866">
        <w:rPr>
          <w:szCs w:val="28"/>
        </w:rPr>
        <w:t>ный режим работы.</w:t>
      </w:r>
    </w:p>
    <w:p w:rsidR="008B25D1" w:rsidRPr="00850866" w:rsidRDefault="008B25D1" w:rsidP="008B25D1">
      <w:pPr>
        <w:pStyle w:val="a8"/>
        <w:ind w:right="-285" w:firstLine="480"/>
        <w:jc w:val="both"/>
        <w:rPr>
          <w:szCs w:val="28"/>
        </w:rPr>
      </w:pPr>
      <w:r w:rsidRPr="00850866">
        <w:rPr>
          <w:szCs w:val="28"/>
        </w:rPr>
        <w:t>Уборку прямостоящих хлебов ведут так, чтобы граблины мотовила ра</w:t>
      </w:r>
      <w:r w:rsidRPr="00850866">
        <w:rPr>
          <w:szCs w:val="28"/>
        </w:rPr>
        <w:t>з</w:t>
      </w:r>
      <w:r w:rsidRPr="00850866">
        <w:rPr>
          <w:szCs w:val="28"/>
        </w:rPr>
        <w:t>деляли стеблестой не ниже, чем на 2/3 высоты, считая от колоса. Частоту вращения мотовила согласуют с поступательной скоростью комбайна, чтобы линейная скорость грабл</w:t>
      </w:r>
      <w:r w:rsidRPr="00850866">
        <w:rPr>
          <w:szCs w:val="28"/>
        </w:rPr>
        <w:t>и</w:t>
      </w:r>
      <w:r w:rsidRPr="00850866">
        <w:rPr>
          <w:szCs w:val="28"/>
        </w:rPr>
        <w:t>ны была в 1,3-1,5 раза больше скорости комбайна.</w:t>
      </w:r>
    </w:p>
    <w:p w:rsidR="008B25D1" w:rsidRPr="00850866" w:rsidRDefault="008B25D1" w:rsidP="008B25D1">
      <w:pPr>
        <w:pStyle w:val="a8"/>
        <w:ind w:right="-285" w:firstLine="480"/>
        <w:jc w:val="both"/>
        <w:rPr>
          <w:szCs w:val="28"/>
        </w:rPr>
      </w:pPr>
      <w:r w:rsidRPr="00850866">
        <w:rPr>
          <w:szCs w:val="28"/>
        </w:rPr>
        <w:t>Высота среза должна быть 15-</w:t>
      </w:r>
      <w:smartTag w:uri="urn:schemas-microsoft-com:office:smarttags" w:element="metricconverter">
        <w:smartTagPr>
          <w:attr w:name="ProductID" w:val="20 см"/>
        </w:smartTagPr>
        <w:r w:rsidRPr="00850866">
          <w:rPr>
            <w:szCs w:val="28"/>
          </w:rPr>
          <w:t>20 см</w:t>
        </w:r>
      </w:smartTag>
      <w:r w:rsidRPr="00850866">
        <w:rPr>
          <w:szCs w:val="28"/>
        </w:rPr>
        <w:t xml:space="preserve">. На высокорослых хлебах допускается повышать высоту среза до </w:t>
      </w:r>
      <w:smartTag w:uri="urn:schemas-microsoft-com:office:smarttags" w:element="metricconverter">
        <w:smartTagPr>
          <w:attr w:name="ProductID" w:val="30 см"/>
        </w:smartTagPr>
        <w:r w:rsidRPr="00850866">
          <w:rPr>
            <w:szCs w:val="28"/>
          </w:rPr>
          <w:t>30 см</w:t>
        </w:r>
      </w:smartTag>
      <w:r w:rsidRPr="00850866">
        <w:rPr>
          <w:szCs w:val="28"/>
        </w:rPr>
        <w:t>. Этим улучшается обмолот и понижаются п</w:t>
      </w:r>
      <w:r w:rsidRPr="00850866">
        <w:rPr>
          <w:szCs w:val="28"/>
        </w:rPr>
        <w:t>о</w:t>
      </w:r>
      <w:r w:rsidRPr="00850866">
        <w:rPr>
          <w:szCs w:val="28"/>
        </w:rPr>
        <w:t>тери в соломе.</w:t>
      </w:r>
    </w:p>
    <w:p w:rsidR="008B25D1" w:rsidRPr="00850866" w:rsidRDefault="008B25D1" w:rsidP="008B25D1">
      <w:pPr>
        <w:pStyle w:val="a8"/>
        <w:ind w:right="-285" w:firstLine="360"/>
        <w:jc w:val="both"/>
        <w:rPr>
          <w:szCs w:val="28"/>
        </w:rPr>
      </w:pPr>
      <w:r w:rsidRPr="00850866">
        <w:rPr>
          <w:szCs w:val="28"/>
        </w:rPr>
        <w:t>Уборку полеглых, короткостебельных и изреженных пос</w:t>
      </w:r>
      <w:r w:rsidRPr="00850866">
        <w:rPr>
          <w:szCs w:val="28"/>
        </w:rPr>
        <w:t>е</w:t>
      </w:r>
      <w:r w:rsidRPr="00850866">
        <w:rPr>
          <w:szCs w:val="28"/>
        </w:rPr>
        <w:t>вов ведут, скашивая как можно ниже. Скорость комбайна выбира</w:t>
      </w:r>
      <w:r>
        <w:rPr>
          <w:szCs w:val="28"/>
        </w:rPr>
        <w:t>ется</w:t>
      </w:r>
      <w:r w:rsidRPr="00850866">
        <w:rPr>
          <w:szCs w:val="28"/>
        </w:rPr>
        <w:t xml:space="preserve"> такой, чтобы подача хлебной массы была близка или на уровне пропускной способности молотилки машины. </w:t>
      </w:r>
      <w:r>
        <w:rPr>
          <w:szCs w:val="28"/>
        </w:rPr>
        <w:t xml:space="preserve">        </w:t>
      </w:r>
    </w:p>
    <w:p w:rsidR="008B25D1" w:rsidRPr="00850866" w:rsidRDefault="008B25D1" w:rsidP="008B25D1">
      <w:pPr>
        <w:pStyle w:val="a8"/>
        <w:ind w:right="-285" w:firstLine="360"/>
        <w:jc w:val="both"/>
        <w:rPr>
          <w:szCs w:val="28"/>
        </w:rPr>
      </w:pPr>
      <w:r w:rsidRPr="00850866">
        <w:rPr>
          <w:szCs w:val="28"/>
        </w:rPr>
        <w:t>Уборку сильно полеглых хлебов нужно вести в направлении полегания. Если хлеба покручены и проросли травой, то такие участки следует убирать вкруговую или выделить для уборки двухфазным сп</w:t>
      </w:r>
      <w:r w:rsidRPr="00850866">
        <w:rPr>
          <w:szCs w:val="28"/>
        </w:rPr>
        <w:t>о</w:t>
      </w:r>
      <w:r w:rsidRPr="00850866">
        <w:rPr>
          <w:szCs w:val="28"/>
        </w:rPr>
        <w:t>собом.</w:t>
      </w:r>
    </w:p>
    <w:p w:rsidR="008B25D1" w:rsidRPr="00850866" w:rsidRDefault="008B25D1" w:rsidP="008B25D1">
      <w:pPr>
        <w:pStyle w:val="a8"/>
        <w:ind w:right="-285" w:firstLine="480"/>
        <w:jc w:val="both"/>
        <w:rPr>
          <w:szCs w:val="28"/>
        </w:rPr>
      </w:pPr>
      <w:r w:rsidRPr="00850866">
        <w:rPr>
          <w:szCs w:val="28"/>
        </w:rPr>
        <w:t xml:space="preserve">Для повышения дневной выработки – утром (с 9 до 11 часов) и вечером (после 17 часов) убирают неполеглые хлеба, в сухое время дня работают </w:t>
      </w:r>
      <w:r w:rsidR="003240D4">
        <w:rPr>
          <w:szCs w:val="28"/>
        </w:rPr>
        <w:t xml:space="preserve">на </w:t>
      </w:r>
      <w:r w:rsidRPr="00850866">
        <w:rPr>
          <w:szCs w:val="28"/>
        </w:rPr>
        <w:t>ум</w:t>
      </w:r>
      <w:r w:rsidRPr="00850866">
        <w:rPr>
          <w:szCs w:val="28"/>
        </w:rPr>
        <w:t>е</w:t>
      </w:r>
      <w:r w:rsidR="003240D4">
        <w:rPr>
          <w:szCs w:val="28"/>
        </w:rPr>
        <w:t>ренно-полеглые</w:t>
      </w:r>
      <w:r w:rsidRPr="00850866">
        <w:rPr>
          <w:szCs w:val="28"/>
        </w:rPr>
        <w:t xml:space="preserve"> участках. </w:t>
      </w:r>
    </w:p>
    <w:p w:rsidR="008B25D1" w:rsidRPr="00E23F0F" w:rsidRDefault="008B25D1" w:rsidP="008B25D1">
      <w:pPr>
        <w:ind w:right="-285" w:firstLine="480"/>
        <w:jc w:val="both"/>
        <w:rPr>
          <w:sz w:val="28"/>
          <w:szCs w:val="28"/>
        </w:rPr>
      </w:pPr>
      <w:r w:rsidRPr="00E23F0F">
        <w:rPr>
          <w:sz w:val="28"/>
          <w:szCs w:val="28"/>
        </w:rPr>
        <w:t>Не реже 1-2 раза в день, а на полеглых и засоренных посевах через каждый час работы следует осматривать и оч</w:t>
      </w:r>
      <w:r w:rsidRPr="00E23F0F">
        <w:rPr>
          <w:sz w:val="28"/>
          <w:szCs w:val="28"/>
        </w:rPr>
        <w:t>и</w:t>
      </w:r>
      <w:r w:rsidRPr="00E23F0F">
        <w:rPr>
          <w:sz w:val="28"/>
          <w:szCs w:val="28"/>
        </w:rPr>
        <w:t>щать подбарабанье, соломотряс, скатную доску грохота. Качество уборки оценивается в соответствии с требованиями, приведе</w:t>
      </w:r>
      <w:r w:rsidRPr="00E23F0F">
        <w:rPr>
          <w:sz w:val="28"/>
          <w:szCs w:val="28"/>
        </w:rPr>
        <w:t>н</w:t>
      </w:r>
      <w:r w:rsidRPr="00E23F0F">
        <w:rPr>
          <w:sz w:val="28"/>
          <w:szCs w:val="28"/>
        </w:rPr>
        <w:t xml:space="preserve">ными в таблице </w:t>
      </w:r>
      <w:r w:rsidR="00D16730">
        <w:rPr>
          <w:sz w:val="28"/>
          <w:szCs w:val="28"/>
        </w:rPr>
        <w:t>2</w:t>
      </w:r>
      <w:r>
        <w:rPr>
          <w:sz w:val="28"/>
          <w:szCs w:val="28"/>
        </w:rPr>
        <w:t>1</w:t>
      </w:r>
      <w:r w:rsidRPr="00E23F0F">
        <w:rPr>
          <w:sz w:val="28"/>
          <w:szCs w:val="28"/>
        </w:rPr>
        <w:t>.</w:t>
      </w:r>
    </w:p>
    <w:p w:rsidR="008B25D1" w:rsidRDefault="008B25D1" w:rsidP="008B25D1">
      <w:pPr>
        <w:ind w:right="-285" w:firstLine="480"/>
        <w:jc w:val="both"/>
        <w:rPr>
          <w:sz w:val="28"/>
          <w:szCs w:val="28"/>
        </w:rPr>
      </w:pPr>
      <w:r w:rsidRPr="00E23F0F">
        <w:rPr>
          <w:sz w:val="28"/>
          <w:szCs w:val="28"/>
        </w:rPr>
        <w:t xml:space="preserve"> </w:t>
      </w:r>
      <w:r>
        <w:rPr>
          <w:sz w:val="28"/>
          <w:szCs w:val="28"/>
        </w:rPr>
        <w:t>Особое внимание уделяют послеуборочной подработке зерна и условий его хранения. Необходимо помнить, что качество партии зерна формируется не тол</w:t>
      </w:r>
      <w:r>
        <w:rPr>
          <w:sz w:val="28"/>
          <w:szCs w:val="28"/>
        </w:rPr>
        <w:t>ь</w:t>
      </w:r>
      <w:r>
        <w:rPr>
          <w:sz w:val="28"/>
          <w:szCs w:val="28"/>
        </w:rPr>
        <w:t>ко в поле, но и на току. Ворох зерна даже после раздельной уборки и особенно при прямом комбайнировании имеет определенное количес</w:t>
      </w:r>
      <w:r>
        <w:rPr>
          <w:sz w:val="28"/>
          <w:szCs w:val="28"/>
        </w:rPr>
        <w:t>т</w:t>
      </w:r>
      <w:r>
        <w:rPr>
          <w:sz w:val="28"/>
          <w:szCs w:val="28"/>
        </w:rPr>
        <w:t>во влажных зерен и примесей, из-за чего может происходить самосогревание зерна, увеличение влажности за счет ее в</w:t>
      </w:r>
      <w:r>
        <w:rPr>
          <w:sz w:val="28"/>
          <w:szCs w:val="28"/>
        </w:rPr>
        <w:t>ы</w:t>
      </w:r>
      <w:r>
        <w:rPr>
          <w:sz w:val="28"/>
          <w:szCs w:val="28"/>
        </w:rPr>
        <w:t xml:space="preserve">равнивания. Поэтому быстрейшая очистка на току – основная задача послеуборочной обработки зерна. Правильной, своевременной  </w:t>
      </w:r>
      <w:r>
        <w:rPr>
          <w:sz w:val="28"/>
          <w:szCs w:val="28"/>
        </w:rPr>
        <w:lastRenderedPageBreak/>
        <w:t>подрабо</w:t>
      </w:r>
      <w:r>
        <w:rPr>
          <w:sz w:val="28"/>
          <w:szCs w:val="28"/>
        </w:rPr>
        <w:t>т</w:t>
      </w:r>
      <w:r>
        <w:rPr>
          <w:sz w:val="28"/>
          <w:szCs w:val="28"/>
        </w:rPr>
        <w:t>кой можно не только сохранить, но и повысить качественные показатели и това</w:t>
      </w:r>
      <w:r>
        <w:rPr>
          <w:sz w:val="28"/>
          <w:szCs w:val="28"/>
        </w:rPr>
        <w:t>р</w:t>
      </w:r>
      <w:r>
        <w:rPr>
          <w:sz w:val="28"/>
          <w:szCs w:val="28"/>
        </w:rPr>
        <w:t>ность зерна.</w:t>
      </w:r>
    </w:p>
    <w:p w:rsidR="008B25D1" w:rsidRPr="00850866" w:rsidRDefault="008B25D1" w:rsidP="008B25D1">
      <w:pPr>
        <w:pStyle w:val="a8"/>
        <w:ind w:right="-285" w:firstLine="480"/>
        <w:jc w:val="both"/>
        <w:rPr>
          <w:szCs w:val="28"/>
        </w:rPr>
      </w:pPr>
      <w:r w:rsidRPr="00850866">
        <w:rPr>
          <w:szCs w:val="28"/>
        </w:rPr>
        <w:t>Послеуборочная обработка проводится сначала на простых,</w:t>
      </w:r>
      <w:r>
        <w:rPr>
          <w:szCs w:val="28"/>
        </w:rPr>
        <w:t xml:space="preserve"> а</w:t>
      </w:r>
      <w:r w:rsidRPr="00850866">
        <w:rPr>
          <w:szCs w:val="28"/>
        </w:rPr>
        <w:t xml:space="preserve"> затем на сложных зерноочистительных маш</w:t>
      </w:r>
      <w:r w:rsidRPr="00850866">
        <w:rPr>
          <w:szCs w:val="28"/>
        </w:rPr>
        <w:t>и</w:t>
      </w:r>
      <w:r w:rsidRPr="00850866">
        <w:rPr>
          <w:szCs w:val="28"/>
        </w:rPr>
        <w:t>нах.</w:t>
      </w:r>
    </w:p>
    <w:p w:rsidR="008B25D1" w:rsidRPr="0046506C" w:rsidRDefault="008B25D1" w:rsidP="008B25D1">
      <w:pPr>
        <w:pStyle w:val="Normal"/>
        <w:ind w:right="-285" w:firstLine="480"/>
        <w:rPr>
          <w:sz w:val="28"/>
          <w:szCs w:val="28"/>
        </w:rPr>
      </w:pPr>
      <w:r w:rsidRPr="0046506C">
        <w:rPr>
          <w:sz w:val="28"/>
          <w:szCs w:val="28"/>
        </w:rPr>
        <w:t>Предварительная очистка зернового вороха от сорной, зерновой примеси осуществляется на зерноочистительных а</w:t>
      </w:r>
      <w:r w:rsidRPr="0046506C">
        <w:rPr>
          <w:sz w:val="28"/>
          <w:szCs w:val="28"/>
        </w:rPr>
        <w:t>г</w:t>
      </w:r>
      <w:r w:rsidRPr="0046506C">
        <w:rPr>
          <w:sz w:val="28"/>
          <w:szCs w:val="28"/>
        </w:rPr>
        <w:t>регатах: ЗАВ-10, ЗАВ-20, ЗАВ-25, ЗАВ-40, ЗАВ-50, ЗАВ-100; в комплексах; КЗС-10 Ш, КЗС-20 Б, КЗС-25Ш, а также и</w:t>
      </w:r>
      <w:r w:rsidRPr="0046506C">
        <w:rPr>
          <w:sz w:val="28"/>
          <w:szCs w:val="28"/>
        </w:rPr>
        <w:t>с</w:t>
      </w:r>
      <w:r w:rsidRPr="0046506C">
        <w:rPr>
          <w:sz w:val="28"/>
          <w:szCs w:val="28"/>
        </w:rPr>
        <w:t xml:space="preserve">пользуют машины: 3ВС-20А, ОВС-25С, МЗУ-25/15 и др. </w:t>
      </w:r>
    </w:p>
    <w:p w:rsidR="008B25D1" w:rsidRPr="00FB120C" w:rsidRDefault="008B25D1" w:rsidP="00FB120C">
      <w:pPr>
        <w:pStyle w:val="Normal"/>
        <w:ind w:right="-285" w:firstLine="480"/>
        <w:rPr>
          <w:sz w:val="28"/>
          <w:szCs w:val="28"/>
        </w:rPr>
      </w:pPr>
      <w:r>
        <w:rPr>
          <w:sz w:val="28"/>
        </w:rPr>
        <w:t>Сушка зерна как семенного, так и продовольственного проводится при щадящем режиме при температуре зерна с</w:t>
      </w:r>
      <w:r>
        <w:rPr>
          <w:sz w:val="28"/>
        </w:rPr>
        <w:t>е</w:t>
      </w:r>
      <w:r>
        <w:rPr>
          <w:sz w:val="28"/>
        </w:rPr>
        <w:t>менного</w:t>
      </w:r>
      <w:r>
        <w:rPr>
          <w:noProof/>
          <w:sz w:val="28"/>
        </w:rPr>
        <w:t xml:space="preserve"> 40-45</w:t>
      </w:r>
      <w:r>
        <w:rPr>
          <w:sz w:val="28"/>
        </w:rPr>
        <w:t>°С, продовольственного</w:t>
      </w:r>
      <w:r>
        <w:rPr>
          <w:noProof/>
          <w:sz w:val="28"/>
        </w:rPr>
        <w:t xml:space="preserve"> 60-70</w:t>
      </w:r>
      <w:r>
        <w:rPr>
          <w:sz w:val="28"/>
        </w:rPr>
        <w:t xml:space="preserve"> °С. За один пр</w:t>
      </w:r>
      <w:r>
        <w:rPr>
          <w:sz w:val="28"/>
        </w:rPr>
        <w:t>о</w:t>
      </w:r>
      <w:r>
        <w:rPr>
          <w:sz w:val="28"/>
        </w:rPr>
        <w:t>пуск через сушилку семенной и продовольственной пшеницы можно снимать не более</w:t>
      </w:r>
      <w:r>
        <w:rPr>
          <w:noProof/>
          <w:sz w:val="28"/>
        </w:rPr>
        <w:t xml:space="preserve"> 3-4%</w:t>
      </w:r>
      <w:r>
        <w:rPr>
          <w:sz w:val="28"/>
        </w:rPr>
        <w:t xml:space="preserve"> влажности зерна. </w:t>
      </w:r>
    </w:p>
    <w:p w:rsidR="008B25D1" w:rsidRPr="00850866" w:rsidRDefault="00D16730" w:rsidP="008B25D1">
      <w:pPr>
        <w:pStyle w:val="a8"/>
        <w:ind w:right="-285" w:firstLine="480"/>
        <w:rPr>
          <w:szCs w:val="28"/>
        </w:rPr>
      </w:pPr>
      <w:r>
        <w:rPr>
          <w:szCs w:val="28"/>
        </w:rPr>
        <w:t>2</w:t>
      </w:r>
      <w:r w:rsidR="008B25D1">
        <w:rPr>
          <w:szCs w:val="28"/>
        </w:rPr>
        <w:t xml:space="preserve">1. </w:t>
      </w:r>
      <w:r w:rsidR="008B25D1" w:rsidRPr="00850866">
        <w:rPr>
          <w:szCs w:val="28"/>
        </w:rPr>
        <w:t xml:space="preserve"> Показатели качества уборки </w:t>
      </w:r>
      <w:r w:rsidR="008B25D1">
        <w:rPr>
          <w:szCs w:val="28"/>
        </w:rPr>
        <w:t>яровой пшеницы</w:t>
      </w:r>
    </w:p>
    <w:p w:rsidR="008B25D1" w:rsidRPr="00850866" w:rsidRDefault="008B25D1" w:rsidP="008B25D1">
      <w:pPr>
        <w:pStyle w:val="a8"/>
        <w:ind w:right="-285" w:firstLine="480"/>
        <w:jc w:val="both"/>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1"/>
        <w:gridCol w:w="2126"/>
        <w:gridCol w:w="2410"/>
        <w:gridCol w:w="1164"/>
      </w:tblGrid>
      <w:tr w:rsidR="008B25D1" w:rsidRPr="00850866">
        <w:tblPrEx>
          <w:tblCellMar>
            <w:top w:w="0" w:type="dxa"/>
            <w:bottom w:w="0" w:type="dxa"/>
          </w:tblCellMar>
        </w:tblPrEx>
        <w:trPr>
          <w:cantSplit/>
          <w:jc w:val="center"/>
        </w:trPr>
        <w:tc>
          <w:tcPr>
            <w:tcW w:w="3551" w:type="dxa"/>
            <w:vMerge w:val="restart"/>
          </w:tcPr>
          <w:p w:rsidR="008B25D1" w:rsidRPr="00850866" w:rsidRDefault="008B25D1" w:rsidP="00FC54E2">
            <w:pPr>
              <w:pStyle w:val="a8"/>
              <w:ind w:firstLine="11"/>
              <w:rPr>
                <w:szCs w:val="28"/>
              </w:rPr>
            </w:pPr>
            <w:r w:rsidRPr="00850866">
              <w:rPr>
                <w:szCs w:val="28"/>
              </w:rPr>
              <w:t>Показатели</w:t>
            </w:r>
          </w:p>
        </w:tc>
        <w:tc>
          <w:tcPr>
            <w:tcW w:w="4536" w:type="dxa"/>
            <w:gridSpan w:val="2"/>
          </w:tcPr>
          <w:p w:rsidR="008B25D1" w:rsidRPr="00850866" w:rsidRDefault="008B25D1" w:rsidP="00FC54E2">
            <w:pPr>
              <w:pStyle w:val="a8"/>
              <w:ind w:firstLine="11"/>
              <w:rPr>
                <w:szCs w:val="28"/>
              </w:rPr>
            </w:pPr>
            <w:r w:rsidRPr="00850866">
              <w:rPr>
                <w:szCs w:val="28"/>
              </w:rPr>
              <w:t>Отклонения от нормативов при различных пого</w:t>
            </w:r>
            <w:r w:rsidRPr="00850866">
              <w:rPr>
                <w:szCs w:val="28"/>
              </w:rPr>
              <w:t>д</w:t>
            </w:r>
            <w:r w:rsidRPr="00850866">
              <w:rPr>
                <w:szCs w:val="28"/>
              </w:rPr>
              <w:t>ных условиях</w:t>
            </w:r>
          </w:p>
        </w:tc>
        <w:tc>
          <w:tcPr>
            <w:tcW w:w="1164" w:type="dxa"/>
            <w:vMerge w:val="restart"/>
          </w:tcPr>
          <w:p w:rsidR="008B25D1" w:rsidRPr="00850866" w:rsidRDefault="008B25D1" w:rsidP="00FC54E2">
            <w:pPr>
              <w:pStyle w:val="a8"/>
              <w:ind w:firstLine="11"/>
              <w:rPr>
                <w:szCs w:val="28"/>
              </w:rPr>
            </w:pPr>
            <w:r w:rsidRPr="00850866">
              <w:rPr>
                <w:szCs w:val="28"/>
              </w:rPr>
              <w:t>Оценка в ба</w:t>
            </w:r>
            <w:r w:rsidRPr="00850866">
              <w:rPr>
                <w:szCs w:val="28"/>
              </w:rPr>
              <w:t>л</w:t>
            </w:r>
            <w:r w:rsidRPr="00850866">
              <w:rPr>
                <w:szCs w:val="28"/>
              </w:rPr>
              <w:t>лах</w:t>
            </w:r>
          </w:p>
        </w:tc>
      </w:tr>
      <w:tr w:rsidR="008B25D1" w:rsidRPr="00850866">
        <w:tblPrEx>
          <w:tblCellMar>
            <w:top w:w="0" w:type="dxa"/>
            <w:bottom w:w="0" w:type="dxa"/>
          </w:tblCellMar>
        </w:tblPrEx>
        <w:trPr>
          <w:cantSplit/>
          <w:jc w:val="center"/>
        </w:trPr>
        <w:tc>
          <w:tcPr>
            <w:tcW w:w="3551" w:type="dxa"/>
            <w:vMerge/>
          </w:tcPr>
          <w:p w:rsidR="008B25D1" w:rsidRPr="00850866" w:rsidRDefault="008B25D1" w:rsidP="00FC54E2">
            <w:pPr>
              <w:pStyle w:val="a8"/>
              <w:ind w:right="-228" w:firstLine="11"/>
              <w:jc w:val="both"/>
              <w:rPr>
                <w:szCs w:val="28"/>
              </w:rPr>
            </w:pPr>
          </w:p>
        </w:tc>
        <w:tc>
          <w:tcPr>
            <w:tcW w:w="2126" w:type="dxa"/>
          </w:tcPr>
          <w:p w:rsidR="008B25D1" w:rsidRPr="00850866" w:rsidRDefault="008B25D1" w:rsidP="00FC54E2">
            <w:pPr>
              <w:pStyle w:val="a8"/>
              <w:ind w:right="-228" w:firstLine="11"/>
              <w:jc w:val="both"/>
              <w:rPr>
                <w:szCs w:val="28"/>
              </w:rPr>
            </w:pPr>
            <w:r w:rsidRPr="00850866">
              <w:rPr>
                <w:szCs w:val="28"/>
              </w:rPr>
              <w:t>благопр</w:t>
            </w:r>
            <w:r w:rsidRPr="00850866">
              <w:rPr>
                <w:szCs w:val="28"/>
              </w:rPr>
              <w:t>и</w:t>
            </w:r>
            <w:r w:rsidRPr="00850866">
              <w:rPr>
                <w:szCs w:val="28"/>
              </w:rPr>
              <w:t>ятных</w:t>
            </w:r>
          </w:p>
        </w:tc>
        <w:tc>
          <w:tcPr>
            <w:tcW w:w="2410" w:type="dxa"/>
          </w:tcPr>
          <w:p w:rsidR="008B25D1" w:rsidRPr="00850866" w:rsidRDefault="008B25D1" w:rsidP="00FC54E2">
            <w:pPr>
              <w:pStyle w:val="a8"/>
              <w:ind w:right="-228" w:firstLine="11"/>
              <w:jc w:val="both"/>
              <w:rPr>
                <w:szCs w:val="28"/>
              </w:rPr>
            </w:pPr>
            <w:r w:rsidRPr="00850866">
              <w:rPr>
                <w:szCs w:val="28"/>
              </w:rPr>
              <w:t>неблагопр</w:t>
            </w:r>
            <w:r w:rsidRPr="00850866">
              <w:rPr>
                <w:szCs w:val="28"/>
              </w:rPr>
              <w:t>и</w:t>
            </w:r>
            <w:r w:rsidRPr="00850866">
              <w:rPr>
                <w:szCs w:val="28"/>
              </w:rPr>
              <w:t>ятных</w:t>
            </w:r>
          </w:p>
        </w:tc>
        <w:tc>
          <w:tcPr>
            <w:tcW w:w="1164" w:type="dxa"/>
            <w:vMerge/>
          </w:tcPr>
          <w:p w:rsidR="008B25D1" w:rsidRPr="00850866" w:rsidRDefault="008B25D1" w:rsidP="00FC54E2">
            <w:pPr>
              <w:pStyle w:val="a8"/>
              <w:ind w:right="-228" w:firstLine="11"/>
              <w:jc w:val="both"/>
              <w:rPr>
                <w:szCs w:val="28"/>
              </w:rPr>
            </w:pPr>
          </w:p>
        </w:tc>
      </w:tr>
      <w:tr w:rsidR="008B25D1" w:rsidRPr="00850866">
        <w:tblPrEx>
          <w:tblCellMar>
            <w:top w:w="0" w:type="dxa"/>
            <w:bottom w:w="0" w:type="dxa"/>
          </w:tblCellMar>
        </w:tblPrEx>
        <w:trPr>
          <w:jc w:val="center"/>
        </w:trPr>
        <w:tc>
          <w:tcPr>
            <w:tcW w:w="3551" w:type="dxa"/>
          </w:tcPr>
          <w:p w:rsidR="008B25D1" w:rsidRPr="00850866" w:rsidRDefault="008B25D1" w:rsidP="00FC54E2">
            <w:pPr>
              <w:pStyle w:val="a8"/>
              <w:ind w:right="12" w:firstLine="11"/>
              <w:jc w:val="both"/>
              <w:rPr>
                <w:szCs w:val="28"/>
              </w:rPr>
            </w:pPr>
            <w:r w:rsidRPr="00850866">
              <w:rPr>
                <w:szCs w:val="28"/>
              </w:rPr>
              <w:t>Потери зерна, %:</w:t>
            </w:r>
          </w:p>
          <w:p w:rsidR="008B25D1" w:rsidRPr="00850866" w:rsidRDefault="008B25D1" w:rsidP="00FC54E2">
            <w:pPr>
              <w:pStyle w:val="a8"/>
              <w:ind w:right="12" w:firstLine="11"/>
              <w:jc w:val="both"/>
              <w:rPr>
                <w:szCs w:val="28"/>
              </w:rPr>
            </w:pPr>
            <w:r w:rsidRPr="00850866">
              <w:rPr>
                <w:szCs w:val="28"/>
              </w:rPr>
              <w:t>прямостоящие ра</w:t>
            </w:r>
            <w:r w:rsidRPr="00850866">
              <w:rPr>
                <w:szCs w:val="28"/>
              </w:rPr>
              <w:t>с</w:t>
            </w:r>
            <w:r w:rsidRPr="00850866">
              <w:rPr>
                <w:szCs w:val="28"/>
              </w:rPr>
              <w:t>тения</w:t>
            </w:r>
          </w:p>
          <w:p w:rsidR="008B25D1" w:rsidRPr="00850866" w:rsidRDefault="008B25D1" w:rsidP="00FC54E2">
            <w:pPr>
              <w:pStyle w:val="a8"/>
              <w:ind w:right="12" w:firstLine="11"/>
              <w:jc w:val="both"/>
              <w:rPr>
                <w:szCs w:val="28"/>
              </w:rPr>
            </w:pPr>
          </w:p>
          <w:p w:rsidR="008B25D1" w:rsidRPr="00850866" w:rsidRDefault="008B25D1" w:rsidP="00FC54E2">
            <w:pPr>
              <w:pStyle w:val="a8"/>
              <w:ind w:right="12" w:firstLine="11"/>
              <w:jc w:val="both"/>
              <w:rPr>
                <w:szCs w:val="28"/>
              </w:rPr>
            </w:pPr>
            <w:r w:rsidRPr="00850866">
              <w:rPr>
                <w:szCs w:val="28"/>
              </w:rPr>
              <w:t>полегшие растения</w:t>
            </w:r>
          </w:p>
        </w:tc>
        <w:tc>
          <w:tcPr>
            <w:tcW w:w="2126" w:type="dxa"/>
          </w:tcPr>
          <w:p w:rsidR="008B25D1" w:rsidRPr="00850866" w:rsidRDefault="008B25D1" w:rsidP="00FC54E2">
            <w:pPr>
              <w:pStyle w:val="a8"/>
              <w:ind w:right="-228" w:firstLine="11"/>
              <w:rPr>
                <w:szCs w:val="28"/>
              </w:rPr>
            </w:pPr>
            <w:r w:rsidRPr="00850866">
              <w:rPr>
                <w:szCs w:val="28"/>
              </w:rPr>
              <w:t>Более 0,5</w:t>
            </w:r>
          </w:p>
          <w:p w:rsidR="008B25D1" w:rsidRPr="00850866" w:rsidRDefault="008B25D1" w:rsidP="00FC54E2">
            <w:pPr>
              <w:pStyle w:val="a8"/>
              <w:ind w:right="-228" w:firstLine="11"/>
              <w:rPr>
                <w:szCs w:val="28"/>
              </w:rPr>
            </w:pPr>
            <w:r w:rsidRPr="00850866">
              <w:rPr>
                <w:szCs w:val="28"/>
              </w:rPr>
              <w:t>до 0,7</w:t>
            </w:r>
          </w:p>
          <w:p w:rsidR="008B25D1" w:rsidRPr="00850866" w:rsidRDefault="008B25D1" w:rsidP="00FC54E2">
            <w:pPr>
              <w:pStyle w:val="a8"/>
              <w:ind w:right="-228" w:firstLine="11"/>
              <w:rPr>
                <w:szCs w:val="28"/>
              </w:rPr>
            </w:pPr>
            <w:r w:rsidRPr="00850866">
              <w:rPr>
                <w:szCs w:val="28"/>
              </w:rPr>
              <w:t>до 1,0</w:t>
            </w:r>
          </w:p>
          <w:p w:rsidR="008B25D1" w:rsidRPr="00850866" w:rsidRDefault="008B25D1" w:rsidP="00FC54E2">
            <w:pPr>
              <w:pStyle w:val="a8"/>
              <w:ind w:right="-228" w:firstLine="11"/>
              <w:rPr>
                <w:szCs w:val="28"/>
              </w:rPr>
            </w:pPr>
            <w:r w:rsidRPr="00850866">
              <w:rPr>
                <w:szCs w:val="28"/>
              </w:rPr>
              <w:t>до 0,7</w:t>
            </w:r>
          </w:p>
          <w:p w:rsidR="008B25D1" w:rsidRPr="00850866" w:rsidRDefault="008B25D1" w:rsidP="00FC54E2">
            <w:pPr>
              <w:pStyle w:val="a8"/>
              <w:ind w:right="-228" w:firstLine="11"/>
              <w:rPr>
                <w:szCs w:val="28"/>
              </w:rPr>
            </w:pPr>
            <w:r w:rsidRPr="00850866">
              <w:rPr>
                <w:szCs w:val="28"/>
              </w:rPr>
              <w:t>до 1,0</w:t>
            </w:r>
          </w:p>
          <w:p w:rsidR="008B25D1" w:rsidRPr="00850866" w:rsidRDefault="008B25D1" w:rsidP="00FC54E2">
            <w:pPr>
              <w:pStyle w:val="a8"/>
              <w:ind w:right="-228" w:firstLine="11"/>
              <w:rPr>
                <w:szCs w:val="28"/>
              </w:rPr>
            </w:pPr>
            <w:r w:rsidRPr="00850866">
              <w:rPr>
                <w:szCs w:val="28"/>
              </w:rPr>
              <w:t>до 1,5</w:t>
            </w:r>
          </w:p>
        </w:tc>
        <w:tc>
          <w:tcPr>
            <w:tcW w:w="2410" w:type="dxa"/>
          </w:tcPr>
          <w:p w:rsidR="008B25D1" w:rsidRPr="00850866" w:rsidRDefault="008B25D1" w:rsidP="00FC54E2">
            <w:pPr>
              <w:pStyle w:val="a8"/>
              <w:ind w:right="-228" w:firstLine="11"/>
              <w:rPr>
                <w:szCs w:val="28"/>
              </w:rPr>
            </w:pPr>
            <w:r w:rsidRPr="00850866">
              <w:rPr>
                <w:szCs w:val="28"/>
              </w:rPr>
              <w:t>более 0,9</w:t>
            </w:r>
          </w:p>
          <w:p w:rsidR="008B25D1" w:rsidRPr="00850866" w:rsidRDefault="008B25D1" w:rsidP="00FC54E2">
            <w:pPr>
              <w:pStyle w:val="a8"/>
              <w:ind w:right="-228" w:firstLine="11"/>
              <w:rPr>
                <w:szCs w:val="28"/>
              </w:rPr>
            </w:pPr>
            <w:r w:rsidRPr="00850866">
              <w:rPr>
                <w:szCs w:val="28"/>
              </w:rPr>
              <w:t>до 1</w:t>
            </w:r>
          </w:p>
          <w:p w:rsidR="008B25D1" w:rsidRPr="00850866" w:rsidRDefault="008B25D1" w:rsidP="00FC54E2">
            <w:pPr>
              <w:pStyle w:val="a8"/>
              <w:ind w:right="-228" w:firstLine="11"/>
              <w:rPr>
                <w:szCs w:val="28"/>
              </w:rPr>
            </w:pPr>
            <w:r w:rsidRPr="00850866">
              <w:rPr>
                <w:szCs w:val="28"/>
              </w:rPr>
              <w:t>до 1,5</w:t>
            </w:r>
          </w:p>
          <w:p w:rsidR="008B25D1" w:rsidRPr="00850866" w:rsidRDefault="008B25D1" w:rsidP="00FC54E2">
            <w:pPr>
              <w:pStyle w:val="a8"/>
              <w:ind w:right="-228" w:firstLine="11"/>
              <w:rPr>
                <w:szCs w:val="28"/>
              </w:rPr>
            </w:pPr>
            <w:r w:rsidRPr="00850866">
              <w:rPr>
                <w:szCs w:val="28"/>
              </w:rPr>
              <w:t>1</w:t>
            </w:r>
          </w:p>
          <w:p w:rsidR="008B25D1" w:rsidRPr="00850866" w:rsidRDefault="008B25D1" w:rsidP="00FC54E2">
            <w:pPr>
              <w:pStyle w:val="a8"/>
              <w:ind w:right="-228" w:firstLine="11"/>
              <w:rPr>
                <w:szCs w:val="28"/>
              </w:rPr>
            </w:pPr>
            <w:r w:rsidRPr="00850866">
              <w:rPr>
                <w:szCs w:val="28"/>
              </w:rPr>
              <w:t>до 1,8</w:t>
            </w:r>
          </w:p>
          <w:p w:rsidR="008B25D1" w:rsidRPr="00850866" w:rsidRDefault="008B25D1" w:rsidP="00FC54E2">
            <w:pPr>
              <w:pStyle w:val="a8"/>
              <w:ind w:right="-228" w:firstLine="11"/>
              <w:rPr>
                <w:szCs w:val="28"/>
              </w:rPr>
            </w:pPr>
            <w:r w:rsidRPr="00850866">
              <w:rPr>
                <w:szCs w:val="28"/>
              </w:rPr>
              <w:t>до 2</w:t>
            </w:r>
          </w:p>
        </w:tc>
        <w:tc>
          <w:tcPr>
            <w:tcW w:w="1164" w:type="dxa"/>
          </w:tcPr>
          <w:p w:rsidR="008B25D1" w:rsidRPr="00850866" w:rsidRDefault="008B25D1" w:rsidP="00FC54E2">
            <w:pPr>
              <w:pStyle w:val="a8"/>
              <w:ind w:right="-228" w:firstLine="11"/>
              <w:rPr>
                <w:szCs w:val="28"/>
              </w:rPr>
            </w:pPr>
            <w:r w:rsidRPr="00850866">
              <w:rPr>
                <w:szCs w:val="28"/>
              </w:rPr>
              <w:t>3</w:t>
            </w:r>
          </w:p>
          <w:p w:rsidR="008B25D1" w:rsidRPr="00850866" w:rsidRDefault="008B25D1" w:rsidP="00FC54E2">
            <w:pPr>
              <w:pStyle w:val="a8"/>
              <w:ind w:right="-228" w:firstLine="11"/>
              <w:rPr>
                <w:szCs w:val="28"/>
              </w:rPr>
            </w:pPr>
            <w:r w:rsidRPr="00850866">
              <w:rPr>
                <w:szCs w:val="28"/>
              </w:rPr>
              <w:t>2</w:t>
            </w:r>
          </w:p>
          <w:p w:rsidR="008B25D1" w:rsidRPr="00850866" w:rsidRDefault="008B25D1" w:rsidP="00FC54E2">
            <w:pPr>
              <w:pStyle w:val="a8"/>
              <w:ind w:right="-228" w:firstLine="11"/>
              <w:rPr>
                <w:szCs w:val="28"/>
              </w:rPr>
            </w:pPr>
            <w:r w:rsidRPr="00850866">
              <w:rPr>
                <w:szCs w:val="28"/>
              </w:rPr>
              <w:t>1</w:t>
            </w:r>
          </w:p>
          <w:p w:rsidR="008B25D1" w:rsidRPr="00850866" w:rsidRDefault="008B25D1" w:rsidP="00FC54E2">
            <w:pPr>
              <w:pStyle w:val="a8"/>
              <w:ind w:right="-228" w:firstLine="11"/>
              <w:rPr>
                <w:szCs w:val="28"/>
              </w:rPr>
            </w:pPr>
            <w:r w:rsidRPr="00850866">
              <w:rPr>
                <w:szCs w:val="28"/>
              </w:rPr>
              <w:t>3</w:t>
            </w:r>
          </w:p>
          <w:p w:rsidR="008B25D1" w:rsidRPr="00850866" w:rsidRDefault="008B25D1" w:rsidP="00FC54E2">
            <w:pPr>
              <w:pStyle w:val="a8"/>
              <w:ind w:right="-228" w:firstLine="11"/>
              <w:rPr>
                <w:szCs w:val="28"/>
              </w:rPr>
            </w:pPr>
            <w:r w:rsidRPr="00850866">
              <w:rPr>
                <w:szCs w:val="28"/>
              </w:rPr>
              <w:t>2</w:t>
            </w:r>
          </w:p>
          <w:p w:rsidR="008B25D1" w:rsidRPr="00850866" w:rsidRDefault="008B25D1" w:rsidP="00FC54E2">
            <w:pPr>
              <w:pStyle w:val="a8"/>
              <w:ind w:right="-228" w:firstLine="11"/>
              <w:rPr>
                <w:szCs w:val="28"/>
              </w:rPr>
            </w:pPr>
            <w:r w:rsidRPr="00850866">
              <w:rPr>
                <w:szCs w:val="28"/>
              </w:rPr>
              <w:t>1</w:t>
            </w:r>
          </w:p>
        </w:tc>
      </w:tr>
      <w:tr w:rsidR="008B25D1" w:rsidRPr="00850866">
        <w:tblPrEx>
          <w:tblCellMar>
            <w:top w:w="0" w:type="dxa"/>
            <w:bottom w:w="0" w:type="dxa"/>
          </w:tblCellMar>
        </w:tblPrEx>
        <w:trPr>
          <w:cantSplit/>
          <w:jc w:val="center"/>
        </w:trPr>
        <w:tc>
          <w:tcPr>
            <w:tcW w:w="3551" w:type="dxa"/>
          </w:tcPr>
          <w:p w:rsidR="008B25D1" w:rsidRPr="00850866" w:rsidRDefault="008B25D1" w:rsidP="00FC54E2">
            <w:pPr>
              <w:pStyle w:val="a8"/>
              <w:ind w:right="12" w:firstLine="11"/>
              <w:jc w:val="both"/>
              <w:rPr>
                <w:szCs w:val="28"/>
              </w:rPr>
            </w:pPr>
            <w:r w:rsidRPr="00850866">
              <w:rPr>
                <w:szCs w:val="28"/>
              </w:rPr>
              <w:t>Высота среза, см</w:t>
            </w:r>
          </w:p>
        </w:tc>
        <w:tc>
          <w:tcPr>
            <w:tcW w:w="4536" w:type="dxa"/>
            <w:gridSpan w:val="2"/>
          </w:tcPr>
          <w:p w:rsidR="008B25D1" w:rsidRPr="00850866" w:rsidRDefault="008B25D1" w:rsidP="00FC54E2">
            <w:pPr>
              <w:pStyle w:val="a8"/>
              <w:ind w:right="108" w:firstLine="11"/>
              <w:jc w:val="both"/>
              <w:rPr>
                <w:szCs w:val="28"/>
              </w:rPr>
            </w:pPr>
            <w:r w:rsidRPr="00850866">
              <w:rPr>
                <w:szCs w:val="28"/>
              </w:rPr>
              <w:t>Заданная</w:t>
            </w:r>
          </w:p>
          <w:p w:rsidR="008B25D1" w:rsidRPr="00850866" w:rsidRDefault="008B25D1" w:rsidP="00FC54E2">
            <w:pPr>
              <w:pStyle w:val="a8"/>
              <w:ind w:right="108" w:firstLine="11"/>
              <w:jc w:val="both"/>
              <w:rPr>
                <w:szCs w:val="28"/>
              </w:rPr>
            </w:pPr>
            <w:r w:rsidRPr="00850866">
              <w:rPr>
                <w:szCs w:val="28"/>
              </w:rPr>
              <w:t xml:space="preserve">Отклонение от заданной </w:t>
            </w:r>
            <w:r w:rsidRPr="00850866">
              <w:rPr>
                <w:szCs w:val="28"/>
              </w:rPr>
              <w:sym w:font="Symbol" w:char="F0B1"/>
            </w:r>
            <w:r w:rsidRPr="00850866">
              <w:rPr>
                <w:szCs w:val="28"/>
              </w:rPr>
              <w:t xml:space="preserve"> 5</w:t>
            </w:r>
          </w:p>
        </w:tc>
        <w:tc>
          <w:tcPr>
            <w:tcW w:w="1164" w:type="dxa"/>
          </w:tcPr>
          <w:p w:rsidR="008B25D1" w:rsidRPr="00850866" w:rsidRDefault="008B25D1" w:rsidP="00FC54E2">
            <w:pPr>
              <w:pStyle w:val="a8"/>
              <w:ind w:right="-228" w:firstLine="11"/>
              <w:rPr>
                <w:szCs w:val="28"/>
              </w:rPr>
            </w:pPr>
            <w:r w:rsidRPr="00850866">
              <w:rPr>
                <w:szCs w:val="28"/>
              </w:rPr>
              <w:t>2</w:t>
            </w:r>
          </w:p>
          <w:p w:rsidR="008B25D1" w:rsidRPr="00850866" w:rsidRDefault="008B25D1" w:rsidP="00FC54E2">
            <w:pPr>
              <w:pStyle w:val="a8"/>
              <w:ind w:right="-228" w:firstLine="11"/>
              <w:rPr>
                <w:szCs w:val="28"/>
              </w:rPr>
            </w:pPr>
            <w:r w:rsidRPr="00850866">
              <w:rPr>
                <w:szCs w:val="28"/>
              </w:rPr>
              <w:t>1</w:t>
            </w:r>
          </w:p>
        </w:tc>
      </w:tr>
      <w:tr w:rsidR="008B25D1" w:rsidRPr="00850866">
        <w:tblPrEx>
          <w:tblCellMar>
            <w:top w:w="0" w:type="dxa"/>
            <w:bottom w:w="0" w:type="dxa"/>
          </w:tblCellMar>
        </w:tblPrEx>
        <w:trPr>
          <w:cantSplit/>
          <w:jc w:val="center"/>
        </w:trPr>
        <w:tc>
          <w:tcPr>
            <w:tcW w:w="3551" w:type="dxa"/>
          </w:tcPr>
          <w:p w:rsidR="008B25D1" w:rsidRPr="00850866" w:rsidRDefault="008B25D1" w:rsidP="00FC54E2">
            <w:pPr>
              <w:pStyle w:val="a8"/>
              <w:ind w:right="12" w:firstLine="11"/>
              <w:jc w:val="both"/>
              <w:rPr>
                <w:szCs w:val="28"/>
              </w:rPr>
            </w:pPr>
            <w:r w:rsidRPr="00850866">
              <w:rPr>
                <w:szCs w:val="28"/>
              </w:rPr>
              <w:t>Ориентация стеблей относительно продол</w:t>
            </w:r>
            <w:r w:rsidRPr="00850866">
              <w:rPr>
                <w:szCs w:val="28"/>
              </w:rPr>
              <w:t>ь</w:t>
            </w:r>
            <w:r w:rsidRPr="00850866">
              <w:rPr>
                <w:szCs w:val="28"/>
              </w:rPr>
              <w:t>ной оси</w:t>
            </w:r>
          </w:p>
        </w:tc>
        <w:tc>
          <w:tcPr>
            <w:tcW w:w="4536" w:type="dxa"/>
            <w:gridSpan w:val="2"/>
          </w:tcPr>
          <w:p w:rsidR="008B25D1" w:rsidRPr="00850866" w:rsidRDefault="008B25D1" w:rsidP="00FC54E2">
            <w:pPr>
              <w:pStyle w:val="a8"/>
              <w:ind w:right="108" w:firstLine="11"/>
              <w:jc w:val="both"/>
              <w:rPr>
                <w:szCs w:val="28"/>
              </w:rPr>
            </w:pPr>
            <w:r w:rsidRPr="00850866">
              <w:rPr>
                <w:szCs w:val="28"/>
              </w:rPr>
              <w:t>15-25</w:t>
            </w:r>
            <w:r w:rsidRPr="00850866">
              <w:rPr>
                <w:szCs w:val="28"/>
              </w:rPr>
              <w:sym w:font="Symbol" w:char="F0B0"/>
            </w:r>
          </w:p>
          <w:p w:rsidR="008B25D1" w:rsidRPr="00850866" w:rsidRDefault="008B25D1" w:rsidP="00FC54E2">
            <w:pPr>
              <w:pStyle w:val="a8"/>
              <w:ind w:right="108" w:firstLine="11"/>
              <w:jc w:val="both"/>
              <w:rPr>
                <w:szCs w:val="28"/>
              </w:rPr>
            </w:pPr>
            <w:r w:rsidRPr="00850866">
              <w:rPr>
                <w:szCs w:val="28"/>
              </w:rPr>
              <w:t>Более 25</w:t>
            </w:r>
          </w:p>
        </w:tc>
        <w:tc>
          <w:tcPr>
            <w:tcW w:w="1164" w:type="dxa"/>
          </w:tcPr>
          <w:p w:rsidR="008B25D1" w:rsidRPr="00850866" w:rsidRDefault="008B25D1" w:rsidP="00FC54E2">
            <w:pPr>
              <w:pStyle w:val="a8"/>
              <w:ind w:right="-228" w:firstLine="11"/>
              <w:rPr>
                <w:szCs w:val="28"/>
              </w:rPr>
            </w:pPr>
            <w:r w:rsidRPr="00850866">
              <w:rPr>
                <w:szCs w:val="28"/>
              </w:rPr>
              <w:t>1</w:t>
            </w:r>
          </w:p>
          <w:p w:rsidR="008B25D1" w:rsidRPr="00850866" w:rsidRDefault="008B25D1" w:rsidP="00FC54E2">
            <w:pPr>
              <w:pStyle w:val="a8"/>
              <w:ind w:right="-228" w:firstLine="11"/>
              <w:rPr>
                <w:szCs w:val="28"/>
              </w:rPr>
            </w:pPr>
            <w:r w:rsidRPr="00850866">
              <w:rPr>
                <w:szCs w:val="28"/>
              </w:rPr>
              <w:t>0</w:t>
            </w:r>
          </w:p>
        </w:tc>
      </w:tr>
      <w:tr w:rsidR="008B25D1" w:rsidRPr="00850866">
        <w:tblPrEx>
          <w:tblCellMar>
            <w:top w:w="0" w:type="dxa"/>
            <w:bottom w:w="0" w:type="dxa"/>
          </w:tblCellMar>
        </w:tblPrEx>
        <w:trPr>
          <w:cantSplit/>
          <w:jc w:val="center"/>
        </w:trPr>
        <w:tc>
          <w:tcPr>
            <w:tcW w:w="3551" w:type="dxa"/>
          </w:tcPr>
          <w:p w:rsidR="008B25D1" w:rsidRPr="00850866" w:rsidRDefault="008B25D1" w:rsidP="00FC54E2">
            <w:pPr>
              <w:pStyle w:val="a8"/>
              <w:ind w:right="12" w:firstLine="11"/>
              <w:jc w:val="both"/>
              <w:rPr>
                <w:szCs w:val="28"/>
              </w:rPr>
            </w:pPr>
            <w:r w:rsidRPr="00850866">
              <w:rPr>
                <w:szCs w:val="28"/>
              </w:rPr>
              <w:t>Укладка валков по толщине и ш</w:t>
            </w:r>
            <w:r w:rsidRPr="00850866">
              <w:rPr>
                <w:szCs w:val="28"/>
              </w:rPr>
              <w:t>и</w:t>
            </w:r>
            <w:r w:rsidRPr="00850866">
              <w:rPr>
                <w:szCs w:val="28"/>
              </w:rPr>
              <w:t>рине</w:t>
            </w:r>
          </w:p>
        </w:tc>
        <w:tc>
          <w:tcPr>
            <w:tcW w:w="4536" w:type="dxa"/>
            <w:gridSpan w:val="2"/>
          </w:tcPr>
          <w:p w:rsidR="008B25D1" w:rsidRPr="00850866" w:rsidRDefault="008B25D1" w:rsidP="00FC54E2">
            <w:pPr>
              <w:pStyle w:val="a8"/>
              <w:ind w:right="108" w:firstLine="11"/>
              <w:jc w:val="both"/>
              <w:rPr>
                <w:szCs w:val="28"/>
              </w:rPr>
            </w:pPr>
            <w:r w:rsidRPr="00850866">
              <w:rPr>
                <w:szCs w:val="28"/>
              </w:rPr>
              <w:t>Равномерная (ширина не более 90 % захвата по</w:t>
            </w:r>
            <w:r w:rsidRPr="00850866">
              <w:rPr>
                <w:szCs w:val="28"/>
              </w:rPr>
              <w:t>д</w:t>
            </w:r>
            <w:r w:rsidRPr="00850866">
              <w:rPr>
                <w:szCs w:val="28"/>
              </w:rPr>
              <w:t>борщика)</w:t>
            </w:r>
          </w:p>
          <w:p w:rsidR="008B25D1" w:rsidRPr="00850866" w:rsidRDefault="008B25D1" w:rsidP="00FC54E2">
            <w:pPr>
              <w:pStyle w:val="a8"/>
              <w:ind w:right="108" w:firstLine="11"/>
              <w:jc w:val="both"/>
              <w:rPr>
                <w:szCs w:val="28"/>
              </w:rPr>
            </w:pPr>
            <w:r w:rsidRPr="00850866">
              <w:rPr>
                <w:szCs w:val="28"/>
              </w:rPr>
              <w:t>Равномерность нарушена</w:t>
            </w:r>
          </w:p>
        </w:tc>
        <w:tc>
          <w:tcPr>
            <w:tcW w:w="1164" w:type="dxa"/>
          </w:tcPr>
          <w:p w:rsidR="008B25D1" w:rsidRPr="00850866" w:rsidRDefault="008B25D1" w:rsidP="00FC54E2">
            <w:pPr>
              <w:pStyle w:val="a8"/>
              <w:ind w:right="-228" w:firstLine="11"/>
              <w:rPr>
                <w:szCs w:val="28"/>
              </w:rPr>
            </w:pPr>
            <w:r w:rsidRPr="00850866">
              <w:rPr>
                <w:szCs w:val="28"/>
              </w:rPr>
              <w:t>1</w:t>
            </w:r>
          </w:p>
          <w:p w:rsidR="008B25D1" w:rsidRPr="00850866" w:rsidRDefault="008B25D1" w:rsidP="00FC54E2">
            <w:pPr>
              <w:pStyle w:val="a8"/>
              <w:ind w:right="-228" w:firstLine="11"/>
              <w:rPr>
                <w:szCs w:val="28"/>
              </w:rPr>
            </w:pPr>
          </w:p>
          <w:p w:rsidR="008B25D1" w:rsidRPr="00850866" w:rsidRDefault="008B25D1" w:rsidP="00FC54E2">
            <w:pPr>
              <w:pStyle w:val="a8"/>
              <w:ind w:right="-228" w:firstLine="11"/>
              <w:rPr>
                <w:szCs w:val="28"/>
              </w:rPr>
            </w:pPr>
            <w:r w:rsidRPr="00850866">
              <w:rPr>
                <w:szCs w:val="28"/>
              </w:rPr>
              <w:t>0</w:t>
            </w:r>
          </w:p>
        </w:tc>
      </w:tr>
      <w:tr w:rsidR="008B25D1" w:rsidRPr="00850866">
        <w:tblPrEx>
          <w:tblCellMar>
            <w:top w:w="0" w:type="dxa"/>
            <w:bottom w:w="0" w:type="dxa"/>
          </w:tblCellMar>
        </w:tblPrEx>
        <w:trPr>
          <w:cantSplit/>
          <w:trHeight w:val="547"/>
          <w:jc w:val="center"/>
        </w:trPr>
        <w:tc>
          <w:tcPr>
            <w:tcW w:w="3551" w:type="dxa"/>
          </w:tcPr>
          <w:p w:rsidR="008B25D1" w:rsidRPr="00850866" w:rsidRDefault="008B25D1" w:rsidP="00FC54E2">
            <w:pPr>
              <w:pStyle w:val="a8"/>
              <w:ind w:right="12" w:firstLine="11"/>
              <w:jc w:val="both"/>
              <w:rPr>
                <w:szCs w:val="28"/>
              </w:rPr>
            </w:pPr>
            <w:r w:rsidRPr="00850866">
              <w:rPr>
                <w:szCs w:val="28"/>
              </w:rPr>
              <w:t>Прямолинейность ва</w:t>
            </w:r>
            <w:r w:rsidRPr="00850866">
              <w:rPr>
                <w:szCs w:val="28"/>
              </w:rPr>
              <w:t>л</w:t>
            </w:r>
            <w:r w:rsidRPr="00850866">
              <w:rPr>
                <w:szCs w:val="28"/>
              </w:rPr>
              <w:t>ков</w:t>
            </w:r>
          </w:p>
        </w:tc>
        <w:tc>
          <w:tcPr>
            <w:tcW w:w="4536" w:type="dxa"/>
            <w:gridSpan w:val="2"/>
          </w:tcPr>
          <w:p w:rsidR="008B25D1" w:rsidRPr="00850866" w:rsidRDefault="008B25D1" w:rsidP="00FC54E2">
            <w:pPr>
              <w:pStyle w:val="a8"/>
              <w:ind w:right="108" w:firstLine="11"/>
              <w:jc w:val="both"/>
              <w:rPr>
                <w:szCs w:val="28"/>
              </w:rPr>
            </w:pPr>
            <w:r w:rsidRPr="00850866">
              <w:rPr>
                <w:szCs w:val="28"/>
              </w:rPr>
              <w:t>Прямолинейные, пара</w:t>
            </w:r>
            <w:r w:rsidRPr="00850866">
              <w:rPr>
                <w:szCs w:val="28"/>
              </w:rPr>
              <w:t>л</w:t>
            </w:r>
            <w:r w:rsidRPr="00850866">
              <w:rPr>
                <w:szCs w:val="28"/>
              </w:rPr>
              <w:t>лельные</w:t>
            </w:r>
          </w:p>
          <w:p w:rsidR="008B25D1" w:rsidRPr="00850866" w:rsidRDefault="008B25D1" w:rsidP="00FC54E2">
            <w:pPr>
              <w:pStyle w:val="a8"/>
              <w:ind w:right="108" w:firstLine="11"/>
              <w:jc w:val="both"/>
              <w:rPr>
                <w:szCs w:val="28"/>
              </w:rPr>
            </w:pPr>
            <w:r w:rsidRPr="00850866">
              <w:rPr>
                <w:szCs w:val="28"/>
              </w:rPr>
              <w:t>Имеются единичные изгибы</w:t>
            </w:r>
          </w:p>
        </w:tc>
        <w:tc>
          <w:tcPr>
            <w:tcW w:w="1164" w:type="dxa"/>
          </w:tcPr>
          <w:p w:rsidR="008B25D1" w:rsidRPr="00850866" w:rsidRDefault="008B25D1" w:rsidP="00FC54E2">
            <w:pPr>
              <w:pStyle w:val="a8"/>
              <w:ind w:right="-228" w:firstLine="11"/>
              <w:rPr>
                <w:szCs w:val="28"/>
              </w:rPr>
            </w:pPr>
            <w:r w:rsidRPr="00850866">
              <w:rPr>
                <w:szCs w:val="28"/>
              </w:rPr>
              <w:t>1</w:t>
            </w:r>
          </w:p>
          <w:p w:rsidR="008B25D1" w:rsidRPr="00850866" w:rsidRDefault="008B25D1" w:rsidP="00FC54E2">
            <w:pPr>
              <w:pStyle w:val="a8"/>
              <w:ind w:right="-228" w:firstLine="11"/>
              <w:rPr>
                <w:szCs w:val="28"/>
              </w:rPr>
            </w:pPr>
            <w:r w:rsidRPr="00850866">
              <w:rPr>
                <w:szCs w:val="28"/>
              </w:rPr>
              <w:t>0</w:t>
            </w:r>
          </w:p>
        </w:tc>
      </w:tr>
      <w:tr w:rsidR="008B25D1" w:rsidRPr="00850866">
        <w:tblPrEx>
          <w:tblCellMar>
            <w:top w:w="0" w:type="dxa"/>
            <w:bottom w:w="0" w:type="dxa"/>
          </w:tblCellMar>
        </w:tblPrEx>
        <w:trPr>
          <w:cantSplit/>
          <w:jc w:val="center"/>
        </w:trPr>
        <w:tc>
          <w:tcPr>
            <w:tcW w:w="3551" w:type="dxa"/>
          </w:tcPr>
          <w:p w:rsidR="008B25D1" w:rsidRPr="00850866" w:rsidRDefault="008B25D1" w:rsidP="00FC54E2">
            <w:pPr>
              <w:pStyle w:val="a8"/>
              <w:ind w:right="12" w:firstLine="11"/>
              <w:jc w:val="both"/>
              <w:rPr>
                <w:szCs w:val="28"/>
              </w:rPr>
            </w:pPr>
            <w:r w:rsidRPr="00850866">
              <w:rPr>
                <w:szCs w:val="28"/>
              </w:rPr>
              <w:t>Огрехи</w:t>
            </w:r>
          </w:p>
        </w:tc>
        <w:tc>
          <w:tcPr>
            <w:tcW w:w="4536" w:type="dxa"/>
            <w:gridSpan w:val="2"/>
          </w:tcPr>
          <w:p w:rsidR="008B25D1" w:rsidRPr="00850866" w:rsidRDefault="008B25D1" w:rsidP="00FC54E2">
            <w:pPr>
              <w:pStyle w:val="a8"/>
              <w:ind w:right="108" w:firstLine="11"/>
              <w:jc w:val="both"/>
              <w:rPr>
                <w:szCs w:val="28"/>
              </w:rPr>
            </w:pPr>
            <w:r w:rsidRPr="00850866">
              <w:rPr>
                <w:szCs w:val="28"/>
              </w:rPr>
              <w:t>Нет</w:t>
            </w:r>
          </w:p>
          <w:p w:rsidR="008B25D1" w:rsidRPr="00850866" w:rsidRDefault="008B25D1" w:rsidP="00FC54E2">
            <w:pPr>
              <w:pStyle w:val="a8"/>
              <w:ind w:right="108" w:firstLine="11"/>
              <w:jc w:val="both"/>
              <w:rPr>
                <w:szCs w:val="28"/>
              </w:rPr>
            </w:pPr>
            <w:r w:rsidRPr="00850866">
              <w:rPr>
                <w:szCs w:val="28"/>
              </w:rPr>
              <w:t>Случайные (площадь не более 1м</w:t>
            </w:r>
            <w:r w:rsidRPr="00850866">
              <w:rPr>
                <w:szCs w:val="28"/>
                <w:vertAlign w:val="superscript"/>
              </w:rPr>
              <w:t xml:space="preserve">2 </w:t>
            </w:r>
            <w:r w:rsidRPr="00850866">
              <w:rPr>
                <w:szCs w:val="28"/>
              </w:rPr>
              <w:t>встречаются в одном-двух ме</w:t>
            </w:r>
            <w:r w:rsidRPr="00850866">
              <w:rPr>
                <w:szCs w:val="28"/>
              </w:rPr>
              <w:t>с</w:t>
            </w:r>
            <w:r w:rsidRPr="00850866">
              <w:rPr>
                <w:szCs w:val="28"/>
              </w:rPr>
              <w:t>тах)</w:t>
            </w:r>
          </w:p>
          <w:p w:rsidR="008B25D1" w:rsidRPr="00850866" w:rsidRDefault="008B25D1" w:rsidP="00FC54E2">
            <w:pPr>
              <w:pStyle w:val="a8"/>
              <w:ind w:right="108" w:firstLine="11"/>
              <w:jc w:val="both"/>
              <w:rPr>
                <w:szCs w:val="28"/>
              </w:rPr>
            </w:pPr>
            <w:r w:rsidRPr="00850866">
              <w:rPr>
                <w:szCs w:val="28"/>
              </w:rPr>
              <w:t>Систематические</w:t>
            </w:r>
          </w:p>
        </w:tc>
        <w:tc>
          <w:tcPr>
            <w:tcW w:w="1164" w:type="dxa"/>
          </w:tcPr>
          <w:p w:rsidR="008B25D1" w:rsidRPr="00850866" w:rsidRDefault="008B25D1" w:rsidP="00FC54E2">
            <w:pPr>
              <w:pStyle w:val="a8"/>
              <w:ind w:right="-228" w:firstLine="11"/>
              <w:rPr>
                <w:szCs w:val="28"/>
              </w:rPr>
            </w:pPr>
            <w:r w:rsidRPr="00850866">
              <w:rPr>
                <w:szCs w:val="28"/>
              </w:rPr>
              <w:t>2</w:t>
            </w:r>
          </w:p>
          <w:p w:rsidR="008B25D1" w:rsidRPr="00850866" w:rsidRDefault="008B25D1" w:rsidP="00FC54E2">
            <w:pPr>
              <w:pStyle w:val="a8"/>
              <w:ind w:right="-228" w:firstLine="11"/>
              <w:rPr>
                <w:szCs w:val="28"/>
              </w:rPr>
            </w:pPr>
            <w:r w:rsidRPr="00850866">
              <w:rPr>
                <w:szCs w:val="28"/>
              </w:rPr>
              <w:t>1</w:t>
            </w:r>
          </w:p>
          <w:p w:rsidR="008B25D1" w:rsidRPr="00850866" w:rsidRDefault="008B25D1" w:rsidP="00FC54E2">
            <w:pPr>
              <w:pStyle w:val="a8"/>
              <w:ind w:right="-228" w:firstLine="11"/>
              <w:rPr>
                <w:szCs w:val="28"/>
              </w:rPr>
            </w:pPr>
          </w:p>
          <w:p w:rsidR="008B25D1" w:rsidRPr="00850866" w:rsidRDefault="008B25D1" w:rsidP="00FC54E2">
            <w:pPr>
              <w:pStyle w:val="a8"/>
              <w:ind w:right="-228" w:firstLine="11"/>
              <w:rPr>
                <w:szCs w:val="28"/>
              </w:rPr>
            </w:pPr>
            <w:r w:rsidRPr="00850866">
              <w:rPr>
                <w:szCs w:val="28"/>
              </w:rPr>
              <w:t>0</w:t>
            </w:r>
          </w:p>
        </w:tc>
      </w:tr>
      <w:tr w:rsidR="008B25D1" w:rsidRPr="00850866">
        <w:tblPrEx>
          <w:tblCellMar>
            <w:top w:w="0" w:type="dxa"/>
            <w:bottom w:w="0" w:type="dxa"/>
          </w:tblCellMar>
        </w:tblPrEx>
        <w:trPr>
          <w:cantSplit/>
          <w:jc w:val="center"/>
        </w:trPr>
        <w:tc>
          <w:tcPr>
            <w:tcW w:w="9251" w:type="dxa"/>
            <w:gridSpan w:val="4"/>
          </w:tcPr>
          <w:p w:rsidR="008B25D1" w:rsidRPr="00850866" w:rsidRDefault="008B25D1" w:rsidP="00FC54E2">
            <w:pPr>
              <w:pStyle w:val="a8"/>
              <w:ind w:right="-228" w:firstLine="11"/>
              <w:rPr>
                <w:szCs w:val="28"/>
              </w:rPr>
            </w:pPr>
            <w:r w:rsidRPr="00850866">
              <w:rPr>
                <w:szCs w:val="28"/>
              </w:rPr>
              <w:t>Обмолот валков</w:t>
            </w:r>
          </w:p>
          <w:p w:rsidR="008B25D1" w:rsidRPr="00850866" w:rsidRDefault="008B25D1" w:rsidP="00FC54E2">
            <w:pPr>
              <w:pStyle w:val="a8"/>
              <w:ind w:right="-228" w:firstLine="11"/>
              <w:rPr>
                <w:szCs w:val="28"/>
              </w:rPr>
            </w:pPr>
          </w:p>
        </w:tc>
      </w:tr>
      <w:tr w:rsidR="008B25D1" w:rsidRPr="00850866">
        <w:tblPrEx>
          <w:tblCellMar>
            <w:top w:w="0" w:type="dxa"/>
            <w:bottom w:w="0" w:type="dxa"/>
          </w:tblCellMar>
        </w:tblPrEx>
        <w:trPr>
          <w:jc w:val="center"/>
        </w:trPr>
        <w:tc>
          <w:tcPr>
            <w:tcW w:w="3551" w:type="dxa"/>
          </w:tcPr>
          <w:p w:rsidR="008B25D1" w:rsidRPr="00850866" w:rsidRDefault="008B25D1" w:rsidP="00FC54E2">
            <w:pPr>
              <w:pStyle w:val="a8"/>
              <w:ind w:right="-228" w:firstLine="11"/>
              <w:jc w:val="both"/>
              <w:rPr>
                <w:szCs w:val="28"/>
              </w:rPr>
            </w:pPr>
            <w:r w:rsidRPr="00850866">
              <w:rPr>
                <w:szCs w:val="28"/>
              </w:rPr>
              <w:t>Общие потери зе</w:t>
            </w:r>
            <w:r w:rsidRPr="00850866">
              <w:rPr>
                <w:szCs w:val="28"/>
              </w:rPr>
              <w:t>р</w:t>
            </w:r>
            <w:r w:rsidRPr="00850866">
              <w:rPr>
                <w:szCs w:val="28"/>
              </w:rPr>
              <w:t>на, %</w:t>
            </w:r>
          </w:p>
        </w:tc>
        <w:tc>
          <w:tcPr>
            <w:tcW w:w="2126" w:type="dxa"/>
          </w:tcPr>
          <w:p w:rsidR="008B25D1" w:rsidRPr="00850866" w:rsidRDefault="008B25D1" w:rsidP="00FC54E2">
            <w:pPr>
              <w:pStyle w:val="a8"/>
              <w:ind w:right="-228" w:firstLine="11"/>
              <w:rPr>
                <w:szCs w:val="28"/>
              </w:rPr>
            </w:pPr>
            <w:r w:rsidRPr="00850866">
              <w:rPr>
                <w:szCs w:val="28"/>
              </w:rPr>
              <w:t>До 1,5</w:t>
            </w:r>
          </w:p>
          <w:p w:rsidR="008B25D1" w:rsidRPr="00850866" w:rsidRDefault="008B25D1" w:rsidP="00FC54E2">
            <w:pPr>
              <w:pStyle w:val="a8"/>
              <w:ind w:right="-228" w:firstLine="11"/>
              <w:rPr>
                <w:szCs w:val="28"/>
              </w:rPr>
            </w:pPr>
            <w:r w:rsidRPr="00850866">
              <w:rPr>
                <w:szCs w:val="28"/>
              </w:rPr>
              <w:t>1,6-2,2</w:t>
            </w:r>
          </w:p>
          <w:p w:rsidR="008B25D1" w:rsidRPr="00850866" w:rsidRDefault="008B25D1" w:rsidP="00FC54E2">
            <w:pPr>
              <w:pStyle w:val="a8"/>
              <w:ind w:right="-228" w:firstLine="11"/>
              <w:rPr>
                <w:szCs w:val="28"/>
              </w:rPr>
            </w:pPr>
            <w:r w:rsidRPr="00850866">
              <w:rPr>
                <w:szCs w:val="28"/>
              </w:rPr>
              <w:t>2,3-3,0</w:t>
            </w:r>
          </w:p>
        </w:tc>
        <w:tc>
          <w:tcPr>
            <w:tcW w:w="2410" w:type="dxa"/>
          </w:tcPr>
          <w:p w:rsidR="008B25D1" w:rsidRPr="00850866" w:rsidRDefault="008B25D1" w:rsidP="00FC54E2">
            <w:pPr>
              <w:pStyle w:val="a8"/>
              <w:ind w:right="-228" w:firstLine="11"/>
              <w:rPr>
                <w:szCs w:val="28"/>
              </w:rPr>
            </w:pPr>
            <w:r w:rsidRPr="00850866">
              <w:rPr>
                <w:szCs w:val="28"/>
              </w:rPr>
              <w:t>до 2</w:t>
            </w:r>
          </w:p>
          <w:p w:rsidR="008B25D1" w:rsidRPr="00850866" w:rsidRDefault="008B25D1" w:rsidP="00FC54E2">
            <w:pPr>
              <w:pStyle w:val="a8"/>
              <w:ind w:right="-228" w:firstLine="11"/>
              <w:rPr>
                <w:szCs w:val="28"/>
              </w:rPr>
            </w:pPr>
            <w:r w:rsidRPr="00850866">
              <w:rPr>
                <w:szCs w:val="28"/>
              </w:rPr>
              <w:t>2,1-3</w:t>
            </w:r>
          </w:p>
          <w:p w:rsidR="008B25D1" w:rsidRPr="00850866" w:rsidRDefault="008B25D1" w:rsidP="00FC54E2">
            <w:pPr>
              <w:pStyle w:val="a8"/>
              <w:ind w:right="-228" w:firstLine="11"/>
              <w:rPr>
                <w:szCs w:val="28"/>
              </w:rPr>
            </w:pPr>
            <w:r w:rsidRPr="00850866">
              <w:rPr>
                <w:szCs w:val="28"/>
              </w:rPr>
              <w:t>3,1-4</w:t>
            </w:r>
          </w:p>
        </w:tc>
        <w:tc>
          <w:tcPr>
            <w:tcW w:w="1164" w:type="dxa"/>
          </w:tcPr>
          <w:p w:rsidR="008B25D1" w:rsidRPr="00850866" w:rsidRDefault="008B25D1" w:rsidP="00FC54E2">
            <w:pPr>
              <w:pStyle w:val="a8"/>
              <w:ind w:right="-228" w:firstLine="11"/>
              <w:rPr>
                <w:szCs w:val="28"/>
              </w:rPr>
            </w:pPr>
            <w:r w:rsidRPr="00850866">
              <w:rPr>
                <w:szCs w:val="28"/>
              </w:rPr>
              <w:t>3</w:t>
            </w:r>
          </w:p>
          <w:p w:rsidR="008B25D1" w:rsidRPr="00850866" w:rsidRDefault="008B25D1" w:rsidP="00FC54E2">
            <w:pPr>
              <w:pStyle w:val="a8"/>
              <w:ind w:right="-228" w:firstLine="11"/>
              <w:rPr>
                <w:szCs w:val="28"/>
              </w:rPr>
            </w:pPr>
            <w:r w:rsidRPr="00850866">
              <w:rPr>
                <w:szCs w:val="28"/>
              </w:rPr>
              <w:t>2</w:t>
            </w:r>
          </w:p>
          <w:p w:rsidR="008B25D1" w:rsidRPr="00850866" w:rsidRDefault="008B25D1" w:rsidP="00FC54E2">
            <w:pPr>
              <w:pStyle w:val="a8"/>
              <w:ind w:right="-228" w:firstLine="11"/>
              <w:rPr>
                <w:szCs w:val="28"/>
              </w:rPr>
            </w:pPr>
            <w:r w:rsidRPr="00850866">
              <w:rPr>
                <w:szCs w:val="28"/>
              </w:rPr>
              <w:t>1</w:t>
            </w:r>
          </w:p>
        </w:tc>
      </w:tr>
      <w:tr w:rsidR="008B25D1" w:rsidRPr="00850866">
        <w:tblPrEx>
          <w:tblCellMar>
            <w:top w:w="0" w:type="dxa"/>
            <w:bottom w:w="0" w:type="dxa"/>
          </w:tblCellMar>
        </w:tblPrEx>
        <w:trPr>
          <w:cantSplit/>
          <w:jc w:val="center"/>
        </w:trPr>
        <w:tc>
          <w:tcPr>
            <w:tcW w:w="3551" w:type="dxa"/>
          </w:tcPr>
          <w:p w:rsidR="008B25D1" w:rsidRPr="00850866" w:rsidRDefault="008B25D1" w:rsidP="00FC54E2">
            <w:pPr>
              <w:pStyle w:val="a8"/>
              <w:ind w:right="-228" w:firstLine="11"/>
              <w:jc w:val="both"/>
              <w:rPr>
                <w:szCs w:val="28"/>
              </w:rPr>
            </w:pPr>
            <w:r w:rsidRPr="00850866">
              <w:rPr>
                <w:szCs w:val="28"/>
              </w:rPr>
              <w:t>Чистота зерна, %</w:t>
            </w:r>
          </w:p>
        </w:tc>
        <w:tc>
          <w:tcPr>
            <w:tcW w:w="4536" w:type="dxa"/>
            <w:gridSpan w:val="2"/>
          </w:tcPr>
          <w:p w:rsidR="008B25D1" w:rsidRPr="00850866" w:rsidRDefault="008B25D1" w:rsidP="00FC54E2">
            <w:pPr>
              <w:pStyle w:val="a8"/>
              <w:ind w:right="-228" w:firstLine="11"/>
              <w:rPr>
                <w:szCs w:val="28"/>
              </w:rPr>
            </w:pPr>
            <w:r w:rsidRPr="00850866">
              <w:rPr>
                <w:szCs w:val="28"/>
              </w:rPr>
              <w:t>Не ниже 95</w:t>
            </w:r>
          </w:p>
          <w:p w:rsidR="008B25D1" w:rsidRPr="00850866" w:rsidRDefault="008B25D1" w:rsidP="00FC54E2">
            <w:pPr>
              <w:pStyle w:val="a8"/>
              <w:ind w:right="-228" w:firstLine="11"/>
              <w:rPr>
                <w:szCs w:val="28"/>
              </w:rPr>
            </w:pPr>
            <w:r w:rsidRPr="00850866">
              <w:rPr>
                <w:szCs w:val="28"/>
              </w:rPr>
              <w:t>Не ниже 90</w:t>
            </w:r>
          </w:p>
        </w:tc>
        <w:tc>
          <w:tcPr>
            <w:tcW w:w="1164" w:type="dxa"/>
          </w:tcPr>
          <w:p w:rsidR="008B25D1" w:rsidRPr="00850866" w:rsidRDefault="008B25D1" w:rsidP="00FC54E2">
            <w:pPr>
              <w:pStyle w:val="a8"/>
              <w:ind w:right="-228" w:firstLine="11"/>
              <w:rPr>
                <w:szCs w:val="28"/>
              </w:rPr>
            </w:pPr>
            <w:r w:rsidRPr="00850866">
              <w:rPr>
                <w:szCs w:val="28"/>
              </w:rPr>
              <w:t>2</w:t>
            </w:r>
          </w:p>
          <w:p w:rsidR="008B25D1" w:rsidRPr="00850866" w:rsidRDefault="008B25D1" w:rsidP="00FC54E2">
            <w:pPr>
              <w:pStyle w:val="a8"/>
              <w:ind w:right="-228" w:firstLine="11"/>
              <w:rPr>
                <w:szCs w:val="28"/>
              </w:rPr>
            </w:pPr>
            <w:r w:rsidRPr="00850866">
              <w:rPr>
                <w:szCs w:val="28"/>
              </w:rPr>
              <w:t>1</w:t>
            </w:r>
          </w:p>
        </w:tc>
      </w:tr>
      <w:tr w:rsidR="008B25D1" w:rsidRPr="00850866">
        <w:tblPrEx>
          <w:tblCellMar>
            <w:top w:w="0" w:type="dxa"/>
            <w:bottom w:w="0" w:type="dxa"/>
          </w:tblCellMar>
        </w:tblPrEx>
        <w:trPr>
          <w:cantSplit/>
          <w:jc w:val="center"/>
        </w:trPr>
        <w:tc>
          <w:tcPr>
            <w:tcW w:w="3551" w:type="dxa"/>
          </w:tcPr>
          <w:p w:rsidR="008B25D1" w:rsidRPr="00850866" w:rsidRDefault="008B25D1" w:rsidP="00FC54E2">
            <w:pPr>
              <w:pStyle w:val="a8"/>
              <w:ind w:right="-228" w:firstLine="11"/>
              <w:jc w:val="both"/>
              <w:rPr>
                <w:szCs w:val="28"/>
              </w:rPr>
            </w:pPr>
            <w:r w:rsidRPr="00850866">
              <w:rPr>
                <w:szCs w:val="28"/>
              </w:rPr>
              <w:lastRenderedPageBreak/>
              <w:t>Дробление зерна, %</w:t>
            </w:r>
          </w:p>
        </w:tc>
        <w:tc>
          <w:tcPr>
            <w:tcW w:w="4536" w:type="dxa"/>
            <w:gridSpan w:val="2"/>
          </w:tcPr>
          <w:p w:rsidR="008B25D1" w:rsidRPr="00850866" w:rsidRDefault="008B25D1" w:rsidP="00FC54E2">
            <w:pPr>
              <w:pStyle w:val="a8"/>
              <w:ind w:right="-228" w:firstLine="11"/>
              <w:rPr>
                <w:szCs w:val="28"/>
              </w:rPr>
            </w:pPr>
            <w:r w:rsidRPr="00850866">
              <w:rPr>
                <w:szCs w:val="28"/>
              </w:rPr>
              <w:t>Не более 1</w:t>
            </w:r>
          </w:p>
          <w:p w:rsidR="008B25D1" w:rsidRPr="00850866" w:rsidRDefault="008B25D1" w:rsidP="00FC54E2">
            <w:pPr>
              <w:pStyle w:val="a8"/>
              <w:ind w:right="-228" w:firstLine="11"/>
              <w:rPr>
                <w:szCs w:val="28"/>
              </w:rPr>
            </w:pPr>
            <w:r w:rsidRPr="00850866">
              <w:rPr>
                <w:szCs w:val="28"/>
              </w:rPr>
              <w:t>Не более 2</w:t>
            </w:r>
          </w:p>
        </w:tc>
        <w:tc>
          <w:tcPr>
            <w:tcW w:w="1164" w:type="dxa"/>
          </w:tcPr>
          <w:p w:rsidR="008B25D1" w:rsidRPr="00850866" w:rsidRDefault="008B25D1" w:rsidP="00FC54E2">
            <w:pPr>
              <w:pStyle w:val="a8"/>
              <w:ind w:right="-228" w:firstLine="11"/>
              <w:rPr>
                <w:szCs w:val="28"/>
              </w:rPr>
            </w:pPr>
            <w:r w:rsidRPr="00850866">
              <w:rPr>
                <w:szCs w:val="28"/>
              </w:rPr>
              <w:t>2</w:t>
            </w:r>
          </w:p>
          <w:p w:rsidR="008B25D1" w:rsidRPr="00850866" w:rsidRDefault="008B25D1" w:rsidP="00FC54E2">
            <w:pPr>
              <w:pStyle w:val="a8"/>
              <w:ind w:right="-228" w:firstLine="11"/>
              <w:rPr>
                <w:szCs w:val="28"/>
              </w:rPr>
            </w:pPr>
            <w:r w:rsidRPr="00850866">
              <w:rPr>
                <w:szCs w:val="28"/>
              </w:rPr>
              <w:t>1</w:t>
            </w:r>
          </w:p>
        </w:tc>
      </w:tr>
      <w:tr w:rsidR="008B25D1" w:rsidRPr="00850866">
        <w:tblPrEx>
          <w:tblCellMar>
            <w:top w:w="0" w:type="dxa"/>
            <w:bottom w:w="0" w:type="dxa"/>
          </w:tblCellMar>
        </w:tblPrEx>
        <w:trPr>
          <w:cantSplit/>
          <w:jc w:val="center"/>
        </w:trPr>
        <w:tc>
          <w:tcPr>
            <w:tcW w:w="3551" w:type="dxa"/>
          </w:tcPr>
          <w:p w:rsidR="008B25D1" w:rsidRPr="00850866" w:rsidRDefault="008B25D1" w:rsidP="00FC54E2">
            <w:pPr>
              <w:pStyle w:val="a8"/>
              <w:ind w:right="-228" w:firstLine="11"/>
              <w:jc w:val="both"/>
              <w:rPr>
                <w:szCs w:val="28"/>
              </w:rPr>
            </w:pPr>
            <w:r w:rsidRPr="00850866">
              <w:rPr>
                <w:szCs w:val="28"/>
              </w:rPr>
              <w:t>Укладка копен с</w:t>
            </w:r>
            <w:r w:rsidRPr="00850866">
              <w:rPr>
                <w:szCs w:val="28"/>
              </w:rPr>
              <w:t>о</w:t>
            </w:r>
            <w:r w:rsidRPr="00850866">
              <w:rPr>
                <w:szCs w:val="28"/>
              </w:rPr>
              <w:t>ломы</w:t>
            </w:r>
          </w:p>
        </w:tc>
        <w:tc>
          <w:tcPr>
            <w:tcW w:w="4536" w:type="dxa"/>
            <w:gridSpan w:val="2"/>
          </w:tcPr>
          <w:p w:rsidR="008B25D1" w:rsidRPr="00850866" w:rsidRDefault="008B25D1" w:rsidP="00FC54E2">
            <w:pPr>
              <w:pStyle w:val="a8"/>
              <w:ind w:right="-228" w:firstLine="11"/>
              <w:jc w:val="both"/>
              <w:rPr>
                <w:szCs w:val="28"/>
              </w:rPr>
            </w:pPr>
            <w:r w:rsidRPr="00850866">
              <w:rPr>
                <w:szCs w:val="28"/>
              </w:rPr>
              <w:t>Прямолинейная, нерастян</w:t>
            </w:r>
            <w:r w:rsidRPr="00850866">
              <w:rPr>
                <w:szCs w:val="28"/>
              </w:rPr>
              <w:t>у</w:t>
            </w:r>
            <w:r w:rsidRPr="00850866">
              <w:rPr>
                <w:szCs w:val="28"/>
              </w:rPr>
              <w:t>тая</w:t>
            </w:r>
          </w:p>
          <w:p w:rsidR="008B25D1" w:rsidRPr="00850866" w:rsidRDefault="008B25D1" w:rsidP="00FC54E2">
            <w:pPr>
              <w:pStyle w:val="a8"/>
              <w:ind w:right="-228" w:firstLine="11"/>
              <w:jc w:val="both"/>
              <w:rPr>
                <w:szCs w:val="28"/>
              </w:rPr>
            </w:pPr>
            <w:r w:rsidRPr="00850866">
              <w:rPr>
                <w:szCs w:val="28"/>
              </w:rPr>
              <w:t>Непрямолинейная, растян</w:t>
            </w:r>
            <w:r w:rsidRPr="00850866">
              <w:rPr>
                <w:szCs w:val="28"/>
              </w:rPr>
              <w:t>у</w:t>
            </w:r>
            <w:r w:rsidRPr="00850866">
              <w:rPr>
                <w:szCs w:val="28"/>
              </w:rPr>
              <w:t>тая</w:t>
            </w:r>
          </w:p>
        </w:tc>
        <w:tc>
          <w:tcPr>
            <w:tcW w:w="1164" w:type="dxa"/>
          </w:tcPr>
          <w:p w:rsidR="008B25D1" w:rsidRPr="00850866" w:rsidRDefault="008B25D1" w:rsidP="00FC54E2">
            <w:pPr>
              <w:pStyle w:val="a8"/>
              <w:ind w:right="-228" w:firstLine="11"/>
              <w:rPr>
                <w:szCs w:val="28"/>
              </w:rPr>
            </w:pPr>
            <w:r w:rsidRPr="00850866">
              <w:rPr>
                <w:szCs w:val="28"/>
              </w:rPr>
              <w:t>1</w:t>
            </w:r>
          </w:p>
          <w:p w:rsidR="008B25D1" w:rsidRPr="00850866" w:rsidRDefault="008B25D1" w:rsidP="00FC54E2">
            <w:pPr>
              <w:pStyle w:val="a8"/>
              <w:ind w:right="-228" w:firstLine="11"/>
              <w:rPr>
                <w:szCs w:val="28"/>
              </w:rPr>
            </w:pPr>
            <w:r w:rsidRPr="00850866">
              <w:rPr>
                <w:szCs w:val="28"/>
              </w:rPr>
              <w:t>0</w:t>
            </w:r>
          </w:p>
        </w:tc>
      </w:tr>
    </w:tbl>
    <w:p w:rsidR="008B25D1" w:rsidRDefault="008B25D1" w:rsidP="008B25D1">
      <w:pPr>
        <w:pStyle w:val="Normal"/>
        <w:ind w:right="-285" w:firstLine="480"/>
        <w:rPr>
          <w:sz w:val="28"/>
        </w:rPr>
      </w:pPr>
    </w:p>
    <w:p w:rsidR="008B25D1" w:rsidRPr="0046506C" w:rsidRDefault="008B25D1" w:rsidP="008B25D1">
      <w:pPr>
        <w:pStyle w:val="Normal"/>
        <w:ind w:right="-285" w:firstLine="480"/>
        <w:rPr>
          <w:sz w:val="28"/>
          <w:szCs w:val="28"/>
        </w:rPr>
      </w:pPr>
      <w:r>
        <w:rPr>
          <w:sz w:val="28"/>
        </w:rPr>
        <w:t>При температуре зерна свыше</w:t>
      </w:r>
      <w:r>
        <w:rPr>
          <w:noProof/>
          <w:sz w:val="28"/>
        </w:rPr>
        <w:t xml:space="preserve"> 70</w:t>
      </w:r>
      <w:r>
        <w:rPr>
          <w:sz w:val="28"/>
        </w:rPr>
        <w:t xml:space="preserve"> °С деформируется клейковина пшеницы, снижается ее содержание и качество. </w:t>
      </w:r>
    </w:p>
    <w:p w:rsidR="008B25D1" w:rsidRPr="0046506C" w:rsidRDefault="008B25D1" w:rsidP="008B25D1">
      <w:pPr>
        <w:pStyle w:val="Normal"/>
        <w:ind w:right="-285" w:firstLine="480"/>
        <w:rPr>
          <w:sz w:val="28"/>
          <w:szCs w:val="28"/>
        </w:rPr>
      </w:pPr>
      <w:r w:rsidRPr="0046506C">
        <w:rPr>
          <w:sz w:val="28"/>
          <w:szCs w:val="28"/>
        </w:rPr>
        <w:t>Сушку яровой пшеницы следует проводить на установках, предназначенных для сушки семенного зерна. Использ</w:t>
      </w:r>
      <w:r w:rsidRPr="0046506C">
        <w:rPr>
          <w:sz w:val="28"/>
          <w:szCs w:val="28"/>
        </w:rPr>
        <w:t>у</w:t>
      </w:r>
      <w:r w:rsidRPr="0046506C">
        <w:rPr>
          <w:sz w:val="28"/>
          <w:szCs w:val="28"/>
        </w:rPr>
        <w:t>ют сушилки: СЗС-8, СЗС-16, СКУ-10 и др. При невысокой влажности зерна (до 20 %) достаточен один пропуск через суши</w:t>
      </w:r>
      <w:r w:rsidRPr="0046506C">
        <w:rPr>
          <w:sz w:val="28"/>
          <w:szCs w:val="28"/>
        </w:rPr>
        <w:t>л</w:t>
      </w:r>
      <w:r w:rsidRPr="0046506C">
        <w:rPr>
          <w:sz w:val="28"/>
          <w:szCs w:val="28"/>
        </w:rPr>
        <w:t>ку. При более высокой влажности зерно пропускают через сушилку 2-3 раза. Н</w:t>
      </w:r>
      <w:r w:rsidRPr="0046506C">
        <w:rPr>
          <w:sz w:val="28"/>
          <w:szCs w:val="28"/>
        </w:rPr>
        <w:t>е</w:t>
      </w:r>
      <w:r w:rsidRPr="0046506C">
        <w:rPr>
          <w:sz w:val="28"/>
          <w:szCs w:val="28"/>
        </w:rPr>
        <w:t>желательна слишком быстрая сушка и превышение ее режима, так как она снижает технологические свойс</w:t>
      </w:r>
      <w:r w:rsidRPr="0046506C">
        <w:rPr>
          <w:sz w:val="28"/>
          <w:szCs w:val="28"/>
        </w:rPr>
        <w:t>т</w:t>
      </w:r>
      <w:r w:rsidRPr="0046506C">
        <w:rPr>
          <w:sz w:val="28"/>
          <w:szCs w:val="28"/>
        </w:rPr>
        <w:t>ва зерна</w:t>
      </w:r>
      <w:r>
        <w:rPr>
          <w:sz w:val="28"/>
          <w:szCs w:val="28"/>
        </w:rPr>
        <w:t xml:space="preserve"> </w:t>
      </w:r>
      <w:r w:rsidRPr="0046506C">
        <w:rPr>
          <w:sz w:val="28"/>
          <w:szCs w:val="28"/>
        </w:rPr>
        <w:t>(табл.</w:t>
      </w:r>
      <w:r w:rsidR="00D16730">
        <w:rPr>
          <w:sz w:val="28"/>
          <w:szCs w:val="28"/>
        </w:rPr>
        <w:t>2</w:t>
      </w:r>
      <w:r>
        <w:rPr>
          <w:sz w:val="28"/>
          <w:szCs w:val="28"/>
        </w:rPr>
        <w:t>2</w:t>
      </w:r>
      <w:r w:rsidRPr="0046506C">
        <w:rPr>
          <w:sz w:val="28"/>
          <w:szCs w:val="28"/>
        </w:rPr>
        <w:t>).</w:t>
      </w:r>
    </w:p>
    <w:p w:rsidR="008B25D1" w:rsidRPr="00850866" w:rsidRDefault="008B25D1" w:rsidP="008B25D1">
      <w:pPr>
        <w:pStyle w:val="a8"/>
        <w:ind w:right="-285" w:firstLine="480"/>
        <w:jc w:val="both"/>
        <w:rPr>
          <w:szCs w:val="28"/>
        </w:rPr>
      </w:pPr>
      <w:r w:rsidRPr="00850866">
        <w:rPr>
          <w:szCs w:val="28"/>
        </w:rPr>
        <w:t xml:space="preserve">Наиболее благоприятный режим сушки </w:t>
      </w:r>
      <w:r>
        <w:rPr>
          <w:szCs w:val="28"/>
        </w:rPr>
        <w:t>яровой пшеницы на семенные цели</w:t>
      </w:r>
      <w:r w:rsidRPr="00850866">
        <w:rPr>
          <w:szCs w:val="28"/>
        </w:rPr>
        <w:t xml:space="preserve"> создается на установках активного вентил</w:t>
      </w:r>
      <w:r w:rsidRPr="00850866">
        <w:rPr>
          <w:szCs w:val="28"/>
        </w:rPr>
        <w:t>и</w:t>
      </w:r>
      <w:r w:rsidRPr="00850866">
        <w:rPr>
          <w:szCs w:val="28"/>
        </w:rPr>
        <w:t>рования: БВ-25, БВ-50, К-878, БВ-100 и др. Они имеют более мягкий температурный режим, при этом исключается травмиров</w:t>
      </w:r>
      <w:r w:rsidRPr="00850866">
        <w:rPr>
          <w:szCs w:val="28"/>
        </w:rPr>
        <w:t>а</w:t>
      </w:r>
      <w:r w:rsidRPr="00850866">
        <w:rPr>
          <w:szCs w:val="28"/>
        </w:rPr>
        <w:t>ние  зерна.</w:t>
      </w:r>
    </w:p>
    <w:p w:rsidR="0075089C" w:rsidRPr="00850866" w:rsidRDefault="0075089C" w:rsidP="0075089C">
      <w:pPr>
        <w:pStyle w:val="a8"/>
        <w:ind w:right="-285" w:firstLine="480"/>
        <w:jc w:val="both"/>
        <w:rPr>
          <w:szCs w:val="28"/>
        </w:rPr>
      </w:pPr>
      <w:r w:rsidRPr="00850866">
        <w:rPr>
          <w:szCs w:val="28"/>
        </w:rPr>
        <w:t>В первую очередь следует сушить наиболее влажное. Для этого должны быть максимально задействованы площадки с твердым покрытием, навесы, бункера активного вентилирования, напольные установки, а механизмы подр</w:t>
      </w:r>
      <w:r w:rsidRPr="00850866">
        <w:rPr>
          <w:szCs w:val="28"/>
        </w:rPr>
        <w:t>а</w:t>
      </w:r>
      <w:r w:rsidRPr="00850866">
        <w:rPr>
          <w:szCs w:val="28"/>
        </w:rPr>
        <w:t>ботки на токах (ворохоочистители, зернометатели, зернопогрузчики) должны постоянно перелопачивать уложе</w:t>
      </w:r>
      <w:r w:rsidRPr="00850866">
        <w:rPr>
          <w:szCs w:val="28"/>
        </w:rPr>
        <w:t>н</w:t>
      </w:r>
      <w:r w:rsidRPr="00850866">
        <w:rPr>
          <w:szCs w:val="28"/>
        </w:rPr>
        <w:t>ное в бурты влажное зерно.</w:t>
      </w:r>
    </w:p>
    <w:p w:rsidR="0075089C" w:rsidRPr="00850866" w:rsidRDefault="0075089C" w:rsidP="0075089C">
      <w:pPr>
        <w:pStyle w:val="a8"/>
        <w:ind w:right="-285" w:firstLine="480"/>
        <w:jc w:val="both"/>
        <w:rPr>
          <w:szCs w:val="28"/>
        </w:rPr>
      </w:pPr>
      <w:r w:rsidRPr="00850866">
        <w:rPr>
          <w:szCs w:val="28"/>
        </w:rPr>
        <w:t>Для эффективного контроля расходуемых топливно-энергетических ресурсов зерноочистительно-сушильные ко</w:t>
      </w:r>
      <w:r w:rsidRPr="00850866">
        <w:rPr>
          <w:szCs w:val="28"/>
        </w:rPr>
        <w:t>м</w:t>
      </w:r>
      <w:r w:rsidRPr="00850866">
        <w:rPr>
          <w:szCs w:val="28"/>
        </w:rPr>
        <w:t>плексы в обязательном порядке должны быть оборудованы счетчиками электроэнергии, топлива или г</w:t>
      </w:r>
      <w:r w:rsidRPr="00850866">
        <w:rPr>
          <w:szCs w:val="28"/>
        </w:rPr>
        <w:t>а</w:t>
      </w:r>
      <w:r w:rsidRPr="00850866">
        <w:rPr>
          <w:szCs w:val="28"/>
        </w:rPr>
        <w:t>за.</w:t>
      </w:r>
    </w:p>
    <w:p w:rsidR="0075089C" w:rsidRDefault="0075089C" w:rsidP="0075089C">
      <w:pPr>
        <w:pStyle w:val="a8"/>
        <w:ind w:right="-285" w:firstLine="480"/>
        <w:jc w:val="both"/>
        <w:rPr>
          <w:szCs w:val="28"/>
        </w:rPr>
      </w:pPr>
      <w:r w:rsidRPr="00850866">
        <w:rPr>
          <w:szCs w:val="28"/>
        </w:rPr>
        <w:t>На каждом комплексе должны быть влагомер (любого типа), пробоотбо</w:t>
      </w:r>
      <w:r w:rsidRPr="00850866">
        <w:rPr>
          <w:szCs w:val="28"/>
        </w:rPr>
        <w:t>р</w:t>
      </w:r>
      <w:r w:rsidRPr="00850866">
        <w:rPr>
          <w:szCs w:val="28"/>
        </w:rPr>
        <w:t>ник, деревянный ящик или пластмассовое ведро для анализов на температуру нагрева и влажность зе</w:t>
      </w:r>
      <w:r w:rsidRPr="00850866">
        <w:rPr>
          <w:szCs w:val="28"/>
        </w:rPr>
        <w:t>р</w:t>
      </w:r>
      <w:r w:rsidRPr="00850866">
        <w:rPr>
          <w:szCs w:val="28"/>
        </w:rPr>
        <w:t>на, ртутные термометры со шкалами от 0 до 80</w:t>
      </w:r>
      <w:r w:rsidRPr="00850866">
        <w:rPr>
          <w:szCs w:val="28"/>
          <w:vertAlign w:val="superscript"/>
        </w:rPr>
        <w:t>о</w:t>
      </w:r>
      <w:r w:rsidRPr="00850866">
        <w:rPr>
          <w:szCs w:val="28"/>
        </w:rPr>
        <w:t>С и от 70 до 200</w:t>
      </w:r>
      <w:r w:rsidRPr="00850866">
        <w:rPr>
          <w:szCs w:val="28"/>
          <w:vertAlign w:val="superscript"/>
        </w:rPr>
        <w:t>о</w:t>
      </w:r>
      <w:r w:rsidRPr="00850866">
        <w:rPr>
          <w:szCs w:val="28"/>
        </w:rPr>
        <w:t>С, набор слесарного инструмента. Сортировкой на пневматических сортир</w:t>
      </w:r>
      <w:r w:rsidRPr="00850866">
        <w:rPr>
          <w:szCs w:val="28"/>
        </w:rPr>
        <w:t>о</w:t>
      </w:r>
      <w:r w:rsidRPr="00850866">
        <w:rPr>
          <w:szCs w:val="28"/>
        </w:rPr>
        <w:t>вальных столах СПС-5, ПСС-2,5 обеспечивается максимальное выделение тру</w:t>
      </w:r>
      <w:r w:rsidRPr="00850866">
        <w:rPr>
          <w:szCs w:val="28"/>
        </w:rPr>
        <w:t>д</w:t>
      </w:r>
      <w:r w:rsidRPr="00850866">
        <w:rPr>
          <w:szCs w:val="28"/>
        </w:rPr>
        <w:t>ноотделимой примеси до норм по классам качества.</w:t>
      </w:r>
    </w:p>
    <w:p w:rsidR="008B25D1" w:rsidRDefault="008B25D1" w:rsidP="008B25D1">
      <w:pPr>
        <w:pStyle w:val="a8"/>
        <w:ind w:right="-285" w:firstLine="480"/>
        <w:rPr>
          <w:szCs w:val="28"/>
        </w:rPr>
      </w:pPr>
    </w:p>
    <w:p w:rsidR="008B25D1" w:rsidRPr="00850866" w:rsidRDefault="00D16730" w:rsidP="008B25D1">
      <w:pPr>
        <w:pStyle w:val="a8"/>
        <w:ind w:right="-285" w:firstLine="480"/>
        <w:rPr>
          <w:szCs w:val="28"/>
        </w:rPr>
      </w:pPr>
      <w:r>
        <w:rPr>
          <w:szCs w:val="28"/>
        </w:rPr>
        <w:t>2</w:t>
      </w:r>
      <w:r w:rsidR="008B25D1">
        <w:rPr>
          <w:szCs w:val="28"/>
        </w:rPr>
        <w:t xml:space="preserve">2. </w:t>
      </w:r>
      <w:r w:rsidR="008B25D1" w:rsidRPr="00850866">
        <w:rPr>
          <w:szCs w:val="28"/>
        </w:rPr>
        <w:t xml:space="preserve">Температурный режим сушки зерна </w:t>
      </w:r>
      <w:r w:rsidR="008B25D1">
        <w:rPr>
          <w:szCs w:val="28"/>
        </w:rPr>
        <w:t>яровой пшеницы</w:t>
      </w:r>
      <w:r w:rsidR="008B25D1" w:rsidRPr="00850866">
        <w:rPr>
          <w:szCs w:val="28"/>
        </w:rPr>
        <w:t xml:space="preserve"> на шахтных зерн</w:t>
      </w:r>
      <w:r w:rsidR="008B25D1" w:rsidRPr="00850866">
        <w:rPr>
          <w:szCs w:val="28"/>
        </w:rPr>
        <w:t>о</w:t>
      </w:r>
      <w:r w:rsidR="008B25D1" w:rsidRPr="00850866">
        <w:rPr>
          <w:szCs w:val="28"/>
        </w:rPr>
        <w:t>сушилках</w:t>
      </w:r>
    </w:p>
    <w:p w:rsidR="008B25D1" w:rsidRPr="00850866" w:rsidRDefault="008B25D1" w:rsidP="008B25D1">
      <w:pPr>
        <w:pStyle w:val="a8"/>
        <w:ind w:right="-285" w:firstLine="480"/>
        <w:jc w:val="both"/>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gridCol w:w="2819"/>
        <w:gridCol w:w="1965"/>
        <w:gridCol w:w="2571"/>
      </w:tblGrid>
      <w:tr w:rsidR="008B25D1" w:rsidRPr="00850866">
        <w:tblPrEx>
          <w:tblCellMar>
            <w:top w:w="0" w:type="dxa"/>
            <w:bottom w:w="0" w:type="dxa"/>
          </w:tblCellMar>
        </w:tblPrEx>
        <w:trPr>
          <w:cantSplit/>
          <w:jc w:val="center"/>
        </w:trPr>
        <w:tc>
          <w:tcPr>
            <w:tcW w:w="2028" w:type="dxa"/>
            <w:vMerge w:val="restart"/>
          </w:tcPr>
          <w:p w:rsidR="008B25D1" w:rsidRPr="00850866" w:rsidRDefault="008B25D1" w:rsidP="00FC54E2">
            <w:pPr>
              <w:pStyle w:val="a8"/>
              <w:rPr>
                <w:szCs w:val="28"/>
              </w:rPr>
            </w:pPr>
            <w:r w:rsidRPr="00850866">
              <w:rPr>
                <w:szCs w:val="28"/>
              </w:rPr>
              <w:t>Вла</w:t>
            </w:r>
            <w:r w:rsidRPr="00850866">
              <w:rPr>
                <w:szCs w:val="28"/>
              </w:rPr>
              <w:t>ж</w:t>
            </w:r>
            <w:r w:rsidRPr="00850866">
              <w:rPr>
                <w:szCs w:val="28"/>
              </w:rPr>
              <w:t>ность зерна до су</w:t>
            </w:r>
            <w:r w:rsidRPr="00850866">
              <w:rPr>
                <w:szCs w:val="28"/>
              </w:rPr>
              <w:t>ш</w:t>
            </w:r>
            <w:r w:rsidRPr="00850866">
              <w:rPr>
                <w:szCs w:val="28"/>
              </w:rPr>
              <w:t>ки, %</w:t>
            </w:r>
          </w:p>
        </w:tc>
        <w:tc>
          <w:tcPr>
            <w:tcW w:w="2819" w:type="dxa"/>
            <w:vMerge w:val="restart"/>
          </w:tcPr>
          <w:p w:rsidR="008B25D1" w:rsidRPr="00850866" w:rsidRDefault="008B25D1" w:rsidP="00FC54E2">
            <w:pPr>
              <w:pStyle w:val="a8"/>
              <w:rPr>
                <w:szCs w:val="28"/>
              </w:rPr>
            </w:pPr>
            <w:r w:rsidRPr="00850866">
              <w:rPr>
                <w:szCs w:val="28"/>
              </w:rPr>
              <w:t>Число пропу</w:t>
            </w:r>
            <w:r w:rsidRPr="00850866">
              <w:rPr>
                <w:szCs w:val="28"/>
              </w:rPr>
              <w:t>с</w:t>
            </w:r>
            <w:r w:rsidRPr="00850866">
              <w:rPr>
                <w:szCs w:val="28"/>
              </w:rPr>
              <w:t>ков зерна через с</w:t>
            </w:r>
            <w:r w:rsidRPr="00850866">
              <w:rPr>
                <w:szCs w:val="28"/>
              </w:rPr>
              <w:t>у</w:t>
            </w:r>
            <w:r w:rsidRPr="00850866">
              <w:rPr>
                <w:szCs w:val="28"/>
              </w:rPr>
              <w:t>шилку</w:t>
            </w:r>
          </w:p>
        </w:tc>
        <w:tc>
          <w:tcPr>
            <w:tcW w:w="4536" w:type="dxa"/>
            <w:gridSpan w:val="2"/>
          </w:tcPr>
          <w:p w:rsidR="008B25D1" w:rsidRPr="00850866" w:rsidRDefault="008B25D1" w:rsidP="00FC54E2">
            <w:pPr>
              <w:pStyle w:val="a8"/>
              <w:rPr>
                <w:szCs w:val="28"/>
              </w:rPr>
            </w:pPr>
            <w:r w:rsidRPr="00850866">
              <w:rPr>
                <w:szCs w:val="28"/>
              </w:rPr>
              <w:t xml:space="preserve">Температура, </w:t>
            </w:r>
            <w:r w:rsidRPr="00850866">
              <w:rPr>
                <w:szCs w:val="28"/>
              </w:rPr>
              <w:sym w:font="Symbol" w:char="F0B0"/>
            </w:r>
            <w:r w:rsidRPr="00850866">
              <w:rPr>
                <w:szCs w:val="28"/>
              </w:rPr>
              <w:t xml:space="preserve"> С</w:t>
            </w:r>
          </w:p>
        </w:tc>
      </w:tr>
      <w:tr w:rsidR="008B25D1" w:rsidRPr="00850866">
        <w:tblPrEx>
          <w:tblCellMar>
            <w:top w:w="0" w:type="dxa"/>
            <w:bottom w:w="0" w:type="dxa"/>
          </w:tblCellMar>
        </w:tblPrEx>
        <w:trPr>
          <w:cantSplit/>
          <w:jc w:val="center"/>
        </w:trPr>
        <w:tc>
          <w:tcPr>
            <w:tcW w:w="2028" w:type="dxa"/>
            <w:vMerge/>
          </w:tcPr>
          <w:p w:rsidR="008B25D1" w:rsidRPr="00850866" w:rsidRDefault="008B25D1" w:rsidP="00FC54E2">
            <w:pPr>
              <w:pStyle w:val="a8"/>
              <w:rPr>
                <w:szCs w:val="28"/>
              </w:rPr>
            </w:pPr>
          </w:p>
        </w:tc>
        <w:tc>
          <w:tcPr>
            <w:tcW w:w="2819" w:type="dxa"/>
            <w:vMerge/>
          </w:tcPr>
          <w:p w:rsidR="008B25D1" w:rsidRPr="00850866" w:rsidRDefault="008B25D1" w:rsidP="00FC54E2">
            <w:pPr>
              <w:pStyle w:val="a8"/>
              <w:rPr>
                <w:szCs w:val="28"/>
              </w:rPr>
            </w:pPr>
          </w:p>
        </w:tc>
        <w:tc>
          <w:tcPr>
            <w:tcW w:w="1965" w:type="dxa"/>
          </w:tcPr>
          <w:p w:rsidR="008B25D1" w:rsidRPr="00850866" w:rsidRDefault="008B25D1" w:rsidP="00FC54E2">
            <w:pPr>
              <w:pStyle w:val="a8"/>
              <w:rPr>
                <w:szCs w:val="28"/>
              </w:rPr>
            </w:pPr>
            <w:r w:rsidRPr="00850866">
              <w:rPr>
                <w:szCs w:val="28"/>
              </w:rPr>
              <w:t>агента сушки</w:t>
            </w:r>
          </w:p>
        </w:tc>
        <w:tc>
          <w:tcPr>
            <w:tcW w:w="2571" w:type="dxa"/>
          </w:tcPr>
          <w:p w:rsidR="008B25D1" w:rsidRPr="00850866" w:rsidRDefault="008B25D1" w:rsidP="00FC54E2">
            <w:pPr>
              <w:pStyle w:val="a8"/>
              <w:rPr>
                <w:szCs w:val="28"/>
              </w:rPr>
            </w:pPr>
            <w:r w:rsidRPr="00850866">
              <w:rPr>
                <w:szCs w:val="28"/>
              </w:rPr>
              <w:t>предельная темп</w:t>
            </w:r>
            <w:r w:rsidRPr="00850866">
              <w:rPr>
                <w:szCs w:val="28"/>
              </w:rPr>
              <w:t>е</w:t>
            </w:r>
            <w:r w:rsidRPr="00850866">
              <w:rPr>
                <w:szCs w:val="28"/>
              </w:rPr>
              <w:t>ратура нагрева зе</w:t>
            </w:r>
            <w:r w:rsidRPr="00850866">
              <w:rPr>
                <w:szCs w:val="28"/>
              </w:rPr>
              <w:t>р</w:t>
            </w:r>
            <w:r w:rsidRPr="00850866">
              <w:rPr>
                <w:szCs w:val="28"/>
              </w:rPr>
              <w:t>на</w:t>
            </w:r>
          </w:p>
        </w:tc>
      </w:tr>
      <w:tr w:rsidR="008B25D1" w:rsidRPr="00850866">
        <w:tblPrEx>
          <w:tblCellMar>
            <w:top w:w="0" w:type="dxa"/>
            <w:bottom w:w="0" w:type="dxa"/>
          </w:tblCellMar>
        </w:tblPrEx>
        <w:trPr>
          <w:jc w:val="center"/>
        </w:trPr>
        <w:tc>
          <w:tcPr>
            <w:tcW w:w="2028" w:type="dxa"/>
          </w:tcPr>
          <w:p w:rsidR="008B25D1" w:rsidRPr="00850866" w:rsidRDefault="008B25D1" w:rsidP="00FC54E2">
            <w:pPr>
              <w:pStyle w:val="a8"/>
              <w:ind w:right="-285"/>
              <w:rPr>
                <w:szCs w:val="28"/>
              </w:rPr>
            </w:pPr>
            <w:r w:rsidRPr="00850866">
              <w:rPr>
                <w:szCs w:val="28"/>
              </w:rPr>
              <w:t>18</w:t>
            </w:r>
          </w:p>
        </w:tc>
        <w:tc>
          <w:tcPr>
            <w:tcW w:w="2819" w:type="dxa"/>
          </w:tcPr>
          <w:p w:rsidR="008B25D1" w:rsidRPr="00850866" w:rsidRDefault="008B25D1" w:rsidP="00FC54E2">
            <w:pPr>
              <w:pStyle w:val="a8"/>
              <w:ind w:right="-285"/>
              <w:rPr>
                <w:szCs w:val="28"/>
              </w:rPr>
            </w:pPr>
            <w:r w:rsidRPr="00850866">
              <w:rPr>
                <w:szCs w:val="28"/>
              </w:rPr>
              <w:t>1</w:t>
            </w:r>
          </w:p>
        </w:tc>
        <w:tc>
          <w:tcPr>
            <w:tcW w:w="1965" w:type="dxa"/>
          </w:tcPr>
          <w:p w:rsidR="008B25D1" w:rsidRPr="00850866" w:rsidRDefault="008B25D1" w:rsidP="00FC54E2">
            <w:pPr>
              <w:pStyle w:val="a8"/>
              <w:ind w:right="-285"/>
              <w:rPr>
                <w:szCs w:val="28"/>
              </w:rPr>
            </w:pPr>
            <w:r w:rsidRPr="00850866">
              <w:rPr>
                <w:szCs w:val="28"/>
              </w:rPr>
              <w:t>70</w:t>
            </w:r>
          </w:p>
        </w:tc>
        <w:tc>
          <w:tcPr>
            <w:tcW w:w="2571" w:type="dxa"/>
          </w:tcPr>
          <w:p w:rsidR="008B25D1" w:rsidRPr="00850866" w:rsidRDefault="008B25D1" w:rsidP="00FC54E2">
            <w:pPr>
              <w:pStyle w:val="a8"/>
              <w:ind w:right="-285"/>
              <w:rPr>
                <w:szCs w:val="28"/>
              </w:rPr>
            </w:pPr>
            <w:r w:rsidRPr="00850866">
              <w:rPr>
                <w:szCs w:val="28"/>
              </w:rPr>
              <w:t>45</w:t>
            </w:r>
          </w:p>
        </w:tc>
      </w:tr>
      <w:tr w:rsidR="008B25D1" w:rsidRPr="00850866">
        <w:tblPrEx>
          <w:tblCellMar>
            <w:top w:w="0" w:type="dxa"/>
            <w:bottom w:w="0" w:type="dxa"/>
          </w:tblCellMar>
        </w:tblPrEx>
        <w:trPr>
          <w:jc w:val="center"/>
        </w:trPr>
        <w:tc>
          <w:tcPr>
            <w:tcW w:w="2028" w:type="dxa"/>
          </w:tcPr>
          <w:p w:rsidR="008B25D1" w:rsidRPr="00850866" w:rsidRDefault="008B25D1" w:rsidP="00FC54E2">
            <w:pPr>
              <w:pStyle w:val="a8"/>
              <w:ind w:right="-285"/>
              <w:rPr>
                <w:szCs w:val="28"/>
              </w:rPr>
            </w:pPr>
            <w:r w:rsidRPr="00850866">
              <w:rPr>
                <w:szCs w:val="28"/>
              </w:rPr>
              <w:t>20</w:t>
            </w:r>
          </w:p>
        </w:tc>
        <w:tc>
          <w:tcPr>
            <w:tcW w:w="2819" w:type="dxa"/>
          </w:tcPr>
          <w:p w:rsidR="008B25D1" w:rsidRPr="00850866" w:rsidRDefault="008B25D1" w:rsidP="00FC54E2">
            <w:pPr>
              <w:pStyle w:val="a8"/>
              <w:ind w:right="-285"/>
              <w:rPr>
                <w:szCs w:val="28"/>
              </w:rPr>
            </w:pPr>
            <w:r w:rsidRPr="00850866">
              <w:rPr>
                <w:szCs w:val="28"/>
              </w:rPr>
              <w:t>1</w:t>
            </w:r>
          </w:p>
        </w:tc>
        <w:tc>
          <w:tcPr>
            <w:tcW w:w="1965" w:type="dxa"/>
          </w:tcPr>
          <w:p w:rsidR="008B25D1" w:rsidRPr="00850866" w:rsidRDefault="008B25D1" w:rsidP="00FC54E2">
            <w:pPr>
              <w:pStyle w:val="a8"/>
              <w:ind w:right="-285"/>
              <w:rPr>
                <w:szCs w:val="28"/>
              </w:rPr>
            </w:pPr>
            <w:r w:rsidRPr="00850866">
              <w:rPr>
                <w:szCs w:val="28"/>
              </w:rPr>
              <w:t>65</w:t>
            </w:r>
          </w:p>
        </w:tc>
        <w:tc>
          <w:tcPr>
            <w:tcW w:w="2571" w:type="dxa"/>
          </w:tcPr>
          <w:p w:rsidR="008B25D1" w:rsidRPr="00850866" w:rsidRDefault="008B25D1" w:rsidP="00FC54E2">
            <w:pPr>
              <w:pStyle w:val="a8"/>
              <w:ind w:right="-285"/>
              <w:rPr>
                <w:szCs w:val="28"/>
              </w:rPr>
            </w:pPr>
            <w:r w:rsidRPr="00850866">
              <w:rPr>
                <w:szCs w:val="28"/>
              </w:rPr>
              <w:t>45</w:t>
            </w:r>
          </w:p>
        </w:tc>
      </w:tr>
      <w:tr w:rsidR="008B25D1" w:rsidRPr="00850866">
        <w:tblPrEx>
          <w:tblCellMar>
            <w:top w:w="0" w:type="dxa"/>
            <w:bottom w:w="0" w:type="dxa"/>
          </w:tblCellMar>
        </w:tblPrEx>
        <w:trPr>
          <w:jc w:val="center"/>
        </w:trPr>
        <w:tc>
          <w:tcPr>
            <w:tcW w:w="2028" w:type="dxa"/>
          </w:tcPr>
          <w:p w:rsidR="008B25D1" w:rsidRPr="00850866" w:rsidRDefault="008B25D1" w:rsidP="00FC54E2">
            <w:pPr>
              <w:pStyle w:val="a8"/>
              <w:ind w:right="-285"/>
              <w:rPr>
                <w:szCs w:val="28"/>
              </w:rPr>
            </w:pPr>
            <w:r w:rsidRPr="00850866">
              <w:rPr>
                <w:szCs w:val="28"/>
              </w:rPr>
              <w:t>26</w:t>
            </w:r>
          </w:p>
        </w:tc>
        <w:tc>
          <w:tcPr>
            <w:tcW w:w="2819" w:type="dxa"/>
          </w:tcPr>
          <w:p w:rsidR="008B25D1" w:rsidRPr="00850866" w:rsidRDefault="008B25D1" w:rsidP="00FC54E2">
            <w:pPr>
              <w:pStyle w:val="a8"/>
              <w:ind w:right="-285"/>
              <w:rPr>
                <w:szCs w:val="28"/>
              </w:rPr>
            </w:pPr>
            <w:r w:rsidRPr="00850866">
              <w:rPr>
                <w:szCs w:val="28"/>
              </w:rPr>
              <w:t>1</w:t>
            </w:r>
          </w:p>
          <w:p w:rsidR="008B25D1" w:rsidRPr="00850866" w:rsidRDefault="008B25D1" w:rsidP="00FC54E2">
            <w:pPr>
              <w:pStyle w:val="a8"/>
              <w:ind w:right="-285"/>
              <w:rPr>
                <w:szCs w:val="28"/>
              </w:rPr>
            </w:pPr>
            <w:r w:rsidRPr="00850866">
              <w:rPr>
                <w:szCs w:val="28"/>
              </w:rPr>
              <w:t>2</w:t>
            </w:r>
          </w:p>
        </w:tc>
        <w:tc>
          <w:tcPr>
            <w:tcW w:w="1965" w:type="dxa"/>
          </w:tcPr>
          <w:p w:rsidR="008B25D1" w:rsidRPr="00850866" w:rsidRDefault="008B25D1" w:rsidP="00FC54E2">
            <w:pPr>
              <w:pStyle w:val="a8"/>
              <w:ind w:right="-285"/>
              <w:rPr>
                <w:szCs w:val="28"/>
              </w:rPr>
            </w:pPr>
            <w:r w:rsidRPr="00850866">
              <w:rPr>
                <w:szCs w:val="28"/>
              </w:rPr>
              <w:t>60</w:t>
            </w:r>
          </w:p>
          <w:p w:rsidR="008B25D1" w:rsidRPr="00850866" w:rsidRDefault="008B25D1" w:rsidP="00FC54E2">
            <w:pPr>
              <w:pStyle w:val="a8"/>
              <w:ind w:right="-285"/>
              <w:rPr>
                <w:szCs w:val="28"/>
              </w:rPr>
            </w:pPr>
            <w:r w:rsidRPr="00850866">
              <w:rPr>
                <w:szCs w:val="28"/>
              </w:rPr>
              <w:t>65</w:t>
            </w:r>
          </w:p>
        </w:tc>
        <w:tc>
          <w:tcPr>
            <w:tcW w:w="2571" w:type="dxa"/>
          </w:tcPr>
          <w:p w:rsidR="008B25D1" w:rsidRPr="00850866" w:rsidRDefault="008B25D1" w:rsidP="00FC54E2">
            <w:pPr>
              <w:pStyle w:val="a8"/>
              <w:ind w:right="-285"/>
              <w:rPr>
                <w:szCs w:val="28"/>
              </w:rPr>
            </w:pPr>
            <w:r w:rsidRPr="00850866">
              <w:rPr>
                <w:szCs w:val="28"/>
              </w:rPr>
              <w:t>43</w:t>
            </w:r>
          </w:p>
          <w:p w:rsidR="008B25D1" w:rsidRPr="00850866" w:rsidRDefault="008B25D1" w:rsidP="00FC54E2">
            <w:pPr>
              <w:pStyle w:val="a8"/>
              <w:ind w:right="-285"/>
              <w:rPr>
                <w:szCs w:val="28"/>
              </w:rPr>
            </w:pPr>
            <w:r w:rsidRPr="00850866">
              <w:rPr>
                <w:szCs w:val="28"/>
              </w:rPr>
              <w:t>45</w:t>
            </w:r>
          </w:p>
        </w:tc>
      </w:tr>
      <w:tr w:rsidR="008B25D1" w:rsidRPr="00850866">
        <w:tblPrEx>
          <w:tblCellMar>
            <w:top w:w="0" w:type="dxa"/>
            <w:bottom w:w="0" w:type="dxa"/>
          </w:tblCellMar>
        </w:tblPrEx>
        <w:trPr>
          <w:jc w:val="center"/>
        </w:trPr>
        <w:tc>
          <w:tcPr>
            <w:tcW w:w="2028" w:type="dxa"/>
          </w:tcPr>
          <w:p w:rsidR="008B25D1" w:rsidRPr="00850866" w:rsidRDefault="008B25D1" w:rsidP="00FC54E2">
            <w:pPr>
              <w:pStyle w:val="a8"/>
              <w:ind w:right="-285"/>
              <w:rPr>
                <w:szCs w:val="28"/>
              </w:rPr>
            </w:pPr>
            <w:r w:rsidRPr="00850866">
              <w:rPr>
                <w:szCs w:val="28"/>
              </w:rPr>
              <w:t>Свыше 26</w:t>
            </w:r>
          </w:p>
        </w:tc>
        <w:tc>
          <w:tcPr>
            <w:tcW w:w="2819" w:type="dxa"/>
          </w:tcPr>
          <w:p w:rsidR="008B25D1" w:rsidRPr="00850866" w:rsidRDefault="008B25D1" w:rsidP="00FC54E2">
            <w:pPr>
              <w:pStyle w:val="a8"/>
              <w:ind w:right="-285"/>
              <w:rPr>
                <w:szCs w:val="28"/>
              </w:rPr>
            </w:pPr>
            <w:r w:rsidRPr="00850866">
              <w:rPr>
                <w:szCs w:val="28"/>
              </w:rPr>
              <w:t>1</w:t>
            </w:r>
          </w:p>
          <w:p w:rsidR="008B25D1" w:rsidRPr="00850866" w:rsidRDefault="008B25D1" w:rsidP="00FC54E2">
            <w:pPr>
              <w:pStyle w:val="a8"/>
              <w:ind w:right="-285"/>
              <w:rPr>
                <w:szCs w:val="28"/>
              </w:rPr>
            </w:pPr>
            <w:r w:rsidRPr="00850866">
              <w:rPr>
                <w:szCs w:val="28"/>
              </w:rPr>
              <w:lastRenderedPageBreak/>
              <w:t>2</w:t>
            </w:r>
          </w:p>
          <w:p w:rsidR="008B25D1" w:rsidRPr="00850866" w:rsidRDefault="008B25D1" w:rsidP="00FC54E2">
            <w:pPr>
              <w:pStyle w:val="a8"/>
              <w:ind w:right="-285"/>
              <w:rPr>
                <w:szCs w:val="28"/>
              </w:rPr>
            </w:pPr>
            <w:r w:rsidRPr="00850866">
              <w:rPr>
                <w:szCs w:val="28"/>
              </w:rPr>
              <w:t>3</w:t>
            </w:r>
          </w:p>
        </w:tc>
        <w:tc>
          <w:tcPr>
            <w:tcW w:w="1965" w:type="dxa"/>
          </w:tcPr>
          <w:p w:rsidR="008B25D1" w:rsidRPr="00850866" w:rsidRDefault="008B25D1" w:rsidP="00FC54E2">
            <w:pPr>
              <w:pStyle w:val="a8"/>
              <w:ind w:right="-285"/>
              <w:rPr>
                <w:szCs w:val="28"/>
              </w:rPr>
            </w:pPr>
            <w:r w:rsidRPr="00850866">
              <w:rPr>
                <w:szCs w:val="28"/>
              </w:rPr>
              <w:lastRenderedPageBreak/>
              <w:t>55</w:t>
            </w:r>
          </w:p>
          <w:p w:rsidR="008B25D1" w:rsidRPr="00850866" w:rsidRDefault="008B25D1" w:rsidP="00FC54E2">
            <w:pPr>
              <w:pStyle w:val="a8"/>
              <w:ind w:right="-285"/>
              <w:rPr>
                <w:szCs w:val="28"/>
              </w:rPr>
            </w:pPr>
            <w:r w:rsidRPr="00850866">
              <w:rPr>
                <w:szCs w:val="28"/>
              </w:rPr>
              <w:lastRenderedPageBreak/>
              <w:t>60</w:t>
            </w:r>
          </w:p>
          <w:p w:rsidR="008B25D1" w:rsidRPr="00850866" w:rsidRDefault="008B25D1" w:rsidP="00FC54E2">
            <w:pPr>
              <w:pStyle w:val="a8"/>
              <w:ind w:right="-285"/>
              <w:rPr>
                <w:szCs w:val="28"/>
              </w:rPr>
            </w:pPr>
            <w:r w:rsidRPr="00850866">
              <w:rPr>
                <w:szCs w:val="28"/>
              </w:rPr>
              <w:t>65</w:t>
            </w:r>
          </w:p>
        </w:tc>
        <w:tc>
          <w:tcPr>
            <w:tcW w:w="2571" w:type="dxa"/>
          </w:tcPr>
          <w:p w:rsidR="008B25D1" w:rsidRPr="00850866" w:rsidRDefault="008B25D1" w:rsidP="00FC54E2">
            <w:pPr>
              <w:pStyle w:val="a8"/>
              <w:ind w:right="-285"/>
              <w:rPr>
                <w:szCs w:val="28"/>
              </w:rPr>
            </w:pPr>
            <w:r w:rsidRPr="00850866">
              <w:rPr>
                <w:szCs w:val="28"/>
              </w:rPr>
              <w:lastRenderedPageBreak/>
              <w:t>40</w:t>
            </w:r>
          </w:p>
          <w:p w:rsidR="008B25D1" w:rsidRPr="00850866" w:rsidRDefault="008B25D1" w:rsidP="00FC54E2">
            <w:pPr>
              <w:pStyle w:val="a8"/>
              <w:ind w:right="-285"/>
              <w:rPr>
                <w:szCs w:val="28"/>
              </w:rPr>
            </w:pPr>
            <w:r w:rsidRPr="00850866">
              <w:rPr>
                <w:szCs w:val="28"/>
              </w:rPr>
              <w:lastRenderedPageBreak/>
              <w:t>43</w:t>
            </w:r>
          </w:p>
          <w:p w:rsidR="008B25D1" w:rsidRPr="00850866" w:rsidRDefault="008B25D1" w:rsidP="00FC54E2">
            <w:pPr>
              <w:pStyle w:val="a8"/>
              <w:ind w:right="-285"/>
              <w:rPr>
                <w:szCs w:val="28"/>
              </w:rPr>
            </w:pPr>
            <w:r w:rsidRPr="00850866">
              <w:rPr>
                <w:szCs w:val="28"/>
              </w:rPr>
              <w:t>45</w:t>
            </w:r>
          </w:p>
        </w:tc>
      </w:tr>
    </w:tbl>
    <w:p w:rsidR="008B25D1" w:rsidRDefault="008B25D1" w:rsidP="008B25D1">
      <w:pPr>
        <w:pStyle w:val="a8"/>
        <w:ind w:right="-285" w:firstLine="480"/>
        <w:jc w:val="both"/>
        <w:rPr>
          <w:szCs w:val="28"/>
          <w:lang w:val="en-US"/>
        </w:rPr>
      </w:pPr>
    </w:p>
    <w:p w:rsidR="002B6943" w:rsidRDefault="002B6943" w:rsidP="002B6943">
      <w:pPr>
        <w:ind w:firstLine="720"/>
        <w:jc w:val="both"/>
        <w:rPr>
          <w:sz w:val="28"/>
          <w:szCs w:val="28"/>
        </w:rPr>
      </w:pPr>
      <w:r>
        <w:rPr>
          <w:sz w:val="28"/>
          <w:szCs w:val="28"/>
        </w:rPr>
        <w:t>Все сорта мягкой пшеницы</w:t>
      </w:r>
      <w:r w:rsidR="000D6A62">
        <w:rPr>
          <w:sz w:val="28"/>
          <w:szCs w:val="28"/>
        </w:rPr>
        <w:t>,</w:t>
      </w:r>
      <w:r>
        <w:rPr>
          <w:sz w:val="28"/>
          <w:szCs w:val="28"/>
        </w:rPr>
        <w:t xml:space="preserve"> используемые на продовольственные цели, обладая</w:t>
      </w:r>
      <w:r w:rsidRPr="007870D7">
        <w:rPr>
          <w:sz w:val="28"/>
          <w:szCs w:val="28"/>
        </w:rPr>
        <w:t xml:space="preserve"> различным</w:t>
      </w:r>
      <w:r>
        <w:rPr>
          <w:sz w:val="28"/>
          <w:szCs w:val="28"/>
        </w:rPr>
        <w:t>и технологическими свойствами по хлебопекарным качествам (по силе муки) подразделяются  на три группы:</w:t>
      </w:r>
      <w:r w:rsidR="000D6A62">
        <w:rPr>
          <w:sz w:val="28"/>
          <w:szCs w:val="28"/>
        </w:rPr>
        <w:softHyphen/>
      </w:r>
      <w:r>
        <w:rPr>
          <w:sz w:val="28"/>
          <w:szCs w:val="28"/>
        </w:rPr>
        <w:t xml:space="preserve"> сильную, среднюю и сл</w:t>
      </w:r>
      <w:r>
        <w:rPr>
          <w:sz w:val="28"/>
          <w:szCs w:val="28"/>
        </w:rPr>
        <w:t>а</w:t>
      </w:r>
      <w:r>
        <w:rPr>
          <w:sz w:val="28"/>
          <w:szCs w:val="28"/>
        </w:rPr>
        <w:t>бую.</w:t>
      </w:r>
    </w:p>
    <w:p w:rsidR="002B6943" w:rsidRDefault="002B6943" w:rsidP="002B6943">
      <w:pPr>
        <w:ind w:firstLine="720"/>
        <w:jc w:val="both"/>
        <w:rPr>
          <w:sz w:val="28"/>
          <w:szCs w:val="28"/>
        </w:rPr>
      </w:pPr>
      <w:r>
        <w:rPr>
          <w:sz w:val="28"/>
          <w:szCs w:val="28"/>
        </w:rPr>
        <w:t>К сильной мягкой пшенице относят зерно</w:t>
      </w:r>
      <w:r w:rsidR="000D6A62">
        <w:rPr>
          <w:sz w:val="28"/>
          <w:szCs w:val="28"/>
        </w:rPr>
        <w:t>,</w:t>
      </w:r>
      <w:r>
        <w:rPr>
          <w:sz w:val="28"/>
          <w:szCs w:val="28"/>
        </w:rPr>
        <w:t xml:space="preserve"> которое имеет следующие качественные показатели: содержание белка не менее 14,0%; содержание клейк</w:t>
      </w:r>
      <w:r>
        <w:rPr>
          <w:sz w:val="28"/>
          <w:szCs w:val="28"/>
        </w:rPr>
        <w:t>о</w:t>
      </w:r>
      <w:r>
        <w:rPr>
          <w:sz w:val="28"/>
          <w:szCs w:val="28"/>
        </w:rPr>
        <w:t>вины не менее 28%, первой группы качества; стекловидность не менее 60%; н</w:t>
      </w:r>
      <w:r>
        <w:rPr>
          <w:sz w:val="28"/>
          <w:szCs w:val="28"/>
        </w:rPr>
        <w:t>а</w:t>
      </w:r>
      <w:r>
        <w:rPr>
          <w:sz w:val="28"/>
          <w:szCs w:val="28"/>
        </w:rPr>
        <w:t>тура не ниже 750 г</w:t>
      </w:r>
      <w:r w:rsidRPr="00513734">
        <w:rPr>
          <w:sz w:val="28"/>
          <w:szCs w:val="28"/>
        </w:rPr>
        <w:t>/</w:t>
      </w:r>
      <w:r>
        <w:rPr>
          <w:sz w:val="28"/>
          <w:szCs w:val="28"/>
        </w:rPr>
        <w:t>л; проросших зерен не более 1%; трудно отделяемых прим</w:t>
      </w:r>
      <w:r>
        <w:rPr>
          <w:sz w:val="28"/>
          <w:szCs w:val="28"/>
        </w:rPr>
        <w:t>е</w:t>
      </w:r>
      <w:r>
        <w:rPr>
          <w:sz w:val="28"/>
          <w:szCs w:val="28"/>
        </w:rPr>
        <w:t>сей не более 2%; примесь других типов пшеницы не более 10%. Сильная пшеница соответствует 1 и 2 классам кач</w:t>
      </w:r>
      <w:r>
        <w:rPr>
          <w:sz w:val="28"/>
          <w:szCs w:val="28"/>
        </w:rPr>
        <w:t>е</w:t>
      </w:r>
      <w:r>
        <w:rPr>
          <w:sz w:val="28"/>
          <w:szCs w:val="28"/>
        </w:rPr>
        <w:t>ства товарного зерна.</w:t>
      </w:r>
    </w:p>
    <w:p w:rsidR="002B6943" w:rsidRDefault="002B6943" w:rsidP="002B6943">
      <w:pPr>
        <w:ind w:firstLine="600"/>
        <w:jc w:val="both"/>
        <w:rPr>
          <w:sz w:val="28"/>
          <w:szCs w:val="28"/>
        </w:rPr>
      </w:pPr>
      <w:r>
        <w:rPr>
          <w:sz w:val="28"/>
          <w:szCs w:val="28"/>
        </w:rPr>
        <w:t>Средняя по силе пшеница должна содержать белка не менее 11%, клейк</w:t>
      </w:r>
      <w:r>
        <w:rPr>
          <w:sz w:val="28"/>
          <w:szCs w:val="28"/>
        </w:rPr>
        <w:t>о</w:t>
      </w:r>
      <w:r>
        <w:rPr>
          <w:sz w:val="28"/>
          <w:szCs w:val="28"/>
        </w:rPr>
        <w:t>вины не менее 23% 1 и 2 группы качества, стекловидность не менее 40%.</w:t>
      </w:r>
      <w:r w:rsidRPr="00935CAE">
        <w:rPr>
          <w:sz w:val="28"/>
          <w:szCs w:val="28"/>
        </w:rPr>
        <w:t xml:space="preserve"> </w:t>
      </w:r>
      <w:r>
        <w:rPr>
          <w:sz w:val="28"/>
          <w:szCs w:val="28"/>
        </w:rPr>
        <w:t>Средняя пшеница соотве</w:t>
      </w:r>
      <w:r>
        <w:rPr>
          <w:sz w:val="28"/>
          <w:szCs w:val="28"/>
        </w:rPr>
        <w:t>т</w:t>
      </w:r>
      <w:r>
        <w:rPr>
          <w:sz w:val="28"/>
          <w:szCs w:val="28"/>
        </w:rPr>
        <w:t>ствует 3 классу качества товарного зерна.</w:t>
      </w:r>
    </w:p>
    <w:p w:rsidR="002B6943" w:rsidRDefault="002B6943" w:rsidP="002B6943">
      <w:pPr>
        <w:ind w:firstLine="720"/>
        <w:jc w:val="both"/>
        <w:rPr>
          <w:sz w:val="28"/>
          <w:szCs w:val="28"/>
        </w:rPr>
      </w:pPr>
      <w:r>
        <w:rPr>
          <w:sz w:val="28"/>
          <w:szCs w:val="28"/>
        </w:rPr>
        <w:t>Слабая пшеница характеризуется низкими хлебопека</w:t>
      </w:r>
      <w:r>
        <w:rPr>
          <w:sz w:val="28"/>
          <w:szCs w:val="28"/>
        </w:rPr>
        <w:t>р</w:t>
      </w:r>
      <w:r>
        <w:rPr>
          <w:sz w:val="28"/>
          <w:szCs w:val="28"/>
        </w:rPr>
        <w:t>ными качествами. Хлеб из слабой пшеницы обладает низким объемом, плотным мякишем и ни</w:t>
      </w:r>
      <w:r>
        <w:rPr>
          <w:sz w:val="28"/>
          <w:szCs w:val="28"/>
        </w:rPr>
        <w:t>з</w:t>
      </w:r>
      <w:r>
        <w:rPr>
          <w:sz w:val="28"/>
          <w:szCs w:val="28"/>
        </w:rPr>
        <w:t>кой пористостью. Она должна содержать не менее 11% белка, не менее 23% клейковины и не менее 40% стекловидность. Для выпечки хлеба к слабой по качеству зерна (муки) пшеницы добавляют от 20 до 40%  муку сильной пшен</w:t>
      </w:r>
      <w:r>
        <w:rPr>
          <w:sz w:val="28"/>
          <w:szCs w:val="28"/>
        </w:rPr>
        <w:t>и</w:t>
      </w:r>
      <w:r>
        <w:rPr>
          <w:sz w:val="28"/>
          <w:szCs w:val="28"/>
        </w:rPr>
        <w:t xml:space="preserve">цы. </w:t>
      </w:r>
    </w:p>
    <w:p w:rsidR="002B6943" w:rsidRDefault="002B6943" w:rsidP="002B6943">
      <w:pPr>
        <w:ind w:firstLine="720"/>
        <w:jc w:val="both"/>
        <w:rPr>
          <w:sz w:val="28"/>
          <w:szCs w:val="28"/>
        </w:rPr>
      </w:pPr>
      <w:r>
        <w:rPr>
          <w:sz w:val="28"/>
          <w:szCs w:val="28"/>
        </w:rPr>
        <w:t>Многообразие показателей, характеризующие технол</w:t>
      </w:r>
      <w:r>
        <w:rPr>
          <w:sz w:val="28"/>
          <w:szCs w:val="28"/>
        </w:rPr>
        <w:t>о</w:t>
      </w:r>
      <w:r>
        <w:rPr>
          <w:sz w:val="28"/>
          <w:szCs w:val="28"/>
        </w:rPr>
        <w:t>гические признаки зерна и семян пшеницы привело к необх</w:t>
      </w:r>
      <w:r>
        <w:rPr>
          <w:sz w:val="28"/>
          <w:szCs w:val="28"/>
        </w:rPr>
        <w:t>о</w:t>
      </w:r>
      <w:r>
        <w:rPr>
          <w:sz w:val="28"/>
          <w:szCs w:val="28"/>
        </w:rPr>
        <w:t>димости классификации групповых признаков. В государственных стандартах они подразделяются на типы, подт</w:t>
      </w:r>
      <w:r>
        <w:rPr>
          <w:sz w:val="28"/>
          <w:szCs w:val="28"/>
        </w:rPr>
        <w:t>и</w:t>
      </w:r>
      <w:r>
        <w:rPr>
          <w:sz w:val="28"/>
          <w:szCs w:val="28"/>
        </w:rPr>
        <w:t>пы и классы.</w:t>
      </w:r>
    </w:p>
    <w:p w:rsidR="002B6943" w:rsidRDefault="002B6943" w:rsidP="002B6943">
      <w:pPr>
        <w:ind w:firstLine="720"/>
        <w:jc w:val="both"/>
        <w:rPr>
          <w:sz w:val="28"/>
          <w:szCs w:val="28"/>
        </w:rPr>
      </w:pPr>
      <w:r>
        <w:rPr>
          <w:sz w:val="28"/>
          <w:szCs w:val="28"/>
        </w:rPr>
        <w:t>В основу деления на типы у пшеницы положены цвет (краснозерная и б</w:t>
      </w:r>
      <w:r>
        <w:rPr>
          <w:sz w:val="28"/>
          <w:szCs w:val="28"/>
        </w:rPr>
        <w:t>е</w:t>
      </w:r>
      <w:r>
        <w:rPr>
          <w:sz w:val="28"/>
          <w:szCs w:val="28"/>
        </w:rPr>
        <w:t>лозерная), ботанический вид (твердая и мягкая) и биологическая форма (озимая и яровая). По этим признакам зерно пшеницы подразделяются на 6 типов (табл. 2</w:t>
      </w:r>
      <w:r>
        <w:rPr>
          <w:sz w:val="28"/>
          <w:szCs w:val="28"/>
          <w:lang w:val="en-US"/>
        </w:rPr>
        <w:t>3</w:t>
      </w:r>
      <w:r>
        <w:rPr>
          <w:sz w:val="28"/>
          <w:szCs w:val="28"/>
        </w:rPr>
        <w:t>). Типы подразделяются на подтипы, в основу деления зерна пшеницы пол</w:t>
      </w:r>
      <w:r>
        <w:rPr>
          <w:sz w:val="28"/>
          <w:szCs w:val="28"/>
        </w:rPr>
        <w:t>о</w:t>
      </w:r>
      <w:r>
        <w:rPr>
          <w:sz w:val="28"/>
          <w:szCs w:val="28"/>
        </w:rPr>
        <w:t>жены оттенки цвета и стекловидность. Яровая мягкая пшеница имеющий краснозерный цвет зерна по</w:t>
      </w:r>
      <w:r>
        <w:rPr>
          <w:sz w:val="28"/>
          <w:szCs w:val="28"/>
        </w:rPr>
        <w:t>д</w:t>
      </w:r>
      <w:r>
        <w:rPr>
          <w:sz w:val="28"/>
          <w:szCs w:val="28"/>
        </w:rPr>
        <w:t>разделяется на 5 подтипов по окраске: темно-красная, красная, светло-красная, желто-красная и желтая. Мягкая яровая белозерная пшеница имеет два подтипа окраски зерна: белозерная стекловидная и белозе</w:t>
      </w:r>
      <w:r>
        <w:rPr>
          <w:sz w:val="28"/>
          <w:szCs w:val="28"/>
        </w:rPr>
        <w:t>р</w:t>
      </w:r>
      <w:r>
        <w:rPr>
          <w:sz w:val="28"/>
          <w:szCs w:val="28"/>
        </w:rPr>
        <w:t>ная. У мягкой яровой пшеницы зерно короткое и округлое с хохолком, консистенция эндосперма от стекловидной до мучн</w:t>
      </w:r>
      <w:r>
        <w:rPr>
          <w:sz w:val="28"/>
          <w:szCs w:val="28"/>
        </w:rPr>
        <w:t>и</w:t>
      </w:r>
      <w:r>
        <w:rPr>
          <w:sz w:val="28"/>
          <w:szCs w:val="28"/>
        </w:rPr>
        <w:t>стой.</w:t>
      </w:r>
    </w:p>
    <w:p w:rsidR="002B6943" w:rsidRDefault="002B6943" w:rsidP="002B6943">
      <w:pPr>
        <w:ind w:firstLine="720"/>
        <w:jc w:val="both"/>
        <w:rPr>
          <w:sz w:val="28"/>
          <w:szCs w:val="28"/>
        </w:rPr>
      </w:pPr>
      <w:r>
        <w:rPr>
          <w:sz w:val="28"/>
          <w:szCs w:val="28"/>
        </w:rPr>
        <w:t xml:space="preserve">Содержание в зерне пшеницы </w:t>
      </w:r>
      <w:r>
        <w:rPr>
          <w:sz w:val="28"/>
          <w:szCs w:val="28"/>
          <w:lang w:val="en-US"/>
        </w:rPr>
        <w:t>I</w:t>
      </w:r>
      <w:r>
        <w:rPr>
          <w:sz w:val="28"/>
          <w:szCs w:val="28"/>
        </w:rPr>
        <w:t xml:space="preserve">, </w:t>
      </w:r>
      <w:r>
        <w:rPr>
          <w:sz w:val="28"/>
          <w:szCs w:val="28"/>
          <w:lang w:val="en-US"/>
        </w:rPr>
        <w:t>II</w:t>
      </w:r>
      <w:r>
        <w:rPr>
          <w:sz w:val="28"/>
          <w:szCs w:val="28"/>
        </w:rPr>
        <w:t>,</w:t>
      </w:r>
      <w:r w:rsidRPr="002260F9">
        <w:rPr>
          <w:sz w:val="28"/>
          <w:szCs w:val="28"/>
        </w:rPr>
        <w:t xml:space="preserve">  </w:t>
      </w:r>
      <w:r>
        <w:rPr>
          <w:sz w:val="28"/>
          <w:szCs w:val="28"/>
          <w:lang w:val="en-US"/>
        </w:rPr>
        <w:t>III</w:t>
      </w:r>
      <w:r>
        <w:rPr>
          <w:sz w:val="28"/>
          <w:szCs w:val="28"/>
        </w:rPr>
        <w:t>,</w:t>
      </w:r>
      <w:r w:rsidRPr="002260F9">
        <w:rPr>
          <w:sz w:val="28"/>
          <w:szCs w:val="28"/>
        </w:rPr>
        <w:t xml:space="preserve"> </w:t>
      </w:r>
      <w:r>
        <w:rPr>
          <w:sz w:val="28"/>
          <w:szCs w:val="28"/>
          <w:lang w:val="en-US"/>
        </w:rPr>
        <w:t>IV</w:t>
      </w:r>
      <w:r>
        <w:rPr>
          <w:sz w:val="28"/>
          <w:szCs w:val="28"/>
        </w:rPr>
        <w:t xml:space="preserve"> типов зерна пшеницы других типов допускается не более 10%, а в зерне пшеницы </w:t>
      </w:r>
      <w:r>
        <w:rPr>
          <w:sz w:val="28"/>
          <w:szCs w:val="28"/>
          <w:lang w:val="en-US"/>
        </w:rPr>
        <w:t>V</w:t>
      </w:r>
      <w:r w:rsidRPr="002260F9">
        <w:rPr>
          <w:sz w:val="28"/>
          <w:szCs w:val="28"/>
        </w:rPr>
        <w:t xml:space="preserve"> </w:t>
      </w:r>
      <w:r>
        <w:rPr>
          <w:sz w:val="28"/>
          <w:szCs w:val="28"/>
        </w:rPr>
        <w:t>типа – не более 5%. Биологическую форму зе</w:t>
      </w:r>
      <w:r>
        <w:rPr>
          <w:sz w:val="28"/>
          <w:szCs w:val="28"/>
        </w:rPr>
        <w:t>р</w:t>
      </w:r>
      <w:r>
        <w:rPr>
          <w:sz w:val="28"/>
          <w:szCs w:val="28"/>
        </w:rPr>
        <w:t>на устанавливают по документам, с которыми пшеница поступ</w:t>
      </w:r>
      <w:r>
        <w:rPr>
          <w:sz w:val="28"/>
          <w:szCs w:val="28"/>
        </w:rPr>
        <w:t>а</w:t>
      </w:r>
      <w:r>
        <w:rPr>
          <w:sz w:val="28"/>
          <w:szCs w:val="28"/>
        </w:rPr>
        <w:t>ет на хлебоприемные предприятия.</w:t>
      </w:r>
    </w:p>
    <w:p w:rsidR="002B6943" w:rsidRDefault="002B6943" w:rsidP="002B6943">
      <w:pPr>
        <w:ind w:firstLine="720"/>
        <w:jc w:val="both"/>
        <w:rPr>
          <w:sz w:val="28"/>
          <w:szCs w:val="28"/>
        </w:rPr>
      </w:pPr>
      <w:r>
        <w:rPr>
          <w:sz w:val="28"/>
          <w:szCs w:val="28"/>
        </w:rPr>
        <w:t>Нормы качества зерна регламентируются в нормативно-технических документах-стандартах (табл.2</w:t>
      </w:r>
      <w:r w:rsidRPr="002B6943">
        <w:rPr>
          <w:sz w:val="28"/>
          <w:szCs w:val="28"/>
        </w:rPr>
        <w:t>4</w:t>
      </w:r>
      <w:r>
        <w:rPr>
          <w:sz w:val="28"/>
          <w:szCs w:val="28"/>
        </w:rPr>
        <w:t>). Заготовительные кондиции зерна подразделяются на базисные и огранич</w:t>
      </w:r>
      <w:r>
        <w:rPr>
          <w:sz w:val="28"/>
          <w:szCs w:val="28"/>
        </w:rPr>
        <w:t>и</w:t>
      </w:r>
      <w:r>
        <w:rPr>
          <w:sz w:val="28"/>
          <w:szCs w:val="28"/>
        </w:rPr>
        <w:t>тельные.</w:t>
      </w:r>
    </w:p>
    <w:p w:rsidR="002B6943" w:rsidRDefault="002B6943" w:rsidP="002B6943">
      <w:pPr>
        <w:ind w:firstLine="720"/>
        <w:jc w:val="both"/>
        <w:rPr>
          <w:sz w:val="28"/>
          <w:szCs w:val="28"/>
        </w:rPr>
      </w:pPr>
    </w:p>
    <w:p w:rsidR="002B6943" w:rsidRDefault="002B6943" w:rsidP="002B6943">
      <w:pPr>
        <w:ind w:firstLine="360"/>
        <w:jc w:val="center"/>
        <w:rPr>
          <w:sz w:val="28"/>
          <w:szCs w:val="28"/>
        </w:rPr>
      </w:pPr>
      <w:r>
        <w:rPr>
          <w:sz w:val="28"/>
          <w:szCs w:val="28"/>
        </w:rPr>
        <w:t>2</w:t>
      </w:r>
      <w:r>
        <w:rPr>
          <w:sz w:val="28"/>
          <w:szCs w:val="28"/>
          <w:lang w:val="en-US"/>
        </w:rPr>
        <w:t>3</w:t>
      </w:r>
      <w:r>
        <w:rPr>
          <w:sz w:val="28"/>
          <w:szCs w:val="28"/>
        </w:rPr>
        <w:t>. Типовая классификация зерна пшеницы</w:t>
      </w:r>
    </w:p>
    <w:p w:rsidR="002B6943" w:rsidRPr="00513734" w:rsidRDefault="002B6943" w:rsidP="002B6943">
      <w:pPr>
        <w:ind w:firstLine="36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695"/>
        <w:gridCol w:w="3469"/>
        <w:gridCol w:w="3057"/>
      </w:tblGrid>
      <w:tr w:rsidR="002B6943" w:rsidRPr="005B6ED0">
        <w:tc>
          <w:tcPr>
            <w:tcW w:w="2412" w:type="dxa"/>
            <w:vMerge w:val="restart"/>
          </w:tcPr>
          <w:p w:rsidR="002B6943" w:rsidRPr="005B6ED0" w:rsidRDefault="002B6943" w:rsidP="005B6ED0">
            <w:pPr>
              <w:jc w:val="center"/>
              <w:rPr>
                <w:sz w:val="28"/>
                <w:szCs w:val="28"/>
              </w:rPr>
            </w:pPr>
            <w:r w:rsidRPr="005B6ED0">
              <w:rPr>
                <w:sz w:val="28"/>
                <w:szCs w:val="28"/>
              </w:rPr>
              <w:t>Тип</w:t>
            </w:r>
          </w:p>
        </w:tc>
        <w:tc>
          <w:tcPr>
            <w:tcW w:w="7239" w:type="dxa"/>
            <w:gridSpan w:val="3"/>
          </w:tcPr>
          <w:p w:rsidR="002B6943" w:rsidRPr="005B6ED0" w:rsidRDefault="002B6943" w:rsidP="005B6ED0">
            <w:pPr>
              <w:jc w:val="center"/>
              <w:rPr>
                <w:sz w:val="28"/>
                <w:szCs w:val="28"/>
              </w:rPr>
            </w:pPr>
            <w:r w:rsidRPr="005B6ED0">
              <w:rPr>
                <w:sz w:val="28"/>
                <w:szCs w:val="28"/>
              </w:rPr>
              <w:t>Подтип</w:t>
            </w:r>
          </w:p>
        </w:tc>
      </w:tr>
      <w:tr w:rsidR="002B6943" w:rsidRPr="005B6ED0">
        <w:tc>
          <w:tcPr>
            <w:tcW w:w="2412" w:type="dxa"/>
            <w:vMerge/>
          </w:tcPr>
          <w:p w:rsidR="002B6943" w:rsidRPr="005B6ED0" w:rsidRDefault="002B6943" w:rsidP="005B6ED0">
            <w:pPr>
              <w:jc w:val="both"/>
              <w:rPr>
                <w:sz w:val="28"/>
                <w:szCs w:val="28"/>
              </w:rPr>
            </w:pPr>
          </w:p>
        </w:tc>
        <w:tc>
          <w:tcPr>
            <w:tcW w:w="696" w:type="dxa"/>
          </w:tcPr>
          <w:p w:rsidR="002B6943" w:rsidRPr="005B6ED0" w:rsidRDefault="002B6943" w:rsidP="005B6ED0">
            <w:pPr>
              <w:jc w:val="both"/>
              <w:rPr>
                <w:sz w:val="28"/>
                <w:szCs w:val="28"/>
              </w:rPr>
            </w:pPr>
            <w:r w:rsidRPr="005B6ED0">
              <w:rPr>
                <w:sz w:val="28"/>
                <w:szCs w:val="28"/>
              </w:rPr>
              <w:t>№</w:t>
            </w:r>
          </w:p>
        </w:tc>
        <w:tc>
          <w:tcPr>
            <w:tcW w:w="3480" w:type="dxa"/>
          </w:tcPr>
          <w:p w:rsidR="002B6943" w:rsidRPr="005B6ED0" w:rsidRDefault="002B6943" w:rsidP="005B6ED0">
            <w:pPr>
              <w:jc w:val="center"/>
              <w:rPr>
                <w:sz w:val="28"/>
                <w:szCs w:val="28"/>
              </w:rPr>
            </w:pPr>
            <w:r w:rsidRPr="005B6ED0">
              <w:rPr>
                <w:sz w:val="28"/>
                <w:szCs w:val="28"/>
              </w:rPr>
              <w:t>цвет</w:t>
            </w:r>
          </w:p>
        </w:tc>
        <w:tc>
          <w:tcPr>
            <w:tcW w:w="3063" w:type="dxa"/>
          </w:tcPr>
          <w:p w:rsidR="002B6943" w:rsidRPr="005B6ED0" w:rsidRDefault="002B6943" w:rsidP="005B6ED0">
            <w:pPr>
              <w:jc w:val="both"/>
              <w:rPr>
                <w:sz w:val="28"/>
                <w:szCs w:val="28"/>
              </w:rPr>
            </w:pPr>
            <w:r w:rsidRPr="005B6ED0">
              <w:rPr>
                <w:sz w:val="28"/>
                <w:szCs w:val="28"/>
              </w:rPr>
              <w:t>стекловидность, %</w:t>
            </w:r>
          </w:p>
        </w:tc>
      </w:tr>
      <w:tr w:rsidR="002B6943" w:rsidRPr="005B6ED0">
        <w:trPr>
          <w:trHeight w:val="1635"/>
        </w:trPr>
        <w:tc>
          <w:tcPr>
            <w:tcW w:w="2412" w:type="dxa"/>
          </w:tcPr>
          <w:p w:rsidR="002B6943" w:rsidRPr="005B6ED0" w:rsidRDefault="002B6943" w:rsidP="005B6ED0">
            <w:pPr>
              <w:jc w:val="both"/>
              <w:rPr>
                <w:sz w:val="28"/>
                <w:szCs w:val="28"/>
              </w:rPr>
            </w:pPr>
            <w:r w:rsidRPr="005B6ED0">
              <w:rPr>
                <w:sz w:val="28"/>
                <w:szCs w:val="28"/>
              </w:rPr>
              <w:t>1. Мягкая яр</w:t>
            </w:r>
            <w:r w:rsidRPr="005B6ED0">
              <w:rPr>
                <w:sz w:val="28"/>
                <w:szCs w:val="28"/>
              </w:rPr>
              <w:t>о</w:t>
            </w:r>
            <w:r w:rsidRPr="005B6ED0">
              <w:rPr>
                <w:sz w:val="28"/>
                <w:szCs w:val="28"/>
              </w:rPr>
              <w:t>вая</w:t>
            </w:r>
          </w:p>
          <w:p w:rsidR="002B6943" w:rsidRPr="005B6ED0" w:rsidRDefault="002B6943" w:rsidP="005B6ED0">
            <w:pPr>
              <w:jc w:val="both"/>
              <w:rPr>
                <w:sz w:val="28"/>
                <w:szCs w:val="28"/>
              </w:rPr>
            </w:pPr>
            <w:r w:rsidRPr="005B6ED0">
              <w:rPr>
                <w:sz w:val="28"/>
                <w:szCs w:val="28"/>
              </w:rPr>
              <w:t>краснозерная</w:t>
            </w:r>
          </w:p>
        </w:tc>
        <w:tc>
          <w:tcPr>
            <w:tcW w:w="696" w:type="dxa"/>
          </w:tcPr>
          <w:p w:rsidR="002B6943" w:rsidRPr="005B6ED0" w:rsidRDefault="002B6943" w:rsidP="005B6ED0">
            <w:pPr>
              <w:jc w:val="center"/>
              <w:rPr>
                <w:sz w:val="28"/>
                <w:szCs w:val="28"/>
              </w:rPr>
            </w:pPr>
            <w:r w:rsidRPr="005B6ED0">
              <w:rPr>
                <w:sz w:val="28"/>
                <w:szCs w:val="28"/>
              </w:rPr>
              <w:t>1</w:t>
            </w:r>
          </w:p>
          <w:p w:rsidR="002B6943" w:rsidRPr="005B6ED0" w:rsidRDefault="002B6943" w:rsidP="005B6ED0">
            <w:pPr>
              <w:jc w:val="center"/>
              <w:rPr>
                <w:sz w:val="28"/>
                <w:szCs w:val="28"/>
              </w:rPr>
            </w:pPr>
            <w:r w:rsidRPr="005B6ED0">
              <w:rPr>
                <w:sz w:val="28"/>
                <w:szCs w:val="28"/>
              </w:rPr>
              <w:t>2</w:t>
            </w:r>
          </w:p>
          <w:p w:rsidR="002B6943" w:rsidRPr="005B6ED0" w:rsidRDefault="002B6943" w:rsidP="005B6ED0">
            <w:pPr>
              <w:jc w:val="center"/>
              <w:rPr>
                <w:sz w:val="28"/>
                <w:szCs w:val="28"/>
              </w:rPr>
            </w:pPr>
            <w:r w:rsidRPr="005B6ED0">
              <w:rPr>
                <w:sz w:val="28"/>
                <w:szCs w:val="28"/>
              </w:rPr>
              <w:t>3</w:t>
            </w:r>
          </w:p>
          <w:p w:rsidR="002B6943" w:rsidRPr="005B6ED0" w:rsidRDefault="002B6943" w:rsidP="005B6ED0">
            <w:pPr>
              <w:jc w:val="center"/>
              <w:rPr>
                <w:sz w:val="28"/>
                <w:szCs w:val="28"/>
              </w:rPr>
            </w:pPr>
            <w:r w:rsidRPr="005B6ED0">
              <w:rPr>
                <w:sz w:val="28"/>
                <w:szCs w:val="28"/>
              </w:rPr>
              <w:t>4</w:t>
            </w:r>
          </w:p>
          <w:p w:rsidR="002B6943" w:rsidRPr="005B6ED0" w:rsidRDefault="002B6943" w:rsidP="005B6ED0">
            <w:pPr>
              <w:jc w:val="center"/>
              <w:rPr>
                <w:sz w:val="28"/>
                <w:szCs w:val="28"/>
              </w:rPr>
            </w:pPr>
            <w:r w:rsidRPr="005B6ED0">
              <w:rPr>
                <w:sz w:val="28"/>
                <w:szCs w:val="28"/>
              </w:rPr>
              <w:t>5</w:t>
            </w:r>
          </w:p>
        </w:tc>
        <w:tc>
          <w:tcPr>
            <w:tcW w:w="3480" w:type="dxa"/>
          </w:tcPr>
          <w:p w:rsidR="002B6943" w:rsidRPr="005B6ED0" w:rsidRDefault="002B6943" w:rsidP="005B6ED0">
            <w:pPr>
              <w:jc w:val="center"/>
              <w:rPr>
                <w:sz w:val="28"/>
                <w:szCs w:val="28"/>
              </w:rPr>
            </w:pPr>
            <w:r w:rsidRPr="005B6ED0">
              <w:rPr>
                <w:sz w:val="28"/>
                <w:szCs w:val="28"/>
              </w:rPr>
              <w:t>темно-красная</w:t>
            </w:r>
          </w:p>
          <w:p w:rsidR="002B6943" w:rsidRPr="005B6ED0" w:rsidRDefault="002B6943" w:rsidP="005B6ED0">
            <w:pPr>
              <w:jc w:val="center"/>
              <w:rPr>
                <w:sz w:val="28"/>
                <w:szCs w:val="28"/>
              </w:rPr>
            </w:pPr>
            <w:r w:rsidRPr="005B6ED0">
              <w:rPr>
                <w:sz w:val="28"/>
                <w:szCs w:val="28"/>
              </w:rPr>
              <w:t>красная</w:t>
            </w:r>
          </w:p>
          <w:p w:rsidR="002B6943" w:rsidRPr="005B6ED0" w:rsidRDefault="002B6943" w:rsidP="005B6ED0">
            <w:pPr>
              <w:jc w:val="center"/>
              <w:rPr>
                <w:sz w:val="28"/>
                <w:szCs w:val="28"/>
              </w:rPr>
            </w:pPr>
            <w:r w:rsidRPr="005B6ED0">
              <w:rPr>
                <w:sz w:val="28"/>
                <w:szCs w:val="28"/>
              </w:rPr>
              <w:t>светло-красная</w:t>
            </w:r>
          </w:p>
          <w:p w:rsidR="002B6943" w:rsidRPr="005B6ED0" w:rsidRDefault="002B6943" w:rsidP="005B6ED0">
            <w:pPr>
              <w:jc w:val="center"/>
              <w:rPr>
                <w:sz w:val="28"/>
                <w:szCs w:val="28"/>
              </w:rPr>
            </w:pPr>
            <w:r w:rsidRPr="005B6ED0">
              <w:rPr>
                <w:sz w:val="28"/>
                <w:szCs w:val="28"/>
              </w:rPr>
              <w:t>желто-красная</w:t>
            </w:r>
          </w:p>
          <w:p w:rsidR="002B6943" w:rsidRPr="005B6ED0" w:rsidRDefault="002B6943" w:rsidP="005B6ED0">
            <w:pPr>
              <w:jc w:val="center"/>
              <w:rPr>
                <w:sz w:val="28"/>
                <w:szCs w:val="28"/>
              </w:rPr>
            </w:pPr>
            <w:r w:rsidRPr="005B6ED0">
              <w:rPr>
                <w:sz w:val="28"/>
                <w:szCs w:val="28"/>
              </w:rPr>
              <w:t>желтая</w:t>
            </w:r>
          </w:p>
        </w:tc>
        <w:tc>
          <w:tcPr>
            <w:tcW w:w="3063" w:type="dxa"/>
          </w:tcPr>
          <w:p w:rsidR="002B6943" w:rsidRPr="005B6ED0" w:rsidRDefault="002B6943" w:rsidP="005B6ED0">
            <w:pPr>
              <w:jc w:val="center"/>
              <w:rPr>
                <w:sz w:val="28"/>
                <w:szCs w:val="28"/>
              </w:rPr>
            </w:pPr>
            <w:r w:rsidRPr="005B6ED0">
              <w:rPr>
                <w:sz w:val="28"/>
                <w:szCs w:val="28"/>
              </w:rPr>
              <w:t>не менее 75</w:t>
            </w:r>
          </w:p>
          <w:p w:rsidR="002B6943" w:rsidRPr="005B6ED0" w:rsidRDefault="002B6943" w:rsidP="005B6ED0">
            <w:pPr>
              <w:jc w:val="center"/>
              <w:rPr>
                <w:sz w:val="28"/>
                <w:szCs w:val="28"/>
              </w:rPr>
            </w:pPr>
            <w:r w:rsidRPr="005B6ED0">
              <w:rPr>
                <w:sz w:val="28"/>
                <w:szCs w:val="28"/>
              </w:rPr>
              <w:t>не менее 60</w:t>
            </w:r>
          </w:p>
          <w:p w:rsidR="002B6943" w:rsidRPr="005B6ED0" w:rsidRDefault="002B6943" w:rsidP="005B6ED0">
            <w:pPr>
              <w:jc w:val="center"/>
              <w:rPr>
                <w:sz w:val="28"/>
                <w:szCs w:val="28"/>
              </w:rPr>
            </w:pPr>
            <w:r w:rsidRPr="005B6ED0">
              <w:rPr>
                <w:sz w:val="28"/>
                <w:szCs w:val="28"/>
              </w:rPr>
              <w:t>не менее 40</w:t>
            </w:r>
          </w:p>
          <w:p w:rsidR="002B6943" w:rsidRPr="005B6ED0" w:rsidRDefault="002B6943" w:rsidP="005B6ED0">
            <w:pPr>
              <w:jc w:val="center"/>
              <w:rPr>
                <w:sz w:val="28"/>
                <w:szCs w:val="28"/>
              </w:rPr>
            </w:pPr>
            <w:r w:rsidRPr="005B6ED0">
              <w:rPr>
                <w:sz w:val="28"/>
                <w:szCs w:val="28"/>
              </w:rPr>
              <w:t>не менее 40</w:t>
            </w:r>
          </w:p>
          <w:p w:rsidR="002B6943" w:rsidRPr="005B6ED0" w:rsidRDefault="002B6943" w:rsidP="005B6ED0">
            <w:pPr>
              <w:jc w:val="center"/>
              <w:rPr>
                <w:sz w:val="28"/>
                <w:szCs w:val="28"/>
              </w:rPr>
            </w:pPr>
            <w:r w:rsidRPr="005B6ED0">
              <w:rPr>
                <w:sz w:val="28"/>
                <w:szCs w:val="28"/>
              </w:rPr>
              <w:t>менее 40</w:t>
            </w:r>
          </w:p>
        </w:tc>
      </w:tr>
      <w:tr w:rsidR="002B6943" w:rsidRPr="005B6ED0">
        <w:trPr>
          <w:trHeight w:val="525"/>
        </w:trPr>
        <w:tc>
          <w:tcPr>
            <w:tcW w:w="2412" w:type="dxa"/>
          </w:tcPr>
          <w:p w:rsidR="002B6943" w:rsidRPr="005B6ED0" w:rsidRDefault="002B6943" w:rsidP="005B6ED0">
            <w:pPr>
              <w:jc w:val="both"/>
              <w:rPr>
                <w:sz w:val="28"/>
                <w:szCs w:val="28"/>
              </w:rPr>
            </w:pPr>
            <w:r w:rsidRPr="005B6ED0">
              <w:rPr>
                <w:sz w:val="28"/>
                <w:szCs w:val="28"/>
              </w:rPr>
              <w:t>2. Яровая твердая</w:t>
            </w:r>
          </w:p>
          <w:p w:rsidR="002B6943" w:rsidRPr="005B6ED0" w:rsidRDefault="002B6943" w:rsidP="005B6ED0">
            <w:pPr>
              <w:jc w:val="both"/>
              <w:rPr>
                <w:sz w:val="28"/>
                <w:szCs w:val="28"/>
              </w:rPr>
            </w:pPr>
          </w:p>
        </w:tc>
        <w:tc>
          <w:tcPr>
            <w:tcW w:w="696" w:type="dxa"/>
          </w:tcPr>
          <w:p w:rsidR="002B6943" w:rsidRPr="005B6ED0" w:rsidRDefault="002B6943" w:rsidP="005B6ED0">
            <w:pPr>
              <w:jc w:val="center"/>
              <w:rPr>
                <w:sz w:val="28"/>
                <w:szCs w:val="28"/>
              </w:rPr>
            </w:pPr>
            <w:r w:rsidRPr="005B6ED0">
              <w:rPr>
                <w:sz w:val="28"/>
                <w:szCs w:val="28"/>
              </w:rPr>
              <w:t>1</w:t>
            </w:r>
          </w:p>
          <w:p w:rsidR="002B6943" w:rsidRPr="005B6ED0" w:rsidRDefault="002B6943" w:rsidP="005B6ED0">
            <w:pPr>
              <w:jc w:val="center"/>
              <w:rPr>
                <w:sz w:val="28"/>
                <w:szCs w:val="28"/>
              </w:rPr>
            </w:pPr>
            <w:r w:rsidRPr="005B6ED0">
              <w:rPr>
                <w:sz w:val="28"/>
                <w:szCs w:val="28"/>
              </w:rPr>
              <w:t>2</w:t>
            </w:r>
          </w:p>
        </w:tc>
        <w:tc>
          <w:tcPr>
            <w:tcW w:w="3480" w:type="dxa"/>
          </w:tcPr>
          <w:p w:rsidR="002B6943" w:rsidRPr="005B6ED0" w:rsidRDefault="002B6943" w:rsidP="005B6ED0">
            <w:pPr>
              <w:jc w:val="center"/>
              <w:rPr>
                <w:sz w:val="28"/>
                <w:szCs w:val="28"/>
              </w:rPr>
            </w:pPr>
            <w:r w:rsidRPr="005B6ED0">
              <w:rPr>
                <w:sz w:val="28"/>
                <w:szCs w:val="28"/>
              </w:rPr>
              <w:t>темно-янтарная</w:t>
            </w:r>
          </w:p>
          <w:p w:rsidR="002B6943" w:rsidRPr="005B6ED0" w:rsidRDefault="002B6943" w:rsidP="005B6ED0">
            <w:pPr>
              <w:jc w:val="center"/>
              <w:rPr>
                <w:sz w:val="28"/>
                <w:szCs w:val="28"/>
              </w:rPr>
            </w:pPr>
            <w:r w:rsidRPr="005B6ED0">
              <w:rPr>
                <w:sz w:val="28"/>
                <w:szCs w:val="28"/>
              </w:rPr>
              <w:t>светло-янтарная</w:t>
            </w:r>
          </w:p>
        </w:tc>
        <w:tc>
          <w:tcPr>
            <w:tcW w:w="3063" w:type="dxa"/>
          </w:tcPr>
          <w:p w:rsidR="002B6943" w:rsidRPr="005B6ED0" w:rsidRDefault="002B6943" w:rsidP="005B6ED0">
            <w:pPr>
              <w:jc w:val="center"/>
              <w:rPr>
                <w:sz w:val="28"/>
                <w:szCs w:val="28"/>
              </w:rPr>
            </w:pPr>
            <w:r w:rsidRPr="005B6ED0">
              <w:rPr>
                <w:sz w:val="28"/>
                <w:szCs w:val="28"/>
              </w:rPr>
              <w:t>не менее 70</w:t>
            </w:r>
          </w:p>
          <w:p w:rsidR="002B6943" w:rsidRPr="005B6ED0" w:rsidRDefault="002B6943" w:rsidP="005B6ED0">
            <w:pPr>
              <w:jc w:val="center"/>
              <w:rPr>
                <w:sz w:val="28"/>
                <w:szCs w:val="28"/>
              </w:rPr>
            </w:pPr>
            <w:r w:rsidRPr="005B6ED0">
              <w:rPr>
                <w:sz w:val="28"/>
                <w:szCs w:val="28"/>
              </w:rPr>
              <w:t>не ограничено</w:t>
            </w:r>
          </w:p>
        </w:tc>
      </w:tr>
      <w:tr w:rsidR="002B6943" w:rsidRPr="005B6ED0">
        <w:trPr>
          <w:trHeight w:val="600"/>
        </w:trPr>
        <w:tc>
          <w:tcPr>
            <w:tcW w:w="2412" w:type="dxa"/>
          </w:tcPr>
          <w:p w:rsidR="002B6943" w:rsidRPr="005B6ED0" w:rsidRDefault="002B6943" w:rsidP="005B6ED0">
            <w:pPr>
              <w:jc w:val="both"/>
              <w:rPr>
                <w:sz w:val="28"/>
                <w:szCs w:val="28"/>
              </w:rPr>
            </w:pPr>
            <w:r w:rsidRPr="005B6ED0">
              <w:rPr>
                <w:sz w:val="28"/>
                <w:szCs w:val="28"/>
              </w:rPr>
              <w:t>3. Мягкая яровая бел</w:t>
            </w:r>
            <w:r w:rsidRPr="005B6ED0">
              <w:rPr>
                <w:sz w:val="28"/>
                <w:szCs w:val="28"/>
              </w:rPr>
              <w:t>о</w:t>
            </w:r>
            <w:r w:rsidRPr="005B6ED0">
              <w:rPr>
                <w:sz w:val="28"/>
                <w:szCs w:val="28"/>
              </w:rPr>
              <w:t>зерная</w:t>
            </w:r>
          </w:p>
        </w:tc>
        <w:tc>
          <w:tcPr>
            <w:tcW w:w="696" w:type="dxa"/>
          </w:tcPr>
          <w:p w:rsidR="002B6943" w:rsidRPr="005B6ED0" w:rsidRDefault="002B6943" w:rsidP="005B6ED0">
            <w:pPr>
              <w:jc w:val="center"/>
              <w:rPr>
                <w:sz w:val="28"/>
                <w:szCs w:val="28"/>
              </w:rPr>
            </w:pPr>
            <w:r w:rsidRPr="005B6ED0">
              <w:rPr>
                <w:sz w:val="28"/>
                <w:szCs w:val="28"/>
              </w:rPr>
              <w:t>1</w:t>
            </w:r>
          </w:p>
          <w:p w:rsidR="002B6943" w:rsidRPr="005B6ED0" w:rsidRDefault="002B6943" w:rsidP="005B6ED0">
            <w:pPr>
              <w:jc w:val="center"/>
              <w:rPr>
                <w:sz w:val="28"/>
                <w:szCs w:val="28"/>
              </w:rPr>
            </w:pPr>
            <w:r w:rsidRPr="005B6ED0">
              <w:rPr>
                <w:sz w:val="28"/>
                <w:szCs w:val="28"/>
              </w:rPr>
              <w:t>2</w:t>
            </w:r>
          </w:p>
        </w:tc>
        <w:tc>
          <w:tcPr>
            <w:tcW w:w="3480" w:type="dxa"/>
          </w:tcPr>
          <w:p w:rsidR="002B6943" w:rsidRPr="005B6ED0" w:rsidRDefault="002B6943" w:rsidP="005B6ED0">
            <w:pPr>
              <w:jc w:val="center"/>
              <w:rPr>
                <w:sz w:val="28"/>
                <w:szCs w:val="28"/>
              </w:rPr>
            </w:pPr>
            <w:r w:rsidRPr="005B6ED0">
              <w:rPr>
                <w:sz w:val="28"/>
                <w:szCs w:val="28"/>
              </w:rPr>
              <w:t>белозерная сте</w:t>
            </w:r>
            <w:r w:rsidRPr="005B6ED0">
              <w:rPr>
                <w:sz w:val="28"/>
                <w:szCs w:val="28"/>
              </w:rPr>
              <w:t>к</w:t>
            </w:r>
            <w:r w:rsidRPr="005B6ED0">
              <w:rPr>
                <w:sz w:val="28"/>
                <w:szCs w:val="28"/>
              </w:rPr>
              <w:t>ловидная</w:t>
            </w:r>
          </w:p>
          <w:p w:rsidR="002B6943" w:rsidRPr="005B6ED0" w:rsidRDefault="002B6943" w:rsidP="005B6ED0">
            <w:pPr>
              <w:jc w:val="center"/>
              <w:rPr>
                <w:sz w:val="28"/>
                <w:szCs w:val="28"/>
              </w:rPr>
            </w:pPr>
            <w:r w:rsidRPr="005B6ED0">
              <w:rPr>
                <w:sz w:val="28"/>
                <w:szCs w:val="28"/>
              </w:rPr>
              <w:t>белозерная</w:t>
            </w:r>
          </w:p>
        </w:tc>
        <w:tc>
          <w:tcPr>
            <w:tcW w:w="3063" w:type="dxa"/>
          </w:tcPr>
          <w:p w:rsidR="002B6943" w:rsidRPr="005B6ED0" w:rsidRDefault="002B6943" w:rsidP="005B6ED0">
            <w:pPr>
              <w:jc w:val="center"/>
              <w:rPr>
                <w:sz w:val="28"/>
                <w:szCs w:val="28"/>
              </w:rPr>
            </w:pPr>
            <w:r w:rsidRPr="005B6ED0">
              <w:rPr>
                <w:sz w:val="28"/>
                <w:szCs w:val="28"/>
              </w:rPr>
              <w:t>не менее 60</w:t>
            </w:r>
          </w:p>
          <w:p w:rsidR="002B6943" w:rsidRPr="005B6ED0" w:rsidRDefault="002B6943" w:rsidP="005B6ED0">
            <w:pPr>
              <w:jc w:val="center"/>
              <w:rPr>
                <w:sz w:val="28"/>
                <w:szCs w:val="28"/>
              </w:rPr>
            </w:pPr>
            <w:r w:rsidRPr="005B6ED0">
              <w:rPr>
                <w:sz w:val="28"/>
                <w:szCs w:val="28"/>
              </w:rPr>
              <w:t>не менее 60</w:t>
            </w:r>
          </w:p>
        </w:tc>
      </w:tr>
      <w:tr w:rsidR="002B6943" w:rsidRPr="005B6ED0">
        <w:trPr>
          <w:trHeight w:val="1560"/>
        </w:trPr>
        <w:tc>
          <w:tcPr>
            <w:tcW w:w="2412" w:type="dxa"/>
          </w:tcPr>
          <w:p w:rsidR="002B6943" w:rsidRPr="005B6ED0" w:rsidRDefault="002B6943" w:rsidP="005B6ED0">
            <w:pPr>
              <w:jc w:val="both"/>
              <w:rPr>
                <w:sz w:val="28"/>
                <w:szCs w:val="28"/>
              </w:rPr>
            </w:pPr>
            <w:r w:rsidRPr="005B6ED0">
              <w:rPr>
                <w:sz w:val="28"/>
                <w:szCs w:val="28"/>
              </w:rPr>
              <w:t>4. Мягкая оз</w:t>
            </w:r>
            <w:r w:rsidRPr="005B6ED0">
              <w:rPr>
                <w:sz w:val="28"/>
                <w:szCs w:val="28"/>
              </w:rPr>
              <w:t>и</w:t>
            </w:r>
            <w:r w:rsidRPr="005B6ED0">
              <w:rPr>
                <w:sz w:val="28"/>
                <w:szCs w:val="28"/>
              </w:rPr>
              <w:t>мая</w:t>
            </w:r>
          </w:p>
          <w:p w:rsidR="002B6943" w:rsidRPr="005B6ED0" w:rsidRDefault="002B6943" w:rsidP="005B6ED0">
            <w:pPr>
              <w:jc w:val="both"/>
              <w:rPr>
                <w:sz w:val="28"/>
                <w:szCs w:val="28"/>
              </w:rPr>
            </w:pPr>
            <w:r w:rsidRPr="005B6ED0">
              <w:rPr>
                <w:sz w:val="28"/>
                <w:szCs w:val="28"/>
              </w:rPr>
              <w:t>краснозерная</w:t>
            </w:r>
          </w:p>
        </w:tc>
        <w:tc>
          <w:tcPr>
            <w:tcW w:w="696" w:type="dxa"/>
          </w:tcPr>
          <w:p w:rsidR="002B6943" w:rsidRPr="005B6ED0" w:rsidRDefault="002B6943" w:rsidP="005B6ED0">
            <w:pPr>
              <w:jc w:val="center"/>
              <w:rPr>
                <w:sz w:val="28"/>
                <w:szCs w:val="28"/>
              </w:rPr>
            </w:pPr>
            <w:r w:rsidRPr="005B6ED0">
              <w:rPr>
                <w:sz w:val="28"/>
                <w:szCs w:val="28"/>
              </w:rPr>
              <w:t>1</w:t>
            </w:r>
          </w:p>
          <w:p w:rsidR="002B6943" w:rsidRPr="005B6ED0" w:rsidRDefault="002B6943" w:rsidP="005B6ED0">
            <w:pPr>
              <w:jc w:val="center"/>
              <w:rPr>
                <w:sz w:val="28"/>
                <w:szCs w:val="28"/>
              </w:rPr>
            </w:pPr>
            <w:r w:rsidRPr="005B6ED0">
              <w:rPr>
                <w:sz w:val="28"/>
                <w:szCs w:val="28"/>
              </w:rPr>
              <w:t>2</w:t>
            </w:r>
          </w:p>
          <w:p w:rsidR="002B6943" w:rsidRPr="005B6ED0" w:rsidRDefault="002B6943" w:rsidP="005B6ED0">
            <w:pPr>
              <w:jc w:val="center"/>
              <w:rPr>
                <w:sz w:val="28"/>
                <w:szCs w:val="28"/>
              </w:rPr>
            </w:pPr>
            <w:r w:rsidRPr="005B6ED0">
              <w:rPr>
                <w:sz w:val="28"/>
                <w:szCs w:val="28"/>
              </w:rPr>
              <w:t>3</w:t>
            </w:r>
          </w:p>
          <w:p w:rsidR="002B6943" w:rsidRPr="005B6ED0" w:rsidRDefault="002B6943" w:rsidP="005B6ED0">
            <w:pPr>
              <w:jc w:val="center"/>
              <w:rPr>
                <w:sz w:val="28"/>
                <w:szCs w:val="28"/>
              </w:rPr>
            </w:pPr>
            <w:r w:rsidRPr="005B6ED0">
              <w:rPr>
                <w:sz w:val="28"/>
                <w:szCs w:val="28"/>
              </w:rPr>
              <w:t>4</w:t>
            </w:r>
          </w:p>
          <w:p w:rsidR="002B6943" w:rsidRPr="005B6ED0" w:rsidRDefault="002B6943" w:rsidP="005B6ED0">
            <w:pPr>
              <w:jc w:val="center"/>
              <w:rPr>
                <w:sz w:val="28"/>
                <w:szCs w:val="28"/>
              </w:rPr>
            </w:pPr>
            <w:r w:rsidRPr="005B6ED0">
              <w:rPr>
                <w:sz w:val="28"/>
                <w:szCs w:val="28"/>
              </w:rPr>
              <w:t>5</w:t>
            </w:r>
          </w:p>
        </w:tc>
        <w:tc>
          <w:tcPr>
            <w:tcW w:w="3480" w:type="dxa"/>
          </w:tcPr>
          <w:p w:rsidR="002B6943" w:rsidRPr="005B6ED0" w:rsidRDefault="002B6943" w:rsidP="005B6ED0">
            <w:pPr>
              <w:jc w:val="center"/>
              <w:rPr>
                <w:sz w:val="28"/>
                <w:szCs w:val="28"/>
              </w:rPr>
            </w:pPr>
            <w:r w:rsidRPr="005B6ED0">
              <w:rPr>
                <w:sz w:val="28"/>
                <w:szCs w:val="28"/>
              </w:rPr>
              <w:t>темно-красная</w:t>
            </w:r>
          </w:p>
          <w:p w:rsidR="002B6943" w:rsidRPr="005B6ED0" w:rsidRDefault="002B6943" w:rsidP="005B6ED0">
            <w:pPr>
              <w:jc w:val="center"/>
              <w:rPr>
                <w:sz w:val="28"/>
                <w:szCs w:val="28"/>
              </w:rPr>
            </w:pPr>
            <w:r w:rsidRPr="005B6ED0">
              <w:rPr>
                <w:sz w:val="28"/>
                <w:szCs w:val="28"/>
              </w:rPr>
              <w:t>красная</w:t>
            </w:r>
          </w:p>
          <w:p w:rsidR="002B6943" w:rsidRPr="005B6ED0" w:rsidRDefault="002B6943" w:rsidP="005B6ED0">
            <w:pPr>
              <w:jc w:val="center"/>
              <w:rPr>
                <w:sz w:val="28"/>
                <w:szCs w:val="28"/>
              </w:rPr>
            </w:pPr>
            <w:r w:rsidRPr="005B6ED0">
              <w:rPr>
                <w:sz w:val="28"/>
                <w:szCs w:val="28"/>
              </w:rPr>
              <w:t>светло-красная</w:t>
            </w:r>
          </w:p>
          <w:p w:rsidR="002B6943" w:rsidRPr="005B6ED0" w:rsidRDefault="002B6943" w:rsidP="005B6ED0">
            <w:pPr>
              <w:jc w:val="center"/>
              <w:rPr>
                <w:sz w:val="28"/>
                <w:szCs w:val="28"/>
              </w:rPr>
            </w:pPr>
            <w:r w:rsidRPr="005B6ED0">
              <w:rPr>
                <w:sz w:val="28"/>
                <w:szCs w:val="28"/>
              </w:rPr>
              <w:t>желто-красная</w:t>
            </w:r>
          </w:p>
          <w:p w:rsidR="002B6943" w:rsidRPr="005B6ED0" w:rsidRDefault="002B6943" w:rsidP="005B6ED0">
            <w:pPr>
              <w:jc w:val="center"/>
              <w:rPr>
                <w:sz w:val="28"/>
                <w:szCs w:val="28"/>
              </w:rPr>
            </w:pPr>
            <w:r w:rsidRPr="005B6ED0">
              <w:rPr>
                <w:sz w:val="28"/>
                <w:szCs w:val="28"/>
              </w:rPr>
              <w:t>желтая</w:t>
            </w:r>
          </w:p>
        </w:tc>
        <w:tc>
          <w:tcPr>
            <w:tcW w:w="3063" w:type="dxa"/>
          </w:tcPr>
          <w:p w:rsidR="002B6943" w:rsidRPr="005B6ED0" w:rsidRDefault="002B6943" w:rsidP="005B6ED0">
            <w:pPr>
              <w:jc w:val="center"/>
              <w:rPr>
                <w:sz w:val="28"/>
                <w:szCs w:val="28"/>
              </w:rPr>
            </w:pPr>
            <w:r w:rsidRPr="005B6ED0">
              <w:rPr>
                <w:sz w:val="28"/>
                <w:szCs w:val="28"/>
              </w:rPr>
              <w:t>не менее 75</w:t>
            </w:r>
          </w:p>
          <w:p w:rsidR="002B6943" w:rsidRPr="005B6ED0" w:rsidRDefault="002B6943" w:rsidP="005B6ED0">
            <w:pPr>
              <w:jc w:val="center"/>
              <w:rPr>
                <w:sz w:val="28"/>
                <w:szCs w:val="28"/>
              </w:rPr>
            </w:pPr>
            <w:r w:rsidRPr="005B6ED0">
              <w:rPr>
                <w:sz w:val="28"/>
                <w:szCs w:val="28"/>
              </w:rPr>
              <w:t>не менее 60</w:t>
            </w:r>
          </w:p>
          <w:p w:rsidR="002B6943" w:rsidRPr="005B6ED0" w:rsidRDefault="002B6943" w:rsidP="005B6ED0">
            <w:pPr>
              <w:jc w:val="center"/>
              <w:rPr>
                <w:sz w:val="28"/>
                <w:szCs w:val="28"/>
              </w:rPr>
            </w:pPr>
            <w:r w:rsidRPr="005B6ED0">
              <w:rPr>
                <w:sz w:val="28"/>
                <w:szCs w:val="28"/>
              </w:rPr>
              <w:t>не менее 40</w:t>
            </w:r>
          </w:p>
          <w:p w:rsidR="002B6943" w:rsidRPr="005B6ED0" w:rsidRDefault="002B6943" w:rsidP="005B6ED0">
            <w:pPr>
              <w:jc w:val="center"/>
              <w:rPr>
                <w:sz w:val="28"/>
                <w:szCs w:val="28"/>
              </w:rPr>
            </w:pPr>
            <w:r w:rsidRPr="005B6ED0">
              <w:rPr>
                <w:sz w:val="28"/>
                <w:szCs w:val="28"/>
              </w:rPr>
              <w:t>не менее 40</w:t>
            </w:r>
          </w:p>
          <w:p w:rsidR="002B6943" w:rsidRPr="005B6ED0" w:rsidRDefault="002B6943" w:rsidP="005B6ED0">
            <w:pPr>
              <w:jc w:val="center"/>
              <w:rPr>
                <w:sz w:val="28"/>
                <w:szCs w:val="28"/>
              </w:rPr>
            </w:pPr>
            <w:r w:rsidRPr="005B6ED0">
              <w:rPr>
                <w:sz w:val="28"/>
                <w:szCs w:val="28"/>
              </w:rPr>
              <w:t>менее 40</w:t>
            </w:r>
          </w:p>
        </w:tc>
      </w:tr>
      <w:tr w:rsidR="002B6943" w:rsidRPr="005B6ED0">
        <w:trPr>
          <w:trHeight w:val="360"/>
        </w:trPr>
        <w:tc>
          <w:tcPr>
            <w:tcW w:w="2412" w:type="dxa"/>
          </w:tcPr>
          <w:p w:rsidR="002B6943" w:rsidRPr="005B6ED0" w:rsidRDefault="002B6943" w:rsidP="005B6ED0">
            <w:pPr>
              <w:jc w:val="both"/>
              <w:rPr>
                <w:sz w:val="28"/>
                <w:szCs w:val="28"/>
              </w:rPr>
            </w:pPr>
            <w:r w:rsidRPr="005B6ED0">
              <w:rPr>
                <w:sz w:val="28"/>
                <w:szCs w:val="28"/>
              </w:rPr>
              <w:t>5. Мягкая оз</w:t>
            </w:r>
            <w:r w:rsidRPr="005B6ED0">
              <w:rPr>
                <w:sz w:val="28"/>
                <w:szCs w:val="28"/>
              </w:rPr>
              <w:t>и</w:t>
            </w:r>
            <w:r w:rsidRPr="005B6ED0">
              <w:rPr>
                <w:sz w:val="28"/>
                <w:szCs w:val="28"/>
              </w:rPr>
              <w:t>мая</w:t>
            </w:r>
          </w:p>
          <w:p w:rsidR="002B6943" w:rsidRPr="005B6ED0" w:rsidRDefault="002B6943" w:rsidP="005B6ED0">
            <w:pPr>
              <w:jc w:val="both"/>
              <w:rPr>
                <w:sz w:val="28"/>
                <w:szCs w:val="28"/>
              </w:rPr>
            </w:pPr>
            <w:r w:rsidRPr="005B6ED0">
              <w:rPr>
                <w:sz w:val="28"/>
                <w:szCs w:val="28"/>
              </w:rPr>
              <w:t>белозерная</w:t>
            </w:r>
          </w:p>
        </w:tc>
        <w:tc>
          <w:tcPr>
            <w:tcW w:w="696" w:type="dxa"/>
          </w:tcPr>
          <w:p w:rsidR="002B6943" w:rsidRPr="005B6ED0" w:rsidRDefault="002B6943" w:rsidP="005B6ED0">
            <w:pPr>
              <w:jc w:val="center"/>
              <w:rPr>
                <w:sz w:val="28"/>
                <w:szCs w:val="28"/>
              </w:rPr>
            </w:pPr>
            <w:r w:rsidRPr="005B6ED0">
              <w:rPr>
                <w:sz w:val="28"/>
                <w:szCs w:val="28"/>
              </w:rPr>
              <w:t>-</w:t>
            </w:r>
          </w:p>
        </w:tc>
        <w:tc>
          <w:tcPr>
            <w:tcW w:w="3480" w:type="dxa"/>
          </w:tcPr>
          <w:p w:rsidR="002B6943" w:rsidRPr="005B6ED0" w:rsidRDefault="002B6943" w:rsidP="005B6ED0">
            <w:pPr>
              <w:jc w:val="center"/>
              <w:rPr>
                <w:sz w:val="28"/>
                <w:szCs w:val="28"/>
              </w:rPr>
            </w:pPr>
            <w:r w:rsidRPr="005B6ED0">
              <w:rPr>
                <w:sz w:val="28"/>
                <w:szCs w:val="28"/>
              </w:rPr>
              <w:t>-</w:t>
            </w:r>
          </w:p>
        </w:tc>
        <w:tc>
          <w:tcPr>
            <w:tcW w:w="3063" w:type="dxa"/>
          </w:tcPr>
          <w:p w:rsidR="002B6943" w:rsidRPr="005B6ED0" w:rsidRDefault="002B6943" w:rsidP="005B6ED0">
            <w:pPr>
              <w:jc w:val="center"/>
              <w:rPr>
                <w:sz w:val="28"/>
                <w:szCs w:val="28"/>
              </w:rPr>
            </w:pPr>
            <w:r w:rsidRPr="005B6ED0">
              <w:rPr>
                <w:sz w:val="28"/>
                <w:szCs w:val="28"/>
              </w:rPr>
              <w:t>не ограничивае</w:t>
            </w:r>
            <w:r w:rsidRPr="005B6ED0">
              <w:rPr>
                <w:sz w:val="28"/>
                <w:szCs w:val="28"/>
              </w:rPr>
              <w:t>т</w:t>
            </w:r>
            <w:r w:rsidRPr="005B6ED0">
              <w:rPr>
                <w:sz w:val="28"/>
                <w:szCs w:val="28"/>
              </w:rPr>
              <w:t>ся</w:t>
            </w:r>
          </w:p>
        </w:tc>
      </w:tr>
      <w:tr w:rsidR="002B6943" w:rsidRPr="005B6ED0">
        <w:trPr>
          <w:trHeight w:val="390"/>
        </w:trPr>
        <w:tc>
          <w:tcPr>
            <w:tcW w:w="2412" w:type="dxa"/>
          </w:tcPr>
          <w:p w:rsidR="002B6943" w:rsidRPr="005B6ED0" w:rsidRDefault="002B6943" w:rsidP="005B6ED0">
            <w:pPr>
              <w:jc w:val="both"/>
              <w:rPr>
                <w:sz w:val="28"/>
                <w:szCs w:val="28"/>
              </w:rPr>
            </w:pPr>
            <w:r w:rsidRPr="005B6ED0">
              <w:rPr>
                <w:sz w:val="28"/>
                <w:szCs w:val="28"/>
              </w:rPr>
              <w:t>6. Твердая озимая</w:t>
            </w:r>
          </w:p>
        </w:tc>
        <w:tc>
          <w:tcPr>
            <w:tcW w:w="696" w:type="dxa"/>
            <w:tcBorders>
              <w:right w:val="single" w:sz="4" w:space="0" w:color="auto"/>
            </w:tcBorders>
          </w:tcPr>
          <w:p w:rsidR="002B6943" w:rsidRPr="005B6ED0" w:rsidRDefault="002B6943" w:rsidP="005B6ED0">
            <w:pPr>
              <w:jc w:val="center"/>
              <w:rPr>
                <w:sz w:val="28"/>
                <w:szCs w:val="28"/>
              </w:rPr>
            </w:pPr>
            <w:r w:rsidRPr="005B6ED0">
              <w:rPr>
                <w:sz w:val="28"/>
                <w:szCs w:val="28"/>
              </w:rPr>
              <w:t>-</w:t>
            </w:r>
          </w:p>
        </w:tc>
        <w:tc>
          <w:tcPr>
            <w:tcW w:w="3480" w:type="dxa"/>
            <w:tcBorders>
              <w:top w:val="single" w:sz="4" w:space="0" w:color="auto"/>
              <w:left w:val="single" w:sz="4" w:space="0" w:color="auto"/>
              <w:bottom w:val="single" w:sz="4" w:space="0" w:color="auto"/>
              <w:right w:val="single" w:sz="4" w:space="0" w:color="auto"/>
            </w:tcBorders>
          </w:tcPr>
          <w:p w:rsidR="002B6943" w:rsidRPr="005B6ED0" w:rsidRDefault="002B6943" w:rsidP="005B6ED0">
            <w:pPr>
              <w:jc w:val="center"/>
              <w:rPr>
                <w:sz w:val="28"/>
                <w:szCs w:val="28"/>
              </w:rPr>
            </w:pPr>
            <w:r w:rsidRPr="005B6ED0">
              <w:rPr>
                <w:sz w:val="28"/>
                <w:szCs w:val="28"/>
              </w:rPr>
              <w:t>-</w:t>
            </w:r>
          </w:p>
        </w:tc>
        <w:tc>
          <w:tcPr>
            <w:tcW w:w="3063" w:type="dxa"/>
            <w:tcBorders>
              <w:left w:val="single" w:sz="4" w:space="0" w:color="auto"/>
            </w:tcBorders>
          </w:tcPr>
          <w:p w:rsidR="002B6943" w:rsidRPr="005B6ED0" w:rsidRDefault="002B6943" w:rsidP="005B6ED0">
            <w:pPr>
              <w:jc w:val="center"/>
              <w:rPr>
                <w:sz w:val="28"/>
                <w:szCs w:val="28"/>
              </w:rPr>
            </w:pPr>
            <w:r w:rsidRPr="005B6ED0">
              <w:rPr>
                <w:sz w:val="28"/>
                <w:szCs w:val="28"/>
              </w:rPr>
              <w:t>не ограничивае</w:t>
            </w:r>
            <w:r w:rsidRPr="005B6ED0">
              <w:rPr>
                <w:sz w:val="28"/>
                <w:szCs w:val="28"/>
              </w:rPr>
              <w:t>т</w:t>
            </w:r>
            <w:r w:rsidRPr="005B6ED0">
              <w:rPr>
                <w:sz w:val="28"/>
                <w:szCs w:val="28"/>
              </w:rPr>
              <w:t>ся</w:t>
            </w:r>
          </w:p>
        </w:tc>
      </w:tr>
    </w:tbl>
    <w:p w:rsidR="002B6943" w:rsidRDefault="002B6943" w:rsidP="002B6943">
      <w:pPr>
        <w:ind w:firstLine="480"/>
        <w:jc w:val="both"/>
        <w:rPr>
          <w:sz w:val="28"/>
          <w:szCs w:val="28"/>
        </w:rPr>
      </w:pPr>
    </w:p>
    <w:p w:rsidR="002B6943" w:rsidRDefault="002B6943" w:rsidP="002B6943">
      <w:pPr>
        <w:ind w:firstLine="720"/>
        <w:jc w:val="both"/>
        <w:rPr>
          <w:sz w:val="28"/>
          <w:szCs w:val="28"/>
        </w:rPr>
      </w:pPr>
      <w:r>
        <w:rPr>
          <w:sz w:val="28"/>
          <w:szCs w:val="28"/>
        </w:rPr>
        <w:t>Базисные кондиции соответствуют такому уровню кач</w:t>
      </w:r>
      <w:r>
        <w:rPr>
          <w:sz w:val="28"/>
          <w:szCs w:val="28"/>
        </w:rPr>
        <w:t>е</w:t>
      </w:r>
      <w:r>
        <w:rPr>
          <w:sz w:val="28"/>
          <w:szCs w:val="28"/>
        </w:rPr>
        <w:t>ства, при которой зерно не требует дополнительной подр</w:t>
      </w:r>
      <w:r>
        <w:rPr>
          <w:sz w:val="28"/>
          <w:szCs w:val="28"/>
        </w:rPr>
        <w:t>а</w:t>
      </w:r>
      <w:r>
        <w:rPr>
          <w:sz w:val="28"/>
          <w:szCs w:val="28"/>
        </w:rPr>
        <w:t>ботки, хорошо сохраняется и может быть использовано по целевому назначению. Такое зерно принимается без ск</w:t>
      </w:r>
      <w:r>
        <w:rPr>
          <w:sz w:val="28"/>
          <w:szCs w:val="28"/>
        </w:rPr>
        <w:t>и</w:t>
      </w:r>
      <w:r>
        <w:rPr>
          <w:sz w:val="28"/>
          <w:szCs w:val="28"/>
        </w:rPr>
        <w:t>док и полностью засчитывается по массе.</w:t>
      </w:r>
    </w:p>
    <w:p w:rsidR="002B6943" w:rsidRDefault="002B6943" w:rsidP="002B6943">
      <w:pPr>
        <w:ind w:firstLine="720"/>
        <w:jc w:val="both"/>
        <w:rPr>
          <w:sz w:val="28"/>
          <w:szCs w:val="28"/>
        </w:rPr>
      </w:pPr>
      <w:r>
        <w:rPr>
          <w:sz w:val="28"/>
          <w:szCs w:val="28"/>
        </w:rPr>
        <w:t>Ограничительные кондиции – низкие нормы качества зерна, допустимые при продаже зерна, но оно требует дополнительной подработки (очистки, сушки) и должно быть дов</w:t>
      </w:r>
      <w:r>
        <w:rPr>
          <w:sz w:val="28"/>
          <w:szCs w:val="28"/>
        </w:rPr>
        <w:t>е</w:t>
      </w:r>
      <w:r>
        <w:rPr>
          <w:sz w:val="28"/>
          <w:szCs w:val="28"/>
        </w:rPr>
        <w:t>дено до уровня базисных кондиций.</w:t>
      </w:r>
    </w:p>
    <w:p w:rsidR="002B6943" w:rsidRDefault="002B6943" w:rsidP="002B6943">
      <w:pPr>
        <w:ind w:firstLine="480"/>
        <w:jc w:val="both"/>
        <w:rPr>
          <w:sz w:val="28"/>
          <w:szCs w:val="28"/>
        </w:rPr>
      </w:pPr>
    </w:p>
    <w:p w:rsidR="002B6943" w:rsidRDefault="002B6943" w:rsidP="002B6943">
      <w:pPr>
        <w:ind w:firstLine="480"/>
        <w:jc w:val="both"/>
        <w:rPr>
          <w:sz w:val="28"/>
          <w:szCs w:val="28"/>
        </w:rPr>
      </w:pPr>
      <w:r>
        <w:rPr>
          <w:sz w:val="28"/>
          <w:szCs w:val="28"/>
        </w:rPr>
        <w:t>2</w:t>
      </w:r>
      <w:r w:rsidRPr="002B6943">
        <w:rPr>
          <w:sz w:val="28"/>
          <w:szCs w:val="28"/>
        </w:rPr>
        <w:t>4</w:t>
      </w:r>
      <w:r>
        <w:rPr>
          <w:sz w:val="28"/>
          <w:szCs w:val="28"/>
        </w:rPr>
        <w:t>. Базисные и ограничительные кондиции на зерно мя</w:t>
      </w:r>
      <w:r>
        <w:rPr>
          <w:sz w:val="28"/>
          <w:szCs w:val="28"/>
        </w:rPr>
        <w:t>г</w:t>
      </w:r>
      <w:r>
        <w:rPr>
          <w:sz w:val="28"/>
          <w:szCs w:val="28"/>
        </w:rPr>
        <w:t>кой пшеницы</w:t>
      </w:r>
    </w:p>
    <w:p w:rsidR="002B6943" w:rsidRDefault="002B6943" w:rsidP="002B6943">
      <w:pPr>
        <w:ind w:firstLine="48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1198"/>
        <w:gridCol w:w="1436"/>
        <w:gridCol w:w="1316"/>
        <w:gridCol w:w="1436"/>
        <w:gridCol w:w="1316"/>
        <w:gridCol w:w="1740"/>
      </w:tblGrid>
      <w:tr w:rsidR="002B6943" w:rsidRPr="005B6ED0">
        <w:tc>
          <w:tcPr>
            <w:tcW w:w="2388" w:type="dxa"/>
            <w:gridSpan w:val="2"/>
          </w:tcPr>
          <w:p w:rsidR="002B6943" w:rsidRPr="005B6ED0" w:rsidRDefault="002B6943" w:rsidP="005B6ED0">
            <w:pPr>
              <w:jc w:val="center"/>
              <w:rPr>
                <w:sz w:val="28"/>
                <w:szCs w:val="28"/>
              </w:rPr>
            </w:pPr>
            <w:r w:rsidRPr="005B6ED0">
              <w:rPr>
                <w:sz w:val="28"/>
                <w:szCs w:val="28"/>
              </w:rPr>
              <w:t>Влажность</w:t>
            </w:r>
          </w:p>
        </w:tc>
        <w:tc>
          <w:tcPr>
            <w:tcW w:w="2760" w:type="dxa"/>
            <w:gridSpan w:val="2"/>
          </w:tcPr>
          <w:p w:rsidR="002B6943" w:rsidRPr="005B6ED0" w:rsidRDefault="002B6943" w:rsidP="005B6ED0">
            <w:pPr>
              <w:jc w:val="center"/>
              <w:rPr>
                <w:sz w:val="28"/>
                <w:szCs w:val="28"/>
              </w:rPr>
            </w:pPr>
            <w:r w:rsidRPr="005B6ED0">
              <w:rPr>
                <w:sz w:val="28"/>
                <w:szCs w:val="28"/>
              </w:rPr>
              <w:t>Сорная пр</w:t>
            </w:r>
            <w:r w:rsidRPr="005B6ED0">
              <w:rPr>
                <w:sz w:val="28"/>
                <w:szCs w:val="28"/>
              </w:rPr>
              <w:t>и</w:t>
            </w:r>
            <w:r w:rsidRPr="005B6ED0">
              <w:rPr>
                <w:sz w:val="28"/>
                <w:szCs w:val="28"/>
              </w:rPr>
              <w:t>месь</w:t>
            </w:r>
          </w:p>
        </w:tc>
        <w:tc>
          <w:tcPr>
            <w:tcW w:w="2760" w:type="dxa"/>
            <w:gridSpan w:val="2"/>
          </w:tcPr>
          <w:p w:rsidR="002B6943" w:rsidRPr="005B6ED0" w:rsidRDefault="002B6943" w:rsidP="005B6ED0">
            <w:pPr>
              <w:jc w:val="center"/>
              <w:rPr>
                <w:sz w:val="28"/>
                <w:szCs w:val="28"/>
              </w:rPr>
            </w:pPr>
            <w:r w:rsidRPr="005B6ED0">
              <w:rPr>
                <w:sz w:val="28"/>
                <w:szCs w:val="28"/>
              </w:rPr>
              <w:t>Зерновая пр</w:t>
            </w:r>
            <w:r w:rsidRPr="005B6ED0">
              <w:rPr>
                <w:sz w:val="28"/>
                <w:szCs w:val="28"/>
              </w:rPr>
              <w:t>и</w:t>
            </w:r>
            <w:r w:rsidRPr="005B6ED0">
              <w:rPr>
                <w:sz w:val="28"/>
                <w:szCs w:val="28"/>
              </w:rPr>
              <w:t>месь</w:t>
            </w:r>
          </w:p>
        </w:tc>
        <w:tc>
          <w:tcPr>
            <w:tcW w:w="1743" w:type="dxa"/>
          </w:tcPr>
          <w:p w:rsidR="002B6943" w:rsidRPr="005B6ED0" w:rsidRDefault="002B6943" w:rsidP="005B6ED0">
            <w:pPr>
              <w:jc w:val="center"/>
              <w:rPr>
                <w:sz w:val="28"/>
                <w:szCs w:val="28"/>
              </w:rPr>
            </w:pPr>
            <w:r w:rsidRPr="005B6ED0">
              <w:rPr>
                <w:sz w:val="28"/>
                <w:szCs w:val="28"/>
              </w:rPr>
              <w:t>Натура, г</w:t>
            </w:r>
            <w:r w:rsidRPr="005B6ED0">
              <w:rPr>
                <w:sz w:val="28"/>
                <w:szCs w:val="28"/>
                <w:lang w:val="en-US"/>
              </w:rPr>
              <w:t>/</w:t>
            </w:r>
            <w:r w:rsidRPr="005B6ED0">
              <w:rPr>
                <w:sz w:val="28"/>
                <w:szCs w:val="28"/>
              </w:rPr>
              <w:t>л</w:t>
            </w:r>
          </w:p>
        </w:tc>
      </w:tr>
      <w:tr w:rsidR="002B6943" w:rsidRPr="005B6ED0">
        <w:tc>
          <w:tcPr>
            <w:tcW w:w="1188" w:type="dxa"/>
          </w:tcPr>
          <w:p w:rsidR="002B6943" w:rsidRPr="005B6ED0" w:rsidRDefault="002B6943" w:rsidP="005B6ED0">
            <w:pPr>
              <w:jc w:val="center"/>
              <w:rPr>
                <w:sz w:val="28"/>
                <w:szCs w:val="28"/>
              </w:rPr>
            </w:pPr>
            <w:r w:rsidRPr="005B6ED0">
              <w:rPr>
                <w:sz w:val="28"/>
                <w:szCs w:val="28"/>
              </w:rPr>
              <w:t>14,5</w:t>
            </w:r>
          </w:p>
        </w:tc>
        <w:tc>
          <w:tcPr>
            <w:tcW w:w="1200" w:type="dxa"/>
          </w:tcPr>
          <w:p w:rsidR="002B6943" w:rsidRPr="005B6ED0" w:rsidRDefault="002B6943" w:rsidP="005B6ED0">
            <w:pPr>
              <w:jc w:val="center"/>
              <w:rPr>
                <w:sz w:val="28"/>
                <w:szCs w:val="28"/>
              </w:rPr>
            </w:pPr>
            <w:r w:rsidRPr="005B6ED0">
              <w:rPr>
                <w:sz w:val="28"/>
                <w:szCs w:val="28"/>
              </w:rPr>
              <w:t>19,0</w:t>
            </w:r>
          </w:p>
        </w:tc>
        <w:tc>
          <w:tcPr>
            <w:tcW w:w="1440" w:type="dxa"/>
          </w:tcPr>
          <w:p w:rsidR="002B6943" w:rsidRPr="005B6ED0" w:rsidRDefault="002B6943" w:rsidP="005B6ED0">
            <w:pPr>
              <w:jc w:val="center"/>
              <w:rPr>
                <w:sz w:val="28"/>
                <w:szCs w:val="28"/>
              </w:rPr>
            </w:pPr>
            <w:r w:rsidRPr="005B6ED0">
              <w:rPr>
                <w:sz w:val="28"/>
                <w:szCs w:val="28"/>
              </w:rPr>
              <w:t>1</w:t>
            </w:r>
          </w:p>
        </w:tc>
        <w:tc>
          <w:tcPr>
            <w:tcW w:w="1320" w:type="dxa"/>
          </w:tcPr>
          <w:p w:rsidR="002B6943" w:rsidRPr="005B6ED0" w:rsidRDefault="002B6943" w:rsidP="005B6ED0">
            <w:pPr>
              <w:jc w:val="center"/>
              <w:rPr>
                <w:sz w:val="28"/>
                <w:szCs w:val="28"/>
              </w:rPr>
            </w:pPr>
            <w:r w:rsidRPr="005B6ED0">
              <w:rPr>
                <w:sz w:val="28"/>
                <w:szCs w:val="28"/>
              </w:rPr>
              <w:t>5</w:t>
            </w:r>
          </w:p>
        </w:tc>
        <w:tc>
          <w:tcPr>
            <w:tcW w:w="1440" w:type="dxa"/>
          </w:tcPr>
          <w:p w:rsidR="002B6943" w:rsidRPr="005B6ED0" w:rsidRDefault="002B6943" w:rsidP="005B6ED0">
            <w:pPr>
              <w:jc w:val="center"/>
              <w:rPr>
                <w:sz w:val="28"/>
                <w:szCs w:val="28"/>
              </w:rPr>
            </w:pPr>
            <w:r w:rsidRPr="005B6ED0">
              <w:rPr>
                <w:sz w:val="28"/>
                <w:szCs w:val="28"/>
              </w:rPr>
              <w:t>2-3</w:t>
            </w:r>
          </w:p>
        </w:tc>
        <w:tc>
          <w:tcPr>
            <w:tcW w:w="1320" w:type="dxa"/>
          </w:tcPr>
          <w:p w:rsidR="002B6943" w:rsidRPr="005B6ED0" w:rsidRDefault="002B6943" w:rsidP="005B6ED0">
            <w:pPr>
              <w:jc w:val="center"/>
              <w:rPr>
                <w:sz w:val="28"/>
                <w:szCs w:val="28"/>
              </w:rPr>
            </w:pPr>
            <w:r w:rsidRPr="005B6ED0">
              <w:rPr>
                <w:sz w:val="28"/>
                <w:szCs w:val="28"/>
              </w:rPr>
              <w:t>15</w:t>
            </w:r>
          </w:p>
        </w:tc>
        <w:tc>
          <w:tcPr>
            <w:tcW w:w="1743" w:type="dxa"/>
          </w:tcPr>
          <w:p w:rsidR="002B6943" w:rsidRPr="005B6ED0" w:rsidRDefault="002B6943" w:rsidP="005B6ED0">
            <w:pPr>
              <w:jc w:val="center"/>
              <w:rPr>
                <w:sz w:val="28"/>
                <w:szCs w:val="28"/>
              </w:rPr>
            </w:pPr>
            <w:r w:rsidRPr="005B6ED0">
              <w:rPr>
                <w:sz w:val="28"/>
                <w:szCs w:val="28"/>
              </w:rPr>
              <w:t>750</w:t>
            </w:r>
          </w:p>
        </w:tc>
      </w:tr>
    </w:tbl>
    <w:p w:rsidR="002B6943" w:rsidRDefault="002B6943" w:rsidP="002B6943">
      <w:pPr>
        <w:ind w:firstLine="480"/>
        <w:jc w:val="both"/>
        <w:rPr>
          <w:sz w:val="28"/>
          <w:szCs w:val="28"/>
        </w:rPr>
      </w:pPr>
    </w:p>
    <w:p w:rsidR="002B6943" w:rsidRDefault="002B6943" w:rsidP="002B6943">
      <w:pPr>
        <w:ind w:firstLine="720"/>
        <w:jc w:val="both"/>
        <w:rPr>
          <w:sz w:val="28"/>
          <w:szCs w:val="28"/>
        </w:rPr>
      </w:pPr>
      <w:r>
        <w:rPr>
          <w:sz w:val="28"/>
          <w:szCs w:val="28"/>
        </w:rPr>
        <w:t>Зерно мягкой пшеницы по ГОСТ Р 52554 – 2006 по</w:t>
      </w:r>
      <w:r>
        <w:rPr>
          <w:sz w:val="28"/>
          <w:szCs w:val="28"/>
        </w:rPr>
        <w:t>д</w:t>
      </w:r>
      <w:r>
        <w:rPr>
          <w:sz w:val="28"/>
          <w:szCs w:val="28"/>
        </w:rPr>
        <w:t>разделяется на 5 классов по запаху, цвету, стекловидности, натуре, содержанию белка, количеству и качеству клейков</w:t>
      </w:r>
      <w:r>
        <w:rPr>
          <w:sz w:val="28"/>
          <w:szCs w:val="28"/>
        </w:rPr>
        <w:t>и</w:t>
      </w:r>
      <w:r>
        <w:rPr>
          <w:sz w:val="28"/>
          <w:szCs w:val="28"/>
        </w:rPr>
        <w:t>ны, сорной и зерновой примеси и зараженности зерна вред</w:t>
      </w:r>
      <w:r>
        <w:rPr>
          <w:sz w:val="28"/>
          <w:szCs w:val="28"/>
        </w:rPr>
        <w:t>и</w:t>
      </w:r>
      <w:r>
        <w:rPr>
          <w:sz w:val="28"/>
          <w:szCs w:val="28"/>
        </w:rPr>
        <w:t>телями и болезнями (табл. 2</w:t>
      </w:r>
      <w:r w:rsidR="00FB168D" w:rsidRPr="00FB168D">
        <w:rPr>
          <w:sz w:val="28"/>
          <w:szCs w:val="28"/>
        </w:rPr>
        <w:t>5</w:t>
      </w:r>
      <w:r>
        <w:rPr>
          <w:sz w:val="28"/>
          <w:szCs w:val="28"/>
        </w:rPr>
        <w:t>).</w:t>
      </w:r>
    </w:p>
    <w:p w:rsidR="002B6943" w:rsidRPr="002B6943" w:rsidRDefault="002B6943" w:rsidP="008B25D1">
      <w:pPr>
        <w:pStyle w:val="a8"/>
        <w:ind w:right="-285" w:firstLine="480"/>
        <w:jc w:val="both"/>
        <w:rPr>
          <w:szCs w:val="28"/>
        </w:rPr>
      </w:pPr>
    </w:p>
    <w:p w:rsidR="002B6943" w:rsidRDefault="002B6943" w:rsidP="002B6943">
      <w:pPr>
        <w:ind w:firstLine="480"/>
        <w:jc w:val="center"/>
        <w:rPr>
          <w:sz w:val="28"/>
          <w:szCs w:val="28"/>
        </w:rPr>
      </w:pPr>
      <w:r>
        <w:rPr>
          <w:sz w:val="28"/>
          <w:szCs w:val="28"/>
        </w:rPr>
        <w:t>2</w:t>
      </w:r>
      <w:r w:rsidR="00FB168D" w:rsidRPr="00FB168D">
        <w:rPr>
          <w:sz w:val="28"/>
          <w:szCs w:val="28"/>
        </w:rPr>
        <w:t>5</w:t>
      </w:r>
      <w:r>
        <w:rPr>
          <w:sz w:val="28"/>
          <w:szCs w:val="28"/>
        </w:rPr>
        <w:t>. Основные показатели и требования к качеству зерна мягкой пшеницы (ГОСТ Р 52554 – 2006)</w:t>
      </w:r>
    </w:p>
    <w:tbl>
      <w:tblPr>
        <w:tblW w:w="9651"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320"/>
        <w:gridCol w:w="1320"/>
        <w:gridCol w:w="1320"/>
        <w:gridCol w:w="1320"/>
        <w:gridCol w:w="2103"/>
      </w:tblGrid>
      <w:tr w:rsidR="002B6943" w:rsidRPr="005B6ED0">
        <w:trPr>
          <w:trHeight w:val="300"/>
        </w:trPr>
        <w:tc>
          <w:tcPr>
            <w:tcW w:w="2268" w:type="dxa"/>
            <w:vMerge w:val="restart"/>
          </w:tcPr>
          <w:p w:rsidR="002B6943" w:rsidRPr="005B6ED0" w:rsidRDefault="002B6943" w:rsidP="005B6ED0">
            <w:pPr>
              <w:jc w:val="both"/>
              <w:rPr>
                <w:sz w:val="28"/>
                <w:szCs w:val="28"/>
              </w:rPr>
            </w:pPr>
            <w:r w:rsidRPr="005B6ED0">
              <w:rPr>
                <w:sz w:val="28"/>
                <w:szCs w:val="28"/>
              </w:rPr>
              <w:t>Наименование</w:t>
            </w:r>
          </w:p>
          <w:p w:rsidR="002B6943" w:rsidRPr="005B6ED0" w:rsidRDefault="002B6943" w:rsidP="005B6ED0">
            <w:pPr>
              <w:jc w:val="both"/>
              <w:rPr>
                <w:sz w:val="28"/>
                <w:szCs w:val="28"/>
              </w:rPr>
            </w:pPr>
            <w:r w:rsidRPr="005B6ED0">
              <w:rPr>
                <w:sz w:val="28"/>
                <w:szCs w:val="28"/>
              </w:rPr>
              <w:t>показателя</w:t>
            </w:r>
          </w:p>
        </w:tc>
        <w:tc>
          <w:tcPr>
            <w:tcW w:w="7383" w:type="dxa"/>
            <w:gridSpan w:val="5"/>
          </w:tcPr>
          <w:p w:rsidR="002B6943" w:rsidRPr="005B6ED0" w:rsidRDefault="002B6943" w:rsidP="005B6ED0">
            <w:pPr>
              <w:jc w:val="both"/>
              <w:rPr>
                <w:sz w:val="28"/>
                <w:szCs w:val="28"/>
              </w:rPr>
            </w:pPr>
            <w:r w:rsidRPr="005B6ED0">
              <w:rPr>
                <w:sz w:val="28"/>
                <w:szCs w:val="28"/>
              </w:rPr>
              <w:t>Ограничительная норма для мягкой пшеницы класса</w:t>
            </w:r>
          </w:p>
        </w:tc>
      </w:tr>
      <w:tr w:rsidR="002B6943" w:rsidRPr="005B6ED0">
        <w:trPr>
          <w:trHeight w:val="345"/>
        </w:trPr>
        <w:tc>
          <w:tcPr>
            <w:tcW w:w="2268" w:type="dxa"/>
            <w:vMerge/>
          </w:tcPr>
          <w:p w:rsidR="002B6943" w:rsidRPr="005B6ED0" w:rsidRDefault="002B6943" w:rsidP="005B6ED0">
            <w:pPr>
              <w:jc w:val="both"/>
              <w:rPr>
                <w:sz w:val="28"/>
                <w:szCs w:val="28"/>
              </w:rPr>
            </w:pPr>
          </w:p>
        </w:tc>
        <w:tc>
          <w:tcPr>
            <w:tcW w:w="1320" w:type="dxa"/>
          </w:tcPr>
          <w:p w:rsidR="002B6943" w:rsidRPr="005B6ED0" w:rsidRDefault="002B6943" w:rsidP="005B6ED0">
            <w:pPr>
              <w:jc w:val="center"/>
              <w:rPr>
                <w:sz w:val="28"/>
                <w:szCs w:val="28"/>
              </w:rPr>
            </w:pPr>
            <w:r w:rsidRPr="005B6ED0">
              <w:rPr>
                <w:sz w:val="28"/>
                <w:szCs w:val="28"/>
              </w:rPr>
              <w:t>1-го</w:t>
            </w:r>
          </w:p>
        </w:tc>
        <w:tc>
          <w:tcPr>
            <w:tcW w:w="1320" w:type="dxa"/>
          </w:tcPr>
          <w:p w:rsidR="002B6943" w:rsidRPr="005B6ED0" w:rsidRDefault="002B6943" w:rsidP="005B6ED0">
            <w:pPr>
              <w:jc w:val="center"/>
              <w:rPr>
                <w:sz w:val="28"/>
                <w:szCs w:val="28"/>
              </w:rPr>
            </w:pPr>
            <w:r w:rsidRPr="005B6ED0">
              <w:rPr>
                <w:sz w:val="28"/>
                <w:szCs w:val="28"/>
              </w:rPr>
              <w:t>2-го</w:t>
            </w:r>
          </w:p>
        </w:tc>
        <w:tc>
          <w:tcPr>
            <w:tcW w:w="1320" w:type="dxa"/>
          </w:tcPr>
          <w:p w:rsidR="002B6943" w:rsidRPr="005B6ED0" w:rsidRDefault="002B6943" w:rsidP="005B6ED0">
            <w:pPr>
              <w:jc w:val="center"/>
              <w:rPr>
                <w:sz w:val="28"/>
                <w:szCs w:val="28"/>
              </w:rPr>
            </w:pPr>
            <w:r w:rsidRPr="005B6ED0">
              <w:rPr>
                <w:sz w:val="28"/>
                <w:szCs w:val="28"/>
              </w:rPr>
              <w:t>3-го</w:t>
            </w:r>
          </w:p>
        </w:tc>
        <w:tc>
          <w:tcPr>
            <w:tcW w:w="1320" w:type="dxa"/>
          </w:tcPr>
          <w:p w:rsidR="002B6943" w:rsidRPr="005B6ED0" w:rsidRDefault="002B6943" w:rsidP="005B6ED0">
            <w:pPr>
              <w:jc w:val="center"/>
              <w:rPr>
                <w:sz w:val="28"/>
                <w:szCs w:val="28"/>
              </w:rPr>
            </w:pPr>
            <w:r w:rsidRPr="005B6ED0">
              <w:rPr>
                <w:sz w:val="28"/>
                <w:szCs w:val="28"/>
              </w:rPr>
              <w:t>4-го</w:t>
            </w:r>
          </w:p>
        </w:tc>
        <w:tc>
          <w:tcPr>
            <w:tcW w:w="2103" w:type="dxa"/>
          </w:tcPr>
          <w:p w:rsidR="002B6943" w:rsidRPr="005B6ED0" w:rsidRDefault="002B6943" w:rsidP="005B6ED0">
            <w:pPr>
              <w:jc w:val="center"/>
              <w:rPr>
                <w:sz w:val="28"/>
                <w:szCs w:val="28"/>
              </w:rPr>
            </w:pPr>
            <w:r w:rsidRPr="005B6ED0">
              <w:rPr>
                <w:sz w:val="28"/>
                <w:szCs w:val="28"/>
              </w:rPr>
              <w:t>5-го</w:t>
            </w:r>
          </w:p>
        </w:tc>
      </w:tr>
      <w:tr w:rsidR="002B6943" w:rsidRPr="005B6ED0">
        <w:tc>
          <w:tcPr>
            <w:tcW w:w="2268" w:type="dxa"/>
          </w:tcPr>
          <w:p w:rsidR="002B6943" w:rsidRPr="005B6ED0" w:rsidRDefault="002B6943" w:rsidP="005B6ED0">
            <w:pPr>
              <w:jc w:val="center"/>
              <w:rPr>
                <w:sz w:val="28"/>
                <w:szCs w:val="28"/>
              </w:rPr>
            </w:pPr>
            <w:r w:rsidRPr="005B6ED0">
              <w:rPr>
                <w:sz w:val="28"/>
                <w:szCs w:val="28"/>
              </w:rPr>
              <w:t>1</w:t>
            </w:r>
          </w:p>
        </w:tc>
        <w:tc>
          <w:tcPr>
            <w:tcW w:w="1320" w:type="dxa"/>
          </w:tcPr>
          <w:p w:rsidR="002B6943" w:rsidRPr="005B6ED0" w:rsidRDefault="002B6943" w:rsidP="005B6ED0">
            <w:pPr>
              <w:jc w:val="center"/>
              <w:rPr>
                <w:sz w:val="28"/>
                <w:szCs w:val="28"/>
              </w:rPr>
            </w:pPr>
            <w:r w:rsidRPr="005B6ED0">
              <w:rPr>
                <w:sz w:val="28"/>
                <w:szCs w:val="28"/>
              </w:rPr>
              <w:t>2</w:t>
            </w:r>
          </w:p>
        </w:tc>
        <w:tc>
          <w:tcPr>
            <w:tcW w:w="1320" w:type="dxa"/>
          </w:tcPr>
          <w:p w:rsidR="002B6943" w:rsidRPr="005B6ED0" w:rsidRDefault="002B6943" w:rsidP="005B6ED0">
            <w:pPr>
              <w:jc w:val="center"/>
              <w:rPr>
                <w:sz w:val="28"/>
                <w:szCs w:val="28"/>
              </w:rPr>
            </w:pPr>
            <w:r w:rsidRPr="005B6ED0">
              <w:rPr>
                <w:sz w:val="28"/>
                <w:szCs w:val="28"/>
              </w:rPr>
              <w:t>3</w:t>
            </w:r>
          </w:p>
        </w:tc>
        <w:tc>
          <w:tcPr>
            <w:tcW w:w="1320" w:type="dxa"/>
          </w:tcPr>
          <w:p w:rsidR="002B6943" w:rsidRPr="005B6ED0" w:rsidRDefault="002B6943" w:rsidP="005B6ED0">
            <w:pPr>
              <w:jc w:val="center"/>
              <w:rPr>
                <w:sz w:val="28"/>
                <w:szCs w:val="28"/>
              </w:rPr>
            </w:pPr>
            <w:r w:rsidRPr="005B6ED0">
              <w:rPr>
                <w:sz w:val="28"/>
                <w:szCs w:val="28"/>
              </w:rPr>
              <w:t>4</w:t>
            </w:r>
          </w:p>
        </w:tc>
        <w:tc>
          <w:tcPr>
            <w:tcW w:w="1320" w:type="dxa"/>
          </w:tcPr>
          <w:p w:rsidR="002B6943" w:rsidRPr="005B6ED0" w:rsidRDefault="002B6943" w:rsidP="005B6ED0">
            <w:pPr>
              <w:jc w:val="center"/>
              <w:rPr>
                <w:sz w:val="28"/>
                <w:szCs w:val="28"/>
              </w:rPr>
            </w:pPr>
            <w:r w:rsidRPr="005B6ED0">
              <w:rPr>
                <w:sz w:val="28"/>
                <w:szCs w:val="28"/>
              </w:rPr>
              <w:t>5</w:t>
            </w:r>
          </w:p>
        </w:tc>
        <w:tc>
          <w:tcPr>
            <w:tcW w:w="2103" w:type="dxa"/>
          </w:tcPr>
          <w:p w:rsidR="002B6943" w:rsidRPr="005B6ED0" w:rsidRDefault="002B6943" w:rsidP="005B6ED0">
            <w:pPr>
              <w:jc w:val="center"/>
              <w:rPr>
                <w:sz w:val="28"/>
                <w:szCs w:val="28"/>
              </w:rPr>
            </w:pPr>
            <w:r w:rsidRPr="005B6ED0">
              <w:rPr>
                <w:sz w:val="28"/>
                <w:szCs w:val="28"/>
              </w:rPr>
              <w:t>6</w:t>
            </w:r>
          </w:p>
        </w:tc>
      </w:tr>
      <w:tr w:rsidR="002B6943" w:rsidRPr="005B6ED0">
        <w:tc>
          <w:tcPr>
            <w:tcW w:w="2268" w:type="dxa"/>
          </w:tcPr>
          <w:p w:rsidR="002B6943" w:rsidRPr="005B6ED0" w:rsidRDefault="002B6943" w:rsidP="005B6ED0">
            <w:pPr>
              <w:jc w:val="both"/>
              <w:rPr>
                <w:sz w:val="28"/>
                <w:szCs w:val="28"/>
              </w:rPr>
            </w:pPr>
            <w:r w:rsidRPr="005B6ED0">
              <w:rPr>
                <w:sz w:val="28"/>
                <w:szCs w:val="28"/>
              </w:rPr>
              <w:lastRenderedPageBreak/>
              <w:t>Состояние</w:t>
            </w:r>
          </w:p>
        </w:tc>
        <w:tc>
          <w:tcPr>
            <w:tcW w:w="7383" w:type="dxa"/>
            <w:gridSpan w:val="5"/>
            <w:tcBorders>
              <w:right w:val="single" w:sz="4" w:space="0" w:color="auto"/>
            </w:tcBorders>
          </w:tcPr>
          <w:p w:rsidR="002B6943" w:rsidRPr="005B6ED0" w:rsidRDefault="002B6943" w:rsidP="005B6ED0">
            <w:pPr>
              <w:jc w:val="both"/>
              <w:rPr>
                <w:sz w:val="28"/>
                <w:szCs w:val="28"/>
              </w:rPr>
            </w:pPr>
            <w:r w:rsidRPr="005B6ED0">
              <w:rPr>
                <w:sz w:val="28"/>
                <w:szCs w:val="28"/>
              </w:rPr>
              <w:t>В здоровом, негреющемся состоянии</w:t>
            </w:r>
          </w:p>
        </w:tc>
      </w:tr>
      <w:tr w:rsidR="002B6943" w:rsidRPr="005B6ED0">
        <w:tc>
          <w:tcPr>
            <w:tcW w:w="2268" w:type="dxa"/>
          </w:tcPr>
          <w:p w:rsidR="002B6943" w:rsidRPr="005B6ED0" w:rsidRDefault="002B6943" w:rsidP="005B6ED0">
            <w:pPr>
              <w:jc w:val="both"/>
              <w:rPr>
                <w:sz w:val="28"/>
                <w:szCs w:val="28"/>
              </w:rPr>
            </w:pPr>
            <w:r w:rsidRPr="005B6ED0">
              <w:rPr>
                <w:sz w:val="28"/>
                <w:szCs w:val="28"/>
              </w:rPr>
              <w:t>Цвет</w:t>
            </w:r>
          </w:p>
        </w:tc>
        <w:tc>
          <w:tcPr>
            <w:tcW w:w="7383" w:type="dxa"/>
            <w:gridSpan w:val="5"/>
            <w:tcBorders>
              <w:right w:val="single" w:sz="4" w:space="0" w:color="auto"/>
            </w:tcBorders>
          </w:tcPr>
          <w:p w:rsidR="002B6943" w:rsidRPr="005B6ED0" w:rsidRDefault="002B6943" w:rsidP="005B6ED0">
            <w:pPr>
              <w:jc w:val="both"/>
              <w:rPr>
                <w:sz w:val="28"/>
                <w:szCs w:val="28"/>
              </w:rPr>
            </w:pPr>
            <w:r w:rsidRPr="005B6ED0">
              <w:rPr>
                <w:sz w:val="28"/>
                <w:szCs w:val="28"/>
              </w:rPr>
              <w:t>Свойственный здоровому зерну данн</w:t>
            </w:r>
            <w:r w:rsidRPr="005B6ED0">
              <w:rPr>
                <w:sz w:val="28"/>
                <w:szCs w:val="28"/>
              </w:rPr>
              <w:t>о</w:t>
            </w:r>
            <w:r w:rsidRPr="005B6ED0">
              <w:rPr>
                <w:sz w:val="28"/>
                <w:szCs w:val="28"/>
              </w:rPr>
              <w:t>го типа и подтипа</w:t>
            </w:r>
          </w:p>
        </w:tc>
      </w:tr>
      <w:tr w:rsidR="002B6943" w:rsidRPr="005B6ED0">
        <w:trPr>
          <w:trHeight w:val="240"/>
        </w:trPr>
        <w:tc>
          <w:tcPr>
            <w:tcW w:w="2268" w:type="dxa"/>
          </w:tcPr>
          <w:p w:rsidR="002B6943" w:rsidRPr="005B6ED0" w:rsidRDefault="002B6943" w:rsidP="005B6ED0">
            <w:pPr>
              <w:jc w:val="both"/>
              <w:rPr>
                <w:sz w:val="28"/>
                <w:szCs w:val="28"/>
              </w:rPr>
            </w:pPr>
            <w:r w:rsidRPr="005B6ED0">
              <w:rPr>
                <w:sz w:val="28"/>
                <w:szCs w:val="28"/>
              </w:rPr>
              <w:t>Запах</w:t>
            </w:r>
          </w:p>
        </w:tc>
        <w:tc>
          <w:tcPr>
            <w:tcW w:w="7383" w:type="dxa"/>
            <w:gridSpan w:val="5"/>
          </w:tcPr>
          <w:p w:rsidR="002B6943" w:rsidRPr="005B6ED0" w:rsidRDefault="002B6943" w:rsidP="005B6ED0">
            <w:pPr>
              <w:jc w:val="both"/>
              <w:rPr>
                <w:sz w:val="28"/>
                <w:szCs w:val="28"/>
              </w:rPr>
            </w:pPr>
            <w:r w:rsidRPr="005B6ED0">
              <w:rPr>
                <w:sz w:val="28"/>
                <w:szCs w:val="28"/>
              </w:rPr>
              <w:t>Свойственный здоровому зерну без других посторонних запахов</w:t>
            </w:r>
          </w:p>
        </w:tc>
      </w:tr>
      <w:tr w:rsidR="002B6943" w:rsidRPr="005B6ED0">
        <w:trPr>
          <w:trHeight w:val="1183"/>
        </w:trPr>
        <w:tc>
          <w:tcPr>
            <w:tcW w:w="2268" w:type="dxa"/>
          </w:tcPr>
          <w:p w:rsidR="002B6943" w:rsidRPr="005B6ED0" w:rsidRDefault="002B6943" w:rsidP="005B6ED0">
            <w:pPr>
              <w:jc w:val="both"/>
              <w:rPr>
                <w:sz w:val="28"/>
                <w:szCs w:val="28"/>
              </w:rPr>
            </w:pPr>
            <w:r w:rsidRPr="005B6ED0">
              <w:rPr>
                <w:sz w:val="28"/>
                <w:szCs w:val="28"/>
              </w:rPr>
              <w:t>*Массовая доля белка, %, на с</w:t>
            </w:r>
            <w:r w:rsidRPr="005B6ED0">
              <w:rPr>
                <w:sz w:val="28"/>
                <w:szCs w:val="28"/>
              </w:rPr>
              <w:t>у</w:t>
            </w:r>
            <w:r w:rsidRPr="005B6ED0">
              <w:rPr>
                <w:sz w:val="28"/>
                <w:szCs w:val="28"/>
              </w:rPr>
              <w:t>хое вещество не менее</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14,5</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13,5</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12,0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10,0</w:t>
            </w:r>
          </w:p>
        </w:tc>
        <w:tc>
          <w:tcPr>
            <w:tcW w:w="2103"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не ограничив</w:t>
            </w:r>
            <w:r w:rsidRPr="005B6ED0">
              <w:rPr>
                <w:sz w:val="28"/>
                <w:szCs w:val="28"/>
              </w:rPr>
              <w:t>а</w:t>
            </w:r>
            <w:r w:rsidRPr="005B6ED0">
              <w:rPr>
                <w:sz w:val="28"/>
                <w:szCs w:val="28"/>
              </w:rPr>
              <w:t>ется</w:t>
            </w:r>
          </w:p>
        </w:tc>
      </w:tr>
      <w:tr w:rsidR="002B6943" w:rsidRPr="005B6ED0">
        <w:trPr>
          <w:trHeight w:val="285"/>
        </w:trPr>
        <w:tc>
          <w:tcPr>
            <w:tcW w:w="2268" w:type="dxa"/>
          </w:tcPr>
          <w:p w:rsidR="002B6943" w:rsidRPr="005B6ED0" w:rsidRDefault="002B6943" w:rsidP="005B6ED0">
            <w:pPr>
              <w:jc w:val="both"/>
              <w:rPr>
                <w:sz w:val="28"/>
                <w:szCs w:val="28"/>
              </w:rPr>
            </w:pPr>
            <w:r w:rsidRPr="005B6ED0">
              <w:rPr>
                <w:sz w:val="28"/>
                <w:szCs w:val="28"/>
              </w:rPr>
              <w:t>Массовая доля сырой клейковины, %, не м</w:t>
            </w:r>
            <w:r w:rsidRPr="005B6ED0">
              <w:rPr>
                <w:sz w:val="28"/>
                <w:szCs w:val="28"/>
              </w:rPr>
              <w:t>е</w:t>
            </w:r>
            <w:r w:rsidRPr="005B6ED0">
              <w:rPr>
                <w:sz w:val="28"/>
                <w:szCs w:val="28"/>
              </w:rPr>
              <w:t>нее</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32,0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28,0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23,0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18,0</w:t>
            </w:r>
          </w:p>
        </w:tc>
        <w:tc>
          <w:tcPr>
            <w:tcW w:w="2103"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не ограничив</w:t>
            </w:r>
            <w:r w:rsidRPr="005B6ED0">
              <w:rPr>
                <w:sz w:val="28"/>
                <w:szCs w:val="28"/>
              </w:rPr>
              <w:t>а</w:t>
            </w:r>
            <w:r w:rsidRPr="005B6ED0">
              <w:rPr>
                <w:sz w:val="28"/>
                <w:szCs w:val="28"/>
              </w:rPr>
              <w:t>ется</w:t>
            </w:r>
          </w:p>
        </w:tc>
      </w:tr>
      <w:tr w:rsidR="002B6943" w:rsidRPr="005B6ED0">
        <w:trPr>
          <w:trHeight w:val="1830"/>
        </w:trPr>
        <w:tc>
          <w:tcPr>
            <w:tcW w:w="2268" w:type="dxa"/>
            <w:vMerge w:val="restart"/>
          </w:tcPr>
          <w:p w:rsidR="002B6943" w:rsidRPr="005B6ED0" w:rsidRDefault="002B6943" w:rsidP="005B6ED0">
            <w:pPr>
              <w:jc w:val="both"/>
              <w:rPr>
                <w:sz w:val="28"/>
                <w:szCs w:val="28"/>
              </w:rPr>
            </w:pPr>
            <w:r w:rsidRPr="005B6ED0">
              <w:rPr>
                <w:sz w:val="28"/>
                <w:szCs w:val="28"/>
              </w:rPr>
              <w:t>Качество сырой клейковины, единицы прибора ИДК, не н</w:t>
            </w:r>
            <w:r w:rsidRPr="005B6ED0">
              <w:rPr>
                <w:sz w:val="28"/>
                <w:szCs w:val="28"/>
              </w:rPr>
              <w:t>и</w:t>
            </w:r>
            <w:r w:rsidRPr="005B6ED0">
              <w:rPr>
                <w:sz w:val="28"/>
                <w:szCs w:val="28"/>
              </w:rPr>
              <w:t>же:</w:t>
            </w:r>
          </w:p>
          <w:p w:rsidR="002B6943" w:rsidRPr="005B6ED0" w:rsidRDefault="002B6943" w:rsidP="005B6ED0">
            <w:pPr>
              <w:jc w:val="both"/>
              <w:rPr>
                <w:sz w:val="28"/>
                <w:szCs w:val="28"/>
                <w:lang w:val="en-US"/>
              </w:rPr>
            </w:pPr>
            <w:r w:rsidRPr="005B6ED0">
              <w:rPr>
                <w:sz w:val="28"/>
                <w:szCs w:val="28"/>
              </w:rPr>
              <w:t>группы</w:t>
            </w:r>
            <w:r w:rsidRPr="005B6ED0">
              <w:rPr>
                <w:sz w:val="28"/>
                <w:szCs w:val="28"/>
                <w:lang w:val="en-US"/>
              </w:rPr>
              <w:t xml:space="preserve"> I</w:t>
            </w:r>
          </w:p>
          <w:p w:rsidR="002B6943" w:rsidRPr="005B6ED0" w:rsidRDefault="002B6943" w:rsidP="005B6ED0">
            <w:pPr>
              <w:jc w:val="both"/>
              <w:rPr>
                <w:sz w:val="28"/>
                <w:szCs w:val="28"/>
                <w:lang w:val="en-US"/>
              </w:rPr>
            </w:pPr>
            <w:r w:rsidRPr="005B6ED0">
              <w:rPr>
                <w:sz w:val="28"/>
                <w:szCs w:val="28"/>
              </w:rPr>
              <w:t>группы</w:t>
            </w:r>
            <w:r w:rsidRPr="005B6ED0">
              <w:rPr>
                <w:sz w:val="28"/>
                <w:szCs w:val="28"/>
                <w:lang w:val="en-US"/>
              </w:rPr>
              <w:t xml:space="preserve"> II</w:t>
            </w:r>
          </w:p>
          <w:p w:rsidR="002B6943" w:rsidRPr="005B6ED0" w:rsidRDefault="002B6943" w:rsidP="005B6ED0">
            <w:pPr>
              <w:jc w:val="both"/>
              <w:rPr>
                <w:sz w:val="28"/>
                <w:szCs w:val="28"/>
                <w:lang w:val="en-US"/>
              </w:rPr>
            </w:pPr>
          </w:p>
        </w:tc>
        <w:tc>
          <w:tcPr>
            <w:tcW w:w="1320" w:type="dxa"/>
          </w:tcPr>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r w:rsidRPr="005B6ED0">
              <w:rPr>
                <w:sz w:val="28"/>
                <w:szCs w:val="28"/>
                <w:lang w:val="en-US"/>
              </w:rPr>
              <w:t>45-75</w:t>
            </w:r>
          </w:p>
        </w:tc>
        <w:tc>
          <w:tcPr>
            <w:tcW w:w="1320" w:type="dxa"/>
          </w:tcPr>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r w:rsidRPr="005B6ED0">
              <w:rPr>
                <w:sz w:val="28"/>
                <w:szCs w:val="28"/>
                <w:lang w:val="en-US"/>
              </w:rPr>
              <w:t>45-75</w:t>
            </w:r>
          </w:p>
        </w:tc>
        <w:tc>
          <w:tcPr>
            <w:tcW w:w="1320" w:type="dxa"/>
          </w:tcPr>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r w:rsidRPr="005B6ED0">
              <w:rPr>
                <w:sz w:val="28"/>
                <w:szCs w:val="28"/>
                <w:lang w:val="en-US"/>
              </w:rPr>
              <w:t>-</w:t>
            </w:r>
          </w:p>
        </w:tc>
        <w:tc>
          <w:tcPr>
            <w:tcW w:w="1320" w:type="dxa"/>
          </w:tcPr>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r w:rsidRPr="005B6ED0">
              <w:rPr>
                <w:sz w:val="28"/>
                <w:szCs w:val="28"/>
                <w:lang w:val="en-US"/>
              </w:rPr>
              <w:t>-</w:t>
            </w:r>
          </w:p>
        </w:tc>
        <w:tc>
          <w:tcPr>
            <w:tcW w:w="2103" w:type="dxa"/>
            <w:vMerge w:val="restart"/>
          </w:tcPr>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lang w:val="en-US"/>
              </w:rPr>
            </w:pPr>
          </w:p>
          <w:p w:rsidR="002B6943" w:rsidRPr="005B6ED0" w:rsidRDefault="002B6943" w:rsidP="005B6ED0">
            <w:pPr>
              <w:jc w:val="center"/>
              <w:rPr>
                <w:sz w:val="28"/>
                <w:szCs w:val="28"/>
              </w:rPr>
            </w:pPr>
            <w:r w:rsidRPr="005B6ED0">
              <w:rPr>
                <w:sz w:val="28"/>
                <w:szCs w:val="28"/>
              </w:rPr>
              <w:t>не ограничив</w:t>
            </w:r>
            <w:r w:rsidRPr="005B6ED0">
              <w:rPr>
                <w:sz w:val="28"/>
                <w:szCs w:val="28"/>
              </w:rPr>
              <w:t>а</w:t>
            </w:r>
            <w:r w:rsidRPr="005B6ED0">
              <w:rPr>
                <w:sz w:val="28"/>
                <w:szCs w:val="28"/>
              </w:rPr>
              <w:t>ется</w:t>
            </w:r>
          </w:p>
        </w:tc>
      </w:tr>
      <w:tr w:rsidR="002B6943" w:rsidRPr="005B6ED0">
        <w:trPr>
          <w:trHeight w:val="415"/>
        </w:trPr>
        <w:tc>
          <w:tcPr>
            <w:tcW w:w="2268" w:type="dxa"/>
            <w:vMerge/>
          </w:tcPr>
          <w:p w:rsidR="002B6943" w:rsidRPr="005B6ED0" w:rsidRDefault="002B6943" w:rsidP="005B6ED0">
            <w:pPr>
              <w:jc w:val="both"/>
              <w:rPr>
                <w:sz w:val="28"/>
                <w:szCs w:val="28"/>
              </w:rPr>
            </w:pPr>
          </w:p>
        </w:tc>
        <w:tc>
          <w:tcPr>
            <w:tcW w:w="1320" w:type="dxa"/>
          </w:tcPr>
          <w:p w:rsidR="002B6943" w:rsidRPr="005B6ED0" w:rsidRDefault="002B6943" w:rsidP="005B6ED0">
            <w:pPr>
              <w:jc w:val="center"/>
              <w:rPr>
                <w:sz w:val="28"/>
                <w:szCs w:val="28"/>
                <w:lang w:val="en-US"/>
              </w:rPr>
            </w:pPr>
            <w:r w:rsidRPr="005B6ED0">
              <w:rPr>
                <w:sz w:val="28"/>
                <w:szCs w:val="28"/>
                <w:lang w:val="en-US"/>
              </w:rPr>
              <w:t>-</w:t>
            </w:r>
          </w:p>
        </w:tc>
        <w:tc>
          <w:tcPr>
            <w:tcW w:w="1320" w:type="dxa"/>
          </w:tcPr>
          <w:p w:rsidR="002B6943" w:rsidRPr="005B6ED0" w:rsidRDefault="002B6943" w:rsidP="005B6ED0">
            <w:pPr>
              <w:jc w:val="center"/>
              <w:rPr>
                <w:sz w:val="28"/>
                <w:szCs w:val="28"/>
                <w:lang w:val="en-US"/>
              </w:rPr>
            </w:pPr>
            <w:r w:rsidRPr="005B6ED0">
              <w:rPr>
                <w:sz w:val="28"/>
                <w:szCs w:val="28"/>
                <w:lang w:val="en-US"/>
              </w:rPr>
              <w:t>-</w:t>
            </w:r>
          </w:p>
        </w:tc>
        <w:tc>
          <w:tcPr>
            <w:tcW w:w="1320" w:type="dxa"/>
          </w:tcPr>
          <w:p w:rsidR="002B6943" w:rsidRPr="005B6ED0" w:rsidRDefault="002B6943" w:rsidP="005B6ED0">
            <w:pPr>
              <w:jc w:val="center"/>
              <w:rPr>
                <w:sz w:val="28"/>
                <w:szCs w:val="28"/>
                <w:lang w:val="en-US"/>
              </w:rPr>
            </w:pPr>
            <w:r w:rsidRPr="005B6ED0">
              <w:rPr>
                <w:sz w:val="28"/>
                <w:szCs w:val="28"/>
                <w:lang w:val="en-US"/>
              </w:rPr>
              <w:t>20-100</w:t>
            </w:r>
          </w:p>
        </w:tc>
        <w:tc>
          <w:tcPr>
            <w:tcW w:w="1320" w:type="dxa"/>
          </w:tcPr>
          <w:p w:rsidR="002B6943" w:rsidRPr="005B6ED0" w:rsidRDefault="002B6943" w:rsidP="005B6ED0">
            <w:pPr>
              <w:jc w:val="center"/>
              <w:rPr>
                <w:sz w:val="28"/>
                <w:szCs w:val="28"/>
                <w:lang w:val="en-US"/>
              </w:rPr>
            </w:pPr>
            <w:r w:rsidRPr="005B6ED0">
              <w:rPr>
                <w:sz w:val="28"/>
                <w:szCs w:val="28"/>
                <w:lang w:val="en-US"/>
              </w:rPr>
              <w:t>20-100</w:t>
            </w:r>
          </w:p>
        </w:tc>
        <w:tc>
          <w:tcPr>
            <w:tcW w:w="2103" w:type="dxa"/>
            <w:vMerge/>
          </w:tcPr>
          <w:p w:rsidR="002B6943" w:rsidRPr="005B6ED0" w:rsidRDefault="002B6943" w:rsidP="005B6ED0">
            <w:pPr>
              <w:jc w:val="center"/>
              <w:rPr>
                <w:sz w:val="28"/>
                <w:szCs w:val="28"/>
              </w:rPr>
            </w:pPr>
          </w:p>
        </w:tc>
      </w:tr>
      <w:tr w:rsidR="002B6943" w:rsidRPr="005B6ED0">
        <w:trPr>
          <w:trHeight w:val="345"/>
        </w:trPr>
        <w:tc>
          <w:tcPr>
            <w:tcW w:w="2268" w:type="dxa"/>
          </w:tcPr>
          <w:p w:rsidR="002B6943" w:rsidRPr="005B6ED0" w:rsidRDefault="002B6943" w:rsidP="005B6ED0">
            <w:pPr>
              <w:jc w:val="both"/>
              <w:rPr>
                <w:sz w:val="28"/>
                <w:szCs w:val="28"/>
              </w:rPr>
            </w:pPr>
            <w:r w:rsidRPr="005B6ED0">
              <w:rPr>
                <w:sz w:val="28"/>
                <w:szCs w:val="28"/>
              </w:rPr>
              <w:t>Число падения, с, не менее</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200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200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150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80</w:t>
            </w:r>
          </w:p>
        </w:tc>
        <w:tc>
          <w:tcPr>
            <w:tcW w:w="2103" w:type="dxa"/>
          </w:tcPr>
          <w:p w:rsidR="002B6943" w:rsidRPr="005B6ED0" w:rsidRDefault="002B6943" w:rsidP="005B6ED0">
            <w:pPr>
              <w:jc w:val="center"/>
              <w:rPr>
                <w:sz w:val="28"/>
                <w:szCs w:val="28"/>
              </w:rPr>
            </w:pPr>
            <w:r w:rsidRPr="005B6ED0">
              <w:rPr>
                <w:sz w:val="28"/>
                <w:szCs w:val="28"/>
              </w:rPr>
              <w:t>не ограничив</w:t>
            </w:r>
            <w:r w:rsidRPr="005B6ED0">
              <w:rPr>
                <w:sz w:val="28"/>
                <w:szCs w:val="28"/>
              </w:rPr>
              <w:t>а</w:t>
            </w:r>
            <w:r w:rsidRPr="005B6ED0">
              <w:rPr>
                <w:sz w:val="28"/>
                <w:szCs w:val="28"/>
              </w:rPr>
              <w:t>ется</w:t>
            </w:r>
          </w:p>
        </w:tc>
      </w:tr>
      <w:tr w:rsidR="002B6943" w:rsidRPr="005B6ED0">
        <w:trPr>
          <w:trHeight w:val="330"/>
        </w:trPr>
        <w:tc>
          <w:tcPr>
            <w:tcW w:w="2268" w:type="dxa"/>
          </w:tcPr>
          <w:p w:rsidR="002B6943" w:rsidRPr="005B6ED0" w:rsidRDefault="002B6943" w:rsidP="005B6ED0">
            <w:pPr>
              <w:jc w:val="both"/>
              <w:rPr>
                <w:sz w:val="28"/>
                <w:szCs w:val="28"/>
              </w:rPr>
            </w:pPr>
            <w:r w:rsidRPr="005B6ED0">
              <w:rPr>
                <w:sz w:val="28"/>
                <w:szCs w:val="28"/>
              </w:rPr>
              <w:t>Стекловидность, %, не менее</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60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60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40</w:t>
            </w:r>
          </w:p>
        </w:tc>
        <w:tc>
          <w:tcPr>
            <w:tcW w:w="3423" w:type="dxa"/>
            <w:gridSpan w:val="2"/>
          </w:tcPr>
          <w:p w:rsidR="002B6943" w:rsidRPr="005B6ED0" w:rsidRDefault="002B6943" w:rsidP="005B6ED0">
            <w:pPr>
              <w:jc w:val="center"/>
              <w:rPr>
                <w:sz w:val="28"/>
                <w:szCs w:val="28"/>
              </w:rPr>
            </w:pPr>
            <w:r w:rsidRPr="005B6ED0">
              <w:rPr>
                <w:sz w:val="28"/>
                <w:szCs w:val="28"/>
              </w:rPr>
              <w:t>не ограничивается</w:t>
            </w:r>
          </w:p>
        </w:tc>
      </w:tr>
      <w:tr w:rsidR="002B6943" w:rsidRPr="005B6ED0">
        <w:trPr>
          <w:trHeight w:val="645"/>
        </w:trPr>
        <w:tc>
          <w:tcPr>
            <w:tcW w:w="2268" w:type="dxa"/>
          </w:tcPr>
          <w:p w:rsidR="002B6943" w:rsidRPr="005B6ED0" w:rsidRDefault="002B6943" w:rsidP="005B6ED0">
            <w:pPr>
              <w:jc w:val="both"/>
              <w:rPr>
                <w:sz w:val="28"/>
                <w:szCs w:val="28"/>
                <w:lang w:val="en-US"/>
              </w:rPr>
            </w:pPr>
          </w:p>
          <w:p w:rsidR="002B6943" w:rsidRPr="005B6ED0" w:rsidRDefault="002B6943" w:rsidP="005B6ED0">
            <w:pPr>
              <w:jc w:val="both"/>
              <w:rPr>
                <w:sz w:val="28"/>
                <w:szCs w:val="28"/>
              </w:rPr>
            </w:pPr>
            <w:r w:rsidRPr="005B6ED0">
              <w:rPr>
                <w:sz w:val="28"/>
                <w:szCs w:val="28"/>
              </w:rPr>
              <w:t>Натура, г/л, не менее</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750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750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730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710</w:t>
            </w:r>
          </w:p>
        </w:tc>
        <w:tc>
          <w:tcPr>
            <w:tcW w:w="2103" w:type="dxa"/>
          </w:tcPr>
          <w:p w:rsidR="002B6943" w:rsidRPr="005B6ED0" w:rsidRDefault="002B6943" w:rsidP="005B6ED0">
            <w:pPr>
              <w:jc w:val="center"/>
              <w:rPr>
                <w:sz w:val="28"/>
                <w:szCs w:val="28"/>
                <w:lang w:val="en-US"/>
              </w:rPr>
            </w:pPr>
          </w:p>
          <w:p w:rsidR="002B6943" w:rsidRPr="005B6ED0" w:rsidRDefault="002B6943" w:rsidP="005B6ED0">
            <w:pPr>
              <w:jc w:val="center"/>
              <w:rPr>
                <w:sz w:val="28"/>
                <w:szCs w:val="28"/>
              </w:rPr>
            </w:pPr>
            <w:r w:rsidRPr="005B6ED0">
              <w:rPr>
                <w:sz w:val="28"/>
                <w:szCs w:val="28"/>
              </w:rPr>
              <w:t>не ограничив</w:t>
            </w:r>
            <w:r w:rsidRPr="005B6ED0">
              <w:rPr>
                <w:sz w:val="28"/>
                <w:szCs w:val="28"/>
              </w:rPr>
              <w:t>а</w:t>
            </w:r>
            <w:r w:rsidRPr="005B6ED0">
              <w:rPr>
                <w:sz w:val="28"/>
                <w:szCs w:val="28"/>
              </w:rPr>
              <w:t>ется</w:t>
            </w:r>
          </w:p>
        </w:tc>
      </w:tr>
      <w:tr w:rsidR="002B6943" w:rsidRPr="005B6ED0">
        <w:trPr>
          <w:trHeight w:val="525"/>
        </w:trPr>
        <w:tc>
          <w:tcPr>
            <w:tcW w:w="2268" w:type="dxa"/>
          </w:tcPr>
          <w:p w:rsidR="002B6943" w:rsidRPr="005B6ED0" w:rsidRDefault="002B6943" w:rsidP="005B6ED0">
            <w:pPr>
              <w:jc w:val="both"/>
              <w:rPr>
                <w:sz w:val="28"/>
                <w:szCs w:val="28"/>
              </w:rPr>
            </w:pPr>
            <w:r w:rsidRPr="005B6ED0">
              <w:rPr>
                <w:sz w:val="28"/>
                <w:szCs w:val="28"/>
              </w:rPr>
              <w:t>Массовая доля влаги, %, не б</w:t>
            </w:r>
            <w:r w:rsidRPr="005B6ED0">
              <w:rPr>
                <w:sz w:val="28"/>
                <w:szCs w:val="28"/>
              </w:rPr>
              <w:t>о</w:t>
            </w:r>
            <w:r w:rsidRPr="005B6ED0">
              <w:rPr>
                <w:sz w:val="28"/>
                <w:szCs w:val="28"/>
              </w:rPr>
              <w:t>лее</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14,0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14,0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14,0</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14,0</w:t>
            </w:r>
          </w:p>
        </w:tc>
        <w:tc>
          <w:tcPr>
            <w:tcW w:w="2103"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14,0</w:t>
            </w:r>
          </w:p>
        </w:tc>
      </w:tr>
      <w:tr w:rsidR="002B6943" w:rsidRPr="005B6ED0">
        <w:trPr>
          <w:trHeight w:val="1515"/>
        </w:trPr>
        <w:tc>
          <w:tcPr>
            <w:tcW w:w="2268" w:type="dxa"/>
          </w:tcPr>
          <w:p w:rsidR="002B6943" w:rsidRPr="005B6ED0" w:rsidRDefault="002B6943" w:rsidP="005B6ED0">
            <w:pPr>
              <w:jc w:val="both"/>
              <w:rPr>
                <w:sz w:val="28"/>
                <w:szCs w:val="28"/>
              </w:rPr>
            </w:pPr>
            <w:r w:rsidRPr="005B6ED0">
              <w:rPr>
                <w:sz w:val="28"/>
                <w:szCs w:val="28"/>
              </w:rPr>
              <w:t>Сорная примесь, %, не б</w:t>
            </w:r>
            <w:r w:rsidRPr="005B6ED0">
              <w:rPr>
                <w:sz w:val="28"/>
                <w:szCs w:val="28"/>
              </w:rPr>
              <w:t>о</w:t>
            </w:r>
            <w:r w:rsidRPr="005B6ED0">
              <w:rPr>
                <w:sz w:val="28"/>
                <w:szCs w:val="28"/>
              </w:rPr>
              <w:t>лее</w:t>
            </w:r>
          </w:p>
          <w:p w:rsidR="002B6943" w:rsidRPr="005B6ED0" w:rsidRDefault="002B6943" w:rsidP="005B6ED0">
            <w:pPr>
              <w:jc w:val="both"/>
              <w:rPr>
                <w:sz w:val="28"/>
                <w:szCs w:val="28"/>
              </w:rPr>
            </w:pPr>
            <w:r w:rsidRPr="005B6ED0">
              <w:rPr>
                <w:sz w:val="28"/>
                <w:szCs w:val="28"/>
              </w:rPr>
              <w:t>в том числе минеральная пр</w:t>
            </w:r>
            <w:r w:rsidRPr="005B6ED0">
              <w:rPr>
                <w:sz w:val="28"/>
                <w:szCs w:val="28"/>
              </w:rPr>
              <w:t>и</w:t>
            </w:r>
            <w:r w:rsidRPr="005B6ED0">
              <w:rPr>
                <w:sz w:val="28"/>
                <w:szCs w:val="28"/>
              </w:rPr>
              <w:t>месь</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2,0</w:t>
            </w: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0,3</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2,0</w:t>
            </w: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0,3</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2,0</w:t>
            </w: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0,3</w:t>
            </w:r>
          </w:p>
        </w:tc>
        <w:tc>
          <w:tcPr>
            <w:tcW w:w="1320"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2,0</w:t>
            </w: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0,3</w:t>
            </w:r>
          </w:p>
        </w:tc>
        <w:tc>
          <w:tcPr>
            <w:tcW w:w="2103"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5,0</w:t>
            </w: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1,0</w:t>
            </w:r>
          </w:p>
        </w:tc>
      </w:tr>
      <w:tr w:rsidR="002B6943" w:rsidRPr="005B6ED0">
        <w:trPr>
          <w:trHeight w:val="1050"/>
        </w:trPr>
        <w:tc>
          <w:tcPr>
            <w:tcW w:w="2268" w:type="dxa"/>
          </w:tcPr>
          <w:p w:rsidR="002B6943" w:rsidRPr="005B6ED0" w:rsidRDefault="002B6943" w:rsidP="005B6ED0">
            <w:pPr>
              <w:jc w:val="both"/>
              <w:rPr>
                <w:sz w:val="28"/>
                <w:szCs w:val="28"/>
              </w:rPr>
            </w:pPr>
            <w:r w:rsidRPr="005B6ED0">
              <w:rPr>
                <w:sz w:val="28"/>
                <w:szCs w:val="28"/>
              </w:rPr>
              <w:t>Фузариозные зерна</w:t>
            </w:r>
          </w:p>
          <w:p w:rsidR="002B6943" w:rsidRPr="005B6ED0" w:rsidRDefault="002B6943" w:rsidP="005B6ED0">
            <w:pPr>
              <w:jc w:val="both"/>
              <w:rPr>
                <w:sz w:val="28"/>
                <w:szCs w:val="28"/>
              </w:rPr>
            </w:pPr>
            <w:r w:rsidRPr="005B6ED0">
              <w:rPr>
                <w:sz w:val="28"/>
                <w:szCs w:val="28"/>
              </w:rPr>
              <w:t>куколь</w:t>
            </w:r>
          </w:p>
        </w:tc>
        <w:tc>
          <w:tcPr>
            <w:tcW w:w="1320" w:type="dxa"/>
          </w:tcPr>
          <w:p w:rsidR="002B6943" w:rsidRPr="005B6ED0" w:rsidRDefault="002B6943" w:rsidP="005B6ED0">
            <w:pPr>
              <w:jc w:val="center"/>
              <w:rPr>
                <w:sz w:val="28"/>
                <w:szCs w:val="28"/>
              </w:rPr>
            </w:pPr>
            <w:r w:rsidRPr="005B6ED0">
              <w:rPr>
                <w:sz w:val="28"/>
                <w:szCs w:val="28"/>
              </w:rPr>
              <w:t>1,0</w:t>
            </w: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0,5</w:t>
            </w:r>
          </w:p>
        </w:tc>
        <w:tc>
          <w:tcPr>
            <w:tcW w:w="1320" w:type="dxa"/>
          </w:tcPr>
          <w:p w:rsidR="002B6943" w:rsidRPr="005B6ED0" w:rsidRDefault="002B6943" w:rsidP="005B6ED0">
            <w:pPr>
              <w:jc w:val="center"/>
              <w:rPr>
                <w:sz w:val="28"/>
                <w:szCs w:val="28"/>
              </w:rPr>
            </w:pPr>
            <w:r w:rsidRPr="005B6ED0">
              <w:rPr>
                <w:sz w:val="28"/>
                <w:szCs w:val="28"/>
              </w:rPr>
              <w:t>1,0</w:t>
            </w: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0,5</w:t>
            </w:r>
          </w:p>
        </w:tc>
        <w:tc>
          <w:tcPr>
            <w:tcW w:w="1320" w:type="dxa"/>
          </w:tcPr>
          <w:p w:rsidR="002B6943" w:rsidRPr="005B6ED0" w:rsidRDefault="002B6943" w:rsidP="005B6ED0">
            <w:pPr>
              <w:jc w:val="center"/>
              <w:rPr>
                <w:sz w:val="28"/>
                <w:szCs w:val="28"/>
              </w:rPr>
            </w:pPr>
            <w:r w:rsidRPr="005B6ED0">
              <w:rPr>
                <w:sz w:val="28"/>
                <w:szCs w:val="28"/>
              </w:rPr>
              <w:t>1,0</w:t>
            </w: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0,5</w:t>
            </w:r>
          </w:p>
        </w:tc>
        <w:tc>
          <w:tcPr>
            <w:tcW w:w="1320" w:type="dxa"/>
          </w:tcPr>
          <w:p w:rsidR="002B6943" w:rsidRPr="005B6ED0" w:rsidRDefault="002B6943" w:rsidP="005B6ED0">
            <w:pPr>
              <w:jc w:val="center"/>
              <w:rPr>
                <w:sz w:val="28"/>
                <w:szCs w:val="28"/>
              </w:rPr>
            </w:pPr>
            <w:r w:rsidRPr="005B6ED0">
              <w:rPr>
                <w:sz w:val="28"/>
                <w:szCs w:val="28"/>
              </w:rPr>
              <w:t>1,0</w:t>
            </w: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0,5</w:t>
            </w:r>
          </w:p>
        </w:tc>
        <w:tc>
          <w:tcPr>
            <w:tcW w:w="2103" w:type="dxa"/>
          </w:tcPr>
          <w:p w:rsidR="002B6943" w:rsidRPr="005B6ED0" w:rsidRDefault="002B6943" w:rsidP="005B6ED0">
            <w:pPr>
              <w:jc w:val="center"/>
              <w:rPr>
                <w:sz w:val="28"/>
                <w:szCs w:val="28"/>
              </w:rPr>
            </w:pPr>
            <w:r w:rsidRPr="005B6ED0">
              <w:rPr>
                <w:sz w:val="28"/>
                <w:szCs w:val="28"/>
              </w:rPr>
              <w:t>1,0</w:t>
            </w: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0,5</w:t>
            </w:r>
          </w:p>
        </w:tc>
      </w:tr>
    </w:tbl>
    <w:p w:rsidR="002B6943" w:rsidRDefault="002B6943" w:rsidP="00FB120C">
      <w:pPr>
        <w:ind w:firstLine="480"/>
        <w:jc w:val="right"/>
        <w:rPr>
          <w:sz w:val="28"/>
          <w:szCs w:val="28"/>
        </w:rPr>
      </w:pPr>
      <w:r>
        <w:rPr>
          <w:sz w:val="28"/>
          <w:szCs w:val="28"/>
        </w:rPr>
        <w:t xml:space="preserve">                                                                                           </w:t>
      </w:r>
      <w:r w:rsidR="00FB120C">
        <w:rPr>
          <w:sz w:val="28"/>
          <w:szCs w:val="28"/>
        </w:rPr>
        <w:t xml:space="preserve">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1277"/>
        <w:gridCol w:w="1277"/>
        <w:gridCol w:w="1382"/>
        <w:gridCol w:w="1276"/>
        <w:gridCol w:w="2126"/>
      </w:tblGrid>
      <w:tr w:rsidR="002B6943" w:rsidRPr="005B6ED0">
        <w:trPr>
          <w:trHeight w:val="2865"/>
        </w:trPr>
        <w:tc>
          <w:tcPr>
            <w:tcW w:w="2301" w:type="dxa"/>
          </w:tcPr>
          <w:p w:rsidR="002B6943" w:rsidRPr="005B6ED0" w:rsidRDefault="002B6943" w:rsidP="005B6ED0">
            <w:pPr>
              <w:jc w:val="both"/>
              <w:rPr>
                <w:sz w:val="28"/>
                <w:szCs w:val="28"/>
              </w:rPr>
            </w:pPr>
            <w:r w:rsidRPr="005B6ED0">
              <w:rPr>
                <w:sz w:val="28"/>
                <w:szCs w:val="28"/>
              </w:rPr>
              <w:lastRenderedPageBreak/>
              <w:t>трудноотделимая примесь (овсюг, татарская греч</w:t>
            </w:r>
            <w:r w:rsidRPr="005B6ED0">
              <w:rPr>
                <w:sz w:val="28"/>
                <w:szCs w:val="28"/>
              </w:rPr>
              <w:t>и</w:t>
            </w:r>
            <w:r w:rsidRPr="005B6ED0">
              <w:rPr>
                <w:sz w:val="28"/>
                <w:szCs w:val="28"/>
              </w:rPr>
              <w:t>ха)</w:t>
            </w:r>
          </w:p>
          <w:p w:rsidR="002B6943" w:rsidRPr="005B6ED0" w:rsidRDefault="002B6943" w:rsidP="005B6ED0">
            <w:pPr>
              <w:jc w:val="both"/>
              <w:rPr>
                <w:sz w:val="28"/>
                <w:szCs w:val="28"/>
              </w:rPr>
            </w:pPr>
            <w:r w:rsidRPr="005B6ED0">
              <w:rPr>
                <w:sz w:val="28"/>
                <w:szCs w:val="28"/>
              </w:rPr>
              <w:t>вредная примесь</w:t>
            </w:r>
          </w:p>
          <w:p w:rsidR="002B6943" w:rsidRPr="005B6ED0" w:rsidRDefault="002B6943" w:rsidP="005B6ED0">
            <w:pPr>
              <w:jc w:val="both"/>
              <w:rPr>
                <w:sz w:val="28"/>
                <w:szCs w:val="28"/>
              </w:rPr>
            </w:pPr>
            <w:r w:rsidRPr="005B6ED0">
              <w:rPr>
                <w:sz w:val="28"/>
                <w:szCs w:val="28"/>
              </w:rPr>
              <w:t>в числе вредной примеси:</w:t>
            </w:r>
          </w:p>
          <w:p w:rsidR="002B6943" w:rsidRPr="005B6ED0" w:rsidRDefault="002B6943" w:rsidP="005B6ED0">
            <w:pPr>
              <w:jc w:val="both"/>
              <w:rPr>
                <w:sz w:val="28"/>
                <w:szCs w:val="28"/>
              </w:rPr>
            </w:pPr>
            <w:r w:rsidRPr="005B6ED0">
              <w:rPr>
                <w:sz w:val="28"/>
                <w:szCs w:val="28"/>
              </w:rPr>
              <w:t>спорынья и г</w:t>
            </w:r>
            <w:r w:rsidRPr="005B6ED0">
              <w:rPr>
                <w:sz w:val="28"/>
                <w:szCs w:val="28"/>
              </w:rPr>
              <w:t>о</w:t>
            </w:r>
            <w:r w:rsidRPr="005B6ED0">
              <w:rPr>
                <w:sz w:val="28"/>
                <w:szCs w:val="28"/>
              </w:rPr>
              <w:t>ловня</w:t>
            </w:r>
          </w:p>
        </w:tc>
        <w:tc>
          <w:tcPr>
            <w:tcW w:w="1277"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1,0</w:t>
            </w:r>
          </w:p>
          <w:p w:rsidR="002B6943" w:rsidRPr="005B6ED0" w:rsidRDefault="002B6943" w:rsidP="005B6ED0">
            <w:pPr>
              <w:jc w:val="center"/>
              <w:rPr>
                <w:sz w:val="28"/>
                <w:szCs w:val="28"/>
              </w:rPr>
            </w:pPr>
            <w:r w:rsidRPr="005B6ED0">
              <w:rPr>
                <w:sz w:val="28"/>
                <w:szCs w:val="28"/>
              </w:rPr>
              <w:t>0,2</w:t>
            </w: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0,05</w:t>
            </w:r>
          </w:p>
        </w:tc>
        <w:tc>
          <w:tcPr>
            <w:tcW w:w="1277"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1,0</w:t>
            </w:r>
          </w:p>
          <w:p w:rsidR="002B6943" w:rsidRPr="005B6ED0" w:rsidRDefault="002B6943" w:rsidP="005B6ED0">
            <w:pPr>
              <w:jc w:val="center"/>
              <w:rPr>
                <w:sz w:val="28"/>
                <w:szCs w:val="28"/>
              </w:rPr>
            </w:pPr>
            <w:r w:rsidRPr="005B6ED0">
              <w:rPr>
                <w:sz w:val="28"/>
                <w:szCs w:val="28"/>
              </w:rPr>
              <w:t>0, 2</w:t>
            </w: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0,05</w:t>
            </w:r>
          </w:p>
        </w:tc>
        <w:tc>
          <w:tcPr>
            <w:tcW w:w="1382"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1,0</w:t>
            </w:r>
          </w:p>
          <w:p w:rsidR="002B6943" w:rsidRPr="005B6ED0" w:rsidRDefault="002B6943" w:rsidP="005B6ED0">
            <w:pPr>
              <w:jc w:val="center"/>
              <w:rPr>
                <w:sz w:val="28"/>
                <w:szCs w:val="28"/>
              </w:rPr>
            </w:pPr>
            <w:r w:rsidRPr="005B6ED0">
              <w:rPr>
                <w:sz w:val="28"/>
                <w:szCs w:val="28"/>
              </w:rPr>
              <w:t>0,2</w:t>
            </w: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0,05</w:t>
            </w:r>
          </w:p>
        </w:tc>
        <w:tc>
          <w:tcPr>
            <w:tcW w:w="1276"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1,0</w:t>
            </w:r>
          </w:p>
          <w:p w:rsidR="002B6943" w:rsidRPr="005B6ED0" w:rsidRDefault="002B6943" w:rsidP="005B6ED0">
            <w:pPr>
              <w:jc w:val="center"/>
              <w:rPr>
                <w:sz w:val="28"/>
                <w:szCs w:val="28"/>
              </w:rPr>
            </w:pPr>
            <w:r w:rsidRPr="005B6ED0">
              <w:rPr>
                <w:sz w:val="28"/>
                <w:szCs w:val="28"/>
              </w:rPr>
              <w:t>0,2</w:t>
            </w: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0,05</w:t>
            </w:r>
          </w:p>
        </w:tc>
        <w:tc>
          <w:tcPr>
            <w:tcW w:w="2126"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w:t>
            </w:r>
          </w:p>
          <w:p w:rsidR="002B6943" w:rsidRPr="005B6ED0" w:rsidRDefault="002B6943" w:rsidP="005B6ED0">
            <w:pPr>
              <w:jc w:val="center"/>
              <w:rPr>
                <w:sz w:val="28"/>
                <w:szCs w:val="28"/>
              </w:rPr>
            </w:pPr>
            <w:r w:rsidRPr="005B6ED0">
              <w:rPr>
                <w:sz w:val="28"/>
                <w:szCs w:val="28"/>
              </w:rPr>
              <w:t>0,2</w:t>
            </w: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0,05</w:t>
            </w:r>
          </w:p>
        </w:tc>
      </w:tr>
      <w:tr w:rsidR="002B6943" w:rsidRPr="005B6ED0">
        <w:trPr>
          <w:trHeight w:val="1635"/>
        </w:trPr>
        <w:tc>
          <w:tcPr>
            <w:tcW w:w="2301" w:type="dxa"/>
          </w:tcPr>
          <w:p w:rsidR="002B6943" w:rsidRPr="005B6ED0" w:rsidRDefault="002B6943" w:rsidP="005B6ED0">
            <w:pPr>
              <w:jc w:val="both"/>
              <w:rPr>
                <w:sz w:val="28"/>
                <w:szCs w:val="28"/>
              </w:rPr>
            </w:pPr>
            <w:r w:rsidRPr="005B6ED0">
              <w:rPr>
                <w:sz w:val="28"/>
                <w:szCs w:val="28"/>
              </w:rPr>
              <w:t>Головневые, мараные, синег</w:t>
            </w:r>
            <w:r w:rsidRPr="005B6ED0">
              <w:rPr>
                <w:sz w:val="28"/>
                <w:szCs w:val="28"/>
              </w:rPr>
              <w:t>у</w:t>
            </w:r>
            <w:r w:rsidRPr="005B6ED0">
              <w:rPr>
                <w:sz w:val="28"/>
                <w:szCs w:val="28"/>
              </w:rPr>
              <w:t xml:space="preserve">зочные зерна, %, не более </w:t>
            </w:r>
          </w:p>
        </w:tc>
        <w:tc>
          <w:tcPr>
            <w:tcW w:w="1277"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10,0</w:t>
            </w:r>
          </w:p>
        </w:tc>
        <w:tc>
          <w:tcPr>
            <w:tcW w:w="1277"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10,0</w:t>
            </w:r>
          </w:p>
        </w:tc>
        <w:tc>
          <w:tcPr>
            <w:tcW w:w="1382"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10,0</w:t>
            </w:r>
          </w:p>
        </w:tc>
        <w:tc>
          <w:tcPr>
            <w:tcW w:w="1276"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10,0</w:t>
            </w:r>
          </w:p>
        </w:tc>
        <w:tc>
          <w:tcPr>
            <w:tcW w:w="2126"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10,0</w:t>
            </w:r>
          </w:p>
        </w:tc>
      </w:tr>
      <w:tr w:rsidR="002B6943" w:rsidRPr="005B6ED0">
        <w:trPr>
          <w:trHeight w:val="1020"/>
        </w:trPr>
        <w:tc>
          <w:tcPr>
            <w:tcW w:w="2301" w:type="dxa"/>
          </w:tcPr>
          <w:p w:rsidR="002B6943" w:rsidRPr="005B6ED0" w:rsidRDefault="002B6943" w:rsidP="005B6ED0">
            <w:pPr>
              <w:jc w:val="both"/>
              <w:rPr>
                <w:sz w:val="28"/>
                <w:szCs w:val="28"/>
              </w:rPr>
            </w:pPr>
            <w:r w:rsidRPr="005B6ED0">
              <w:rPr>
                <w:sz w:val="28"/>
                <w:szCs w:val="28"/>
              </w:rPr>
              <w:t>Зерновая пр</w:t>
            </w:r>
            <w:r w:rsidRPr="005B6ED0">
              <w:rPr>
                <w:sz w:val="28"/>
                <w:szCs w:val="28"/>
              </w:rPr>
              <w:t>и</w:t>
            </w:r>
            <w:r w:rsidRPr="005B6ED0">
              <w:rPr>
                <w:sz w:val="28"/>
                <w:szCs w:val="28"/>
              </w:rPr>
              <w:t>месь, %, не более</w:t>
            </w:r>
          </w:p>
        </w:tc>
        <w:tc>
          <w:tcPr>
            <w:tcW w:w="1277"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5,0</w:t>
            </w:r>
          </w:p>
        </w:tc>
        <w:tc>
          <w:tcPr>
            <w:tcW w:w="1277"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5,0</w:t>
            </w:r>
          </w:p>
        </w:tc>
        <w:tc>
          <w:tcPr>
            <w:tcW w:w="1382"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5,0</w:t>
            </w:r>
          </w:p>
        </w:tc>
        <w:tc>
          <w:tcPr>
            <w:tcW w:w="1276"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5,0</w:t>
            </w:r>
          </w:p>
        </w:tc>
        <w:tc>
          <w:tcPr>
            <w:tcW w:w="2126" w:type="dxa"/>
          </w:tcPr>
          <w:p w:rsidR="002B6943" w:rsidRPr="005B6ED0" w:rsidRDefault="002B6943" w:rsidP="005B6ED0">
            <w:pPr>
              <w:jc w:val="center"/>
              <w:rPr>
                <w:sz w:val="28"/>
                <w:szCs w:val="28"/>
              </w:rPr>
            </w:pPr>
          </w:p>
          <w:p w:rsidR="002B6943" w:rsidRPr="005B6ED0" w:rsidRDefault="002B6943" w:rsidP="005B6ED0">
            <w:pPr>
              <w:jc w:val="center"/>
              <w:rPr>
                <w:sz w:val="28"/>
                <w:szCs w:val="28"/>
              </w:rPr>
            </w:pPr>
          </w:p>
          <w:p w:rsidR="002B6943" w:rsidRPr="005B6ED0" w:rsidRDefault="002B6943" w:rsidP="005B6ED0">
            <w:pPr>
              <w:jc w:val="center"/>
              <w:rPr>
                <w:sz w:val="28"/>
                <w:szCs w:val="28"/>
              </w:rPr>
            </w:pPr>
            <w:r w:rsidRPr="005B6ED0">
              <w:rPr>
                <w:sz w:val="28"/>
                <w:szCs w:val="28"/>
              </w:rPr>
              <w:t>15,0</w:t>
            </w:r>
          </w:p>
        </w:tc>
      </w:tr>
      <w:tr w:rsidR="002B6943" w:rsidRPr="005B6ED0">
        <w:trPr>
          <w:trHeight w:val="705"/>
        </w:trPr>
        <w:tc>
          <w:tcPr>
            <w:tcW w:w="2301" w:type="dxa"/>
          </w:tcPr>
          <w:p w:rsidR="002B6943" w:rsidRPr="005B6ED0" w:rsidRDefault="002B6943" w:rsidP="005B6ED0">
            <w:pPr>
              <w:jc w:val="both"/>
              <w:rPr>
                <w:sz w:val="28"/>
                <w:szCs w:val="28"/>
              </w:rPr>
            </w:pPr>
            <w:r w:rsidRPr="005B6ED0">
              <w:rPr>
                <w:sz w:val="28"/>
                <w:szCs w:val="28"/>
              </w:rPr>
              <w:t>Зараженность вредителями</w:t>
            </w:r>
          </w:p>
        </w:tc>
        <w:tc>
          <w:tcPr>
            <w:tcW w:w="7338" w:type="dxa"/>
            <w:gridSpan w:val="5"/>
          </w:tcPr>
          <w:p w:rsidR="002B6943" w:rsidRPr="005B6ED0" w:rsidRDefault="002B6943" w:rsidP="005B6ED0">
            <w:pPr>
              <w:jc w:val="both"/>
              <w:rPr>
                <w:sz w:val="28"/>
                <w:szCs w:val="28"/>
              </w:rPr>
            </w:pPr>
            <w:r w:rsidRPr="005B6ED0">
              <w:rPr>
                <w:sz w:val="28"/>
                <w:szCs w:val="28"/>
              </w:rPr>
              <w:t xml:space="preserve">Не допускается, кроме зараженности клещом не выше </w:t>
            </w:r>
            <w:r w:rsidRPr="005B6ED0">
              <w:rPr>
                <w:sz w:val="28"/>
                <w:szCs w:val="28"/>
                <w:lang w:val="en-US"/>
              </w:rPr>
              <w:t>II</w:t>
            </w:r>
            <w:r w:rsidRPr="005B6ED0">
              <w:rPr>
                <w:sz w:val="28"/>
                <w:szCs w:val="28"/>
              </w:rPr>
              <w:t xml:space="preserve"> степени</w:t>
            </w:r>
          </w:p>
        </w:tc>
      </w:tr>
      <w:tr w:rsidR="002B6943" w:rsidRPr="005B6ED0">
        <w:trPr>
          <w:trHeight w:val="337"/>
        </w:trPr>
        <w:tc>
          <w:tcPr>
            <w:tcW w:w="9639" w:type="dxa"/>
            <w:gridSpan w:val="6"/>
          </w:tcPr>
          <w:p w:rsidR="002B6943" w:rsidRPr="005B6ED0" w:rsidRDefault="002B6943" w:rsidP="005B6ED0">
            <w:pPr>
              <w:jc w:val="both"/>
              <w:rPr>
                <w:sz w:val="28"/>
                <w:szCs w:val="28"/>
              </w:rPr>
            </w:pPr>
            <w:r w:rsidRPr="005B6ED0">
              <w:rPr>
                <w:sz w:val="28"/>
                <w:szCs w:val="28"/>
              </w:rPr>
              <w:t>*Содержание белка определяется по требованию покупат</w:t>
            </w:r>
            <w:r w:rsidRPr="005B6ED0">
              <w:rPr>
                <w:sz w:val="28"/>
                <w:szCs w:val="28"/>
              </w:rPr>
              <w:t>е</w:t>
            </w:r>
            <w:r w:rsidRPr="005B6ED0">
              <w:rPr>
                <w:sz w:val="28"/>
                <w:szCs w:val="28"/>
              </w:rPr>
              <w:t>ля</w:t>
            </w:r>
          </w:p>
        </w:tc>
      </w:tr>
    </w:tbl>
    <w:p w:rsidR="002B6943" w:rsidRPr="002B6943" w:rsidRDefault="002B6943" w:rsidP="008B25D1">
      <w:pPr>
        <w:pStyle w:val="a8"/>
        <w:ind w:right="-285" w:firstLine="480"/>
        <w:jc w:val="both"/>
        <w:rPr>
          <w:szCs w:val="28"/>
        </w:rPr>
      </w:pPr>
    </w:p>
    <w:p w:rsidR="002B6943" w:rsidRDefault="002B6943" w:rsidP="002B6943">
      <w:pPr>
        <w:ind w:firstLine="600"/>
        <w:jc w:val="both"/>
        <w:rPr>
          <w:sz w:val="28"/>
          <w:szCs w:val="28"/>
        </w:rPr>
      </w:pPr>
      <w:r>
        <w:rPr>
          <w:sz w:val="28"/>
          <w:szCs w:val="28"/>
        </w:rPr>
        <w:t>В зависимости от показаний прибора, выраженных в условных единицах, клейковину характеризуют следующ</w:t>
      </w:r>
      <w:r>
        <w:rPr>
          <w:sz w:val="28"/>
          <w:szCs w:val="28"/>
        </w:rPr>
        <w:t>и</w:t>
      </w:r>
      <w:r>
        <w:rPr>
          <w:sz w:val="28"/>
          <w:szCs w:val="28"/>
        </w:rPr>
        <w:t>ми группами качества приведенными в таблице 2</w:t>
      </w:r>
      <w:r w:rsidR="00FB168D" w:rsidRPr="00FB168D">
        <w:rPr>
          <w:sz w:val="28"/>
          <w:szCs w:val="28"/>
        </w:rPr>
        <w:t>6</w:t>
      </w:r>
      <w:r>
        <w:rPr>
          <w:sz w:val="28"/>
          <w:szCs w:val="28"/>
        </w:rPr>
        <w:t>.</w:t>
      </w:r>
    </w:p>
    <w:p w:rsidR="00FB120C" w:rsidRDefault="00FB120C" w:rsidP="002B6943">
      <w:pPr>
        <w:ind w:firstLine="600"/>
        <w:jc w:val="both"/>
        <w:rPr>
          <w:sz w:val="28"/>
          <w:szCs w:val="28"/>
        </w:rPr>
      </w:pPr>
    </w:p>
    <w:p w:rsidR="00FB120C" w:rsidRDefault="00FB120C" w:rsidP="000D6A62">
      <w:pPr>
        <w:jc w:val="both"/>
        <w:rPr>
          <w:sz w:val="28"/>
          <w:szCs w:val="28"/>
        </w:rPr>
      </w:pPr>
    </w:p>
    <w:p w:rsidR="002B6943" w:rsidRDefault="002B6943" w:rsidP="002B6943">
      <w:pPr>
        <w:ind w:firstLine="480"/>
        <w:jc w:val="center"/>
        <w:rPr>
          <w:sz w:val="28"/>
          <w:szCs w:val="28"/>
        </w:rPr>
      </w:pPr>
      <w:r>
        <w:rPr>
          <w:sz w:val="28"/>
          <w:szCs w:val="28"/>
        </w:rPr>
        <w:t>2</w:t>
      </w:r>
      <w:r w:rsidR="00FB168D" w:rsidRPr="00EA1DED">
        <w:rPr>
          <w:sz w:val="28"/>
          <w:szCs w:val="28"/>
        </w:rPr>
        <w:t>6</w:t>
      </w:r>
      <w:r>
        <w:rPr>
          <w:sz w:val="28"/>
          <w:szCs w:val="28"/>
        </w:rPr>
        <w:t>. Группа качества и характеристика клейковины в зависимости от пок</w:t>
      </w:r>
      <w:r>
        <w:rPr>
          <w:sz w:val="28"/>
          <w:szCs w:val="28"/>
        </w:rPr>
        <w:t>а</w:t>
      </w:r>
      <w:r>
        <w:rPr>
          <w:sz w:val="28"/>
          <w:szCs w:val="28"/>
        </w:rPr>
        <w:t>заний прибора ИДК-1</w:t>
      </w:r>
    </w:p>
    <w:p w:rsidR="002B6943" w:rsidRDefault="002B6943" w:rsidP="002B6943">
      <w:pPr>
        <w:ind w:firstLine="480"/>
        <w:rPr>
          <w:sz w:val="28"/>
          <w:szCs w:val="28"/>
        </w:rPr>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1884"/>
        <w:gridCol w:w="4950"/>
      </w:tblGrid>
      <w:tr w:rsidR="002B6943" w:rsidRPr="005B6ED0">
        <w:tc>
          <w:tcPr>
            <w:tcW w:w="2868" w:type="dxa"/>
          </w:tcPr>
          <w:p w:rsidR="002B6943" w:rsidRPr="005B6ED0" w:rsidRDefault="002B6943" w:rsidP="005B6ED0">
            <w:pPr>
              <w:jc w:val="both"/>
              <w:rPr>
                <w:sz w:val="28"/>
                <w:szCs w:val="28"/>
              </w:rPr>
            </w:pPr>
            <w:r w:rsidRPr="005B6ED0">
              <w:rPr>
                <w:sz w:val="28"/>
                <w:szCs w:val="28"/>
              </w:rPr>
              <w:t>Показания прибора в условных един</w:t>
            </w:r>
            <w:r w:rsidRPr="005B6ED0">
              <w:rPr>
                <w:sz w:val="28"/>
                <w:szCs w:val="28"/>
              </w:rPr>
              <w:t>и</w:t>
            </w:r>
            <w:r w:rsidRPr="005B6ED0">
              <w:rPr>
                <w:sz w:val="28"/>
                <w:szCs w:val="28"/>
              </w:rPr>
              <w:t>цах</w:t>
            </w:r>
          </w:p>
        </w:tc>
        <w:tc>
          <w:tcPr>
            <w:tcW w:w="1920" w:type="dxa"/>
          </w:tcPr>
          <w:p w:rsidR="002B6943" w:rsidRPr="005B6ED0" w:rsidRDefault="002B6943" w:rsidP="005B6ED0">
            <w:pPr>
              <w:jc w:val="center"/>
              <w:rPr>
                <w:sz w:val="28"/>
                <w:szCs w:val="28"/>
              </w:rPr>
            </w:pPr>
            <w:r w:rsidRPr="005B6ED0">
              <w:rPr>
                <w:sz w:val="28"/>
                <w:szCs w:val="28"/>
              </w:rPr>
              <w:t>Группа</w:t>
            </w:r>
          </w:p>
          <w:p w:rsidR="002B6943" w:rsidRPr="005B6ED0" w:rsidRDefault="002B6943" w:rsidP="005B6ED0">
            <w:pPr>
              <w:jc w:val="center"/>
              <w:rPr>
                <w:sz w:val="28"/>
                <w:szCs w:val="28"/>
              </w:rPr>
            </w:pPr>
            <w:r w:rsidRPr="005B6ED0">
              <w:rPr>
                <w:sz w:val="28"/>
                <w:szCs w:val="28"/>
              </w:rPr>
              <w:t>качества</w:t>
            </w:r>
          </w:p>
        </w:tc>
        <w:tc>
          <w:tcPr>
            <w:tcW w:w="5066" w:type="dxa"/>
          </w:tcPr>
          <w:p w:rsidR="002B6943" w:rsidRPr="005B6ED0" w:rsidRDefault="002B6943" w:rsidP="005B6ED0">
            <w:pPr>
              <w:jc w:val="center"/>
              <w:rPr>
                <w:sz w:val="28"/>
                <w:szCs w:val="28"/>
              </w:rPr>
            </w:pPr>
            <w:r w:rsidRPr="005B6ED0">
              <w:rPr>
                <w:sz w:val="28"/>
                <w:szCs w:val="28"/>
              </w:rPr>
              <w:t>Характеристика</w:t>
            </w:r>
          </w:p>
          <w:p w:rsidR="002B6943" w:rsidRPr="005B6ED0" w:rsidRDefault="002B6943" w:rsidP="005B6ED0">
            <w:pPr>
              <w:jc w:val="center"/>
              <w:rPr>
                <w:sz w:val="28"/>
                <w:szCs w:val="28"/>
              </w:rPr>
            </w:pPr>
            <w:r w:rsidRPr="005B6ED0">
              <w:rPr>
                <w:sz w:val="28"/>
                <w:szCs w:val="28"/>
              </w:rPr>
              <w:t>клейковины</w:t>
            </w:r>
          </w:p>
        </w:tc>
      </w:tr>
      <w:tr w:rsidR="002B6943" w:rsidRPr="005B6ED0">
        <w:tc>
          <w:tcPr>
            <w:tcW w:w="2868" w:type="dxa"/>
          </w:tcPr>
          <w:p w:rsidR="002B6943" w:rsidRPr="005B6ED0" w:rsidRDefault="002B6943" w:rsidP="005B6ED0">
            <w:pPr>
              <w:jc w:val="center"/>
              <w:rPr>
                <w:sz w:val="28"/>
                <w:szCs w:val="28"/>
              </w:rPr>
            </w:pPr>
            <w:r w:rsidRPr="005B6ED0">
              <w:rPr>
                <w:sz w:val="28"/>
                <w:szCs w:val="28"/>
              </w:rPr>
              <w:t>0-15</w:t>
            </w:r>
          </w:p>
          <w:p w:rsidR="002B6943" w:rsidRPr="005B6ED0" w:rsidRDefault="002B6943" w:rsidP="005B6ED0">
            <w:pPr>
              <w:jc w:val="center"/>
              <w:rPr>
                <w:sz w:val="28"/>
                <w:szCs w:val="28"/>
              </w:rPr>
            </w:pPr>
            <w:r w:rsidRPr="005B6ED0">
              <w:rPr>
                <w:sz w:val="28"/>
                <w:szCs w:val="28"/>
              </w:rPr>
              <w:t>20-40</w:t>
            </w:r>
          </w:p>
          <w:p w:rsidR="002B6943" w:rsidRPr="005B6ED0" w:rsidRDefault="002B6943" w:rsidP="005B6ED0">
            <w:pPr>
              <w:jc w:val="center"/>
              <w:rPr>
                <w:sz w:val="28"/>
                <w:szCs w:val="28"/>
              </w:rPr>
            </w:pPr>
            <w:r w:rsidRPr="005B6ED0">
              <w:rPr>
                <w:sz w:val="28"/>
                <w:szCs w:val="28"/>
              </w:rPr>
              <w:t>45-75</w:t>
            </w:r>
          </w:p>
          <w:p w:rsidR="002B6943" w:rsidRPr="005B6ED0" w:rsidRDefault="002B6943" w:rsidP="005B6ED0">
            <w:pPr>
              <w:jc w:val="center"/>
              <w:rPr>
                <w:sz w:val="28"/>
                <w:szCs w:val="28"/>
              </w:rPr>
            </w:pPr>
            <w:r w:rsidRPr="005B6ED0">
              <w:rPr>
                <w:sz w:val="28"/>
                <w:szCs w:val="28"/>
              </w:rPr>
              <w:t>80-100</w:t>
            </w:r>
          </w:p>
          <w:p w:rsidR="002B6943" w:rsidRPr="005B6ED0" w:rsidRDefault="002B6943" w:rsidP="005B6ED0">
            <w:pPr>
              <w:jc w:val="center"/>
              <w:rPr>
                <w:sz w:val="28"/>
                <w:szCs w:val="28"/>
              </w:rPr>
            </w:pPr>
            <w:r w:rsidRPr="005B6ED0">
              <w:rPr>
                <w:sz w:val="28"/>
                <w:szCs w:val="28"/>
              </w:rPr>
              <w:t>105-120</w:t>
            </w:r>
          </w:p>
        </w:tc>
        <w:tc>
          <w:tcPr>
            <w:tcW w:w="1920" w:type="dxa"/>
          </w:tcPr>
          <w:p w:rsidR="002B6943" w:rsidRPr="005B6ED0" w:rsidRDefault="002B6943" w:rsidP="005B6ED0">
            <w:pPr>
              <w:jc w:val="center"/>
              <w:rPr>
                <w:sz w:val="28"/>
                <w:szCs w:val="28"/>
                <w:lang w:val="en-US"/>
              </w:rPr>
            </w:pPr>
            <w:r w:rsidRPr="005B6ED0">
              <w:rPr>
                <w:sz w:val="28"/>
                <w:szCs w:val="28"/>
                <w:lang w:val="en-US"/>
              </w:rPr>
              <w:t>III</w:t>
            </w:r>
          </w:p>
          <w:p w:rsidR="002B6943" w:rsidRPr="005B6ED0" w:rsidRDefault="002B6943" w:rsidP="005B6ED0">
            <w:pPr>
              <w:jc w:val="center"/>
              <w:rPr>
                <w:sz w:val="28"/>
                <w:szCs w:val="28"/>
                <w:lang w:val="en-US"/>
              </w:rPr>
            </w:pPr>
            <w:r w:rsidRPr="005B6ED0">
              <w:rPr>
                <w:sz w:val="28"/>
                <w:szCs w:val="28"/>
                <w:lang w:val="en-US"/>
              </w:rPr>
              <w:t>II</w:t>
            </w:r>
          </w:p>
          <w:p w:rsidR="002B6943" w:rsidRPr="005B6ED0" w:rsidRDefault="002B6943" w:rsidP="005B6ED0">
            <w:pPr>
              <w:jc w:val="center"/>
              <w:rPr>
                <w:sz w:val="28"/>
                <w:szCs w:val="28"/>
                <w:lang w:val="en-US"/>
              </w:rPr>
            </w:pPr>
            <w:r w:rsidRPr="005B6ED0">
              <w:rPr>
                <w:sz w:val="28"/>
                <w:szCs w:val="28"/>
                <w:lang w:val="en-US"/>
              </w:rPr>
              <w:t>I</w:t>
            </w:r>
          </w:p>
          <w:p w:rsidR="002B6943" w:rsidRPr="005B6ED0" w:rsidRDefault="002B6943" w:rsidP="005B6ED0">
            <w:pPr>
              <w:jc w:val="center"/>
              <w:rPr>
                <w:sz w:val="28"/>
                <w:szCs w:val="28"/>
                <w:lang w:val="en-US"/>
              </w:rPr>
            </w:pPr>
            <w:r w:rsidRPr="005B6ED0">
              <w:rPr>
                <w:sz w:val="28"/>
                <w:szCs w:val="28"/>
                <w:lang w:val="en-US"/>
              </w:rPr>
              <w:t>II</w:t>
            </w:r>
          </w:p>
          <w:p w:rsidR="002B6943" w:rsidRPr="005B6ED0" w:rsidRDefault="002B6943" w:rsidP="005B6ED0">
            <w:pPr>
              <w:jc w:val="center"/>
              <w:rPr>
                <w:sz w:val="28"/>
                <w:szCs w:val="28"/>
                <w:lang w:val="en-US"/>
              </w:rPr>
            </w:pPr>
            <w:r w:rsidRPr="005B6ED0">
              <w:rPr>
                <w:sz w:val="28"/>
                <w:szCs w:val="28"/>
                <w:lang w:val="en-US"/>
              </w:rPr>
              <w:t>III</w:t>
            </w:r>
          </w:p>
        </w:tc>
        <w:tc>
          <w:tcPr>
            <w:tcW w:w="5066" w:type="dxa"/>
          </w:tcPr>
          <w:p w:rsidR="002B6943" w:rsidRPr="005B6ED0" w:rsidRDefault="002B6943" w:rsidP="005B6ED0">
            <w:pPr>
              <w:rPr>
                <w:sz w:val="28"/>
                <w:szCs w:val="28"/>
              </w:rPr>
            </w:pPr>
            <w:r w:rsidRPr="005B6ED0">
              <w:rPr>
                <w:sz w:val="28"/>
                <w:szCs w:val="28"/>
              </w:rPr>
              <w:t>неудовлетворительная кре</w:t>
            </w:r>
            <w:r w:rsidRPr="005B6ED0">
              <w:rPr>
                <w:sz w:val="28"/>
                <w:szCs w:val="28"/>
              </w:rPr>
              <w:t>п</w:t>
            </w:r>
            <w:r w:rsidRPr="005B6ED0">
              <w:rPr>
                <w:sz w:val="28"/>
                <w:szCs w:val="28"/>
              </w:rPr>
              <w:t>кая</w:t>
            </w:r>
          </w:p>
          <w:p w:rsidR="002B6943" w:rsidRPr="005B6ED0" w:rsidRDefault="002B6943" w:rsidP="005B6ED0">
            <w:pPr>
              <w:rPr>
                <w:sz w:val="28"/>
                <w:szCs w:val="28"/>
              </w:rPr>
            </w:pPr>
            <w:r w:rsidRPr="005B6ED0">
              <w:rPr>
                <w:sz w:val="28"/>
                <w:szCs w:val="28"/>
              </w:rPr>
              <w:t>удовлетворительная крепкая</w:t>
            </w:r>
          </w:p>
          <w:p w:rsidR="002B6943" w:rsidRPr="005B6ED0" w:rsidRDefault="002B6943" w:rsidP="005B6ED0">
            <w:pPr>
              <w:rPr>
                <w:sz w:val="28"/>
                <w:szCs w:val="28"/>
              </w:rPr>
            </w:pPr>
            <w:r w:rsidRPr="005B6ED0">
              <w:rPr>
                <w:sz w:val="28"/>
                <w:szCs w:val="28"/>
              </w:rPr>
              <w:t>хорошая</w:t>
            </w:r>
            <w:r w:rsidRPr="005B6ED0">
              <w:rPr>
                <w:sz w:val="28"/>
                <w:szCs w:val="28"/>
              </w:rPr>
              <w:br/>
              <w:t>удовлетворительная слабая</w:t>
            </w:r>
          </w:p>
          <w:p w:rsidR="002B6943" w:rsidRPr="005B6ED0" w:rsidRDefault="002B6943" w:rsidP="005B6ED0">
            <w:pPr>
              <w:rPr>
                <w:sz w:val="28"/>
                <w:szCs w:val="28"/>
              </w:rPr>
            </w:pPr>
            <w:r w:rsidRPr="005B6ED0">
              <w:rPr>
                <w:sz w:val="28"/>
                <w:szCs w:val="28"/>
              </w:rPr>
              <w:t>неудовлетворительная сл</w:t>
            </w:r>
            <w:r w:rsidRPr="005B6ED0">
              <w:rPr>
                <w:sz w:val="28"/>
                <w:szCs w:val="28"/>
              </w:rPr>
              <w:t>а</w:t>
            </w:r>
            <w:r w:rsidRPr="005B6ED0">
              <w:rPr>
                <w:sz w:val="28"/>
                <w:szCs w:val="28"/>
              </w:rPr>
              <w:t>бая</w:t>
            </w:r>
          </w:p>
        </w:tc>
      </w:tr>
    </w:tbl>
    <w:p w:rsidR="002B6943" w:rsidRDefault="002B6943" w:rsidP="002B6943">
      <w:pPr>
        <w:jc w:val="center"/>
        <w:rPr>
          <w:sz w:val="28"/>
          <w:szCs w:val="28"/>
        </w:rPr>
      </w:pPr>
    </w:p>
    <w:p w:rsidR="008B25D1" w:rsidRDefault="008B25D1" w:rsidP="008B25D1">
      <w:pPr>
        <w:pStyle w:val="a8"/>
        <w:ind w:right="-285" w:firstLine="480"/>
        <w:jc w:val="both"/>
      </w:pPr>
      <w:r>
        <w:t>Структура организации уборки урожая обычно</w:t>
      </w:r>
      <w:r w:rsidRPr="009376B6">
        <w:t xml:space="preserve"> </w:t>
      </w:r>
      <w:r>
        <w:t>возгла</w:t>
      </w:r>
      <w:r>
        <w:t>в</w:t>
      </w:r>
      <w:r>
        <w:t>ляется руководителем сельскохозяйственного предприятия или главный агроном хозяйства и должна строиться на применении комплексных отрядов, в состав которых должны вх</w:t>
      </w:r>
      <w:r>
        <w:t>о</w:t>
      </w:r>
      <w:r>
        <w:t>дить:</w:t>
      </w:r>
    </w:p>
    <w:p w:rsidR="008B25D1" w:rsidRDefault="008B25D1" w:rsidP="008B25D1">
      <w:pPr>
        <w:pStyle w:val="a8"/>
        <w:ind w:right="-285" w:firstLine="480"/>
        <w:jc w:val="both"/>
      </w:pPr>
      <w:r>
        <w:t>– служба оценок и контроля, осуществляющая наблюдение за ходом созрев</w:t>
      </w:r>
      <w:r>
        <w:t>а</w:t>
      </w:r>
      <w:r>
        <w:t>ния хлебов, оценку  урожая, условий уборки, подготовку полей, контроль качества р</w:t>
      </w:r>
      <w:r>
        <w:t>а</w:t>
      </w:r>
      <w:r>
        <w:t xml:space="preserve">бот; </w:t>
      </w:r>
    </w:p>
    <w:p w:rsidR="008B25D1" w:rsidRDefault="008B25D1" w:rsidP="008B25D1">
      <w:pPr>
        <w:pStyle w:val="a8"/>
        <w:ind w:right="-285" w:firstLine="480"/>
        <w:jc w:val="both"/>
      </w:pPr>
      <w:r>
        <w:lastRenderedPageBreak/>
        <w:t>– 1-3 комбайно - транспортные звенья, осуществляющие уборку и отвозку с поля намолоченного зерна;</w:t>
      </w:r>
    </w:p>
    <w:p w:rsidR="008B25D1" w:rsidRDefault="008B25D1" w:rsidP="008B25D1">
      <w:pPr>
        <w:pStyle w:val="a8"/>
        <w:ind w:right="-285" w:firstLine="480"/>
        <w:jc w:val="both"/>
      </w:pPr>
      <w:r>
        <w:t>– звено доработки урожая, осуществляющее прием, временное хранение, очистку, сушку и закладку зерна в хран</w:t>
      </w:r>
      <w:r>
        <w:t>и</w:t>
      </w:r>
      <w:r>
        <w:t>лища;</w:t>
      </w:r>
    </w:p>
    <w:p w:rsidR="008B25D1" w:rsidRDefault="008B25D1" w:rsidP="008B25D1">
      <w:pPr>
        <w:pStyle w:val="a8"/>
        <w:ind w:right="-285" w:firstLine="480"/>
        <w:jc w:val="both"/>
      </w:pPr>
      <w:r>
        <w:t>– звено уборки соломы, осуществляющее сбор, скирдование, прессование и доставку соломы;</w:t>
      </w:r>
    </w:p>
    <w:p w:rsidR="008B25D1" w:rsidRDefault="008B25D1" w:rsidP="008B25D1">
      <w:pPr>
        <w:pStyle w:val="a8"/>
        <w:ind w:right="-285" w:firstLine="480"/>
        <w:jc w:val="both"/>
      </w:pPr>
      <w:r>
        <w:t>– звено технического обслуживания, оказывающее техн</w:t>
      </w:r>
      <w:r>
        <w:t>и</w:t>
      </w:r>
      <w:r>
        <w:t>ческую помощь при обслуживании и ремонте техники;</w:t>
      </w:r>
    </w:p>
    <w:p w:rsidR="008B25D1" w:rsidRDefault="008B25D1" w:rsidP="008B25D1">
      <w:pPr>
        <w:pStyle w:val="a8"/>
        <w:ind w:right="-285" w:firstLine="480"/>
        <w:jc w:val="both"/>
      </w:pPr>
      <w:r>
        <w:t>– службу питания, выполняющую приготовление и доставку пищи работа</w:t>
      </w:r>
      <w:r>
        <w:t>ю</w:t>
      </w:r>
      <w:r>
        <w:t>щим.</w:t>
      </w:r>
    </w:p>
    <w:p w:rsidR="008B25D1" w:rsidRDefault="008B25D1" w:rsidP="008B25D1">
      <w:pPr>
        <w:pStyle w:val="a8"/>
        <w:ind w:right="-285" w:firstLine="480"/>
        <w:jc w:val="both"/>
      </w:pPr>
      <w:r>
        <w:rPr>
          <w:i/>
        </w:rPr>
        <w:t>Комбайно-транспортные звенья</w:t>
      </w:r>
      <w:r>
        <w:t xml:space="preserve"> формируются из ко</w:t>
      </w:r>
      <w:r>
        <w:t>м</w:t>
      </w:r>
      <w:r>
        <w:t>байнов, сходных по производительности (3-5 на звено, например, Дон-1500 и Лида-1300) и автомоб</w:t>
      </w:r>
      <w:r>
        <w:t>и</w:t>
      </w:r>
      <w:r>
        <w:t>лей (2-6) одной грузоподъемности. Возглавляет звено наиболее опытный из ко</w:t>
      </w:r>
      <w:r>
        <w:t>м</w:t>
      </w:r>
      <w:r>
        <w:t>байнеров. Каждый экипаж должен состоять из комбайнера и помощника. Лучше, когда экипаж подбирается из равноценных по квалификации и опыту механизат</w:t>
      </w:r>
      <w:r>
        <w:t>о</w:t>
      </w:r>
      <w:r>
        <w:t>ров. Состав работников звена должен формироваться на принципах добровольн</w:t>
      </w:r>
      <w:r>
        <w:t>о</w:t>
      </w:r>
      <w:r>
        <w:t xml:space="preserve">сти и психологической совместимости. </w:t>
      </w:r>
    </w:p>
    <w:p w:rsidR="008B25D1" w:rsidRDefault="008B25D1" w:rsidP="008B25D1">
      <w:pPr>
        <w:pStyle w:val="a8"/>
        <w:ind w:right="-285" w:firstLine="480"/>
        <w:jc w:val="both"/>
      </w:pPr>
      <w:r>
        <w:rPr>
          <w:i/>
        </w:rPr>
        <w:t>Службу оценок и контроля</w:t>
      </w:r>
      <w:r>
        <w:t xml:space="preserve"> должен возглавить один из руководителей хозя</w:t>
      </w:r>
      <w:r>
        <w:t>й</w:t>
      </w:r>
      <w:r>
        <w:t>ства (заместитель, главный экономист). Для работы в службе должны привлекат</w:t>
      </w:r>
      <w:r>
        <w:t>ь</w:t>
      </w:r>
      <w:r>
        <w:t>ся агроном-полевод и бухгалтер. За службой должны быть закреплены 1-2 жа</w:t>
      </w:r>
      <w:r>
        <w:t>т</w:t>
      </w:r>
      <w:r>
        <w:t>венные агрегаты, для обкашивания полей и скашивания хлебов в валки при ра</w:t>
      </w:r>
      <w:r>
        <w:t>з</w:t>
      </w:r>
      <w:r>
        <w:t>дельной и двухфазной уборке, а также комбайн с подборщиком. Руководство службы должно владеть методиками определения хода созревания, биологич</w:t>
      </w:r>
      <w:r>
        <w:t>е</w:t>
      </w:r>
      <w:r>
        <w:t xml:space="preserve">ской урожайности, оценки состояния посевов и качества уборки. </w:t>
      </w:r>
    </w:p>
    <w:p w:rsidR="008B25D1" w:rsidRDefault="008B25D1" w:rsidP="008B25D1">
      <w:pPr>
        <w:pStyle w:val="a8"/>
        <w:ind w:right="-285" w:firstLine="480"/>
        <w:jc w:val="both"/>
      </w:pPr>
      <w:r>
        <w:rPr>
          <w:i/>
        </w:rPr>
        <w:t>Звено доработки урожая</w:t>
      </w:r>
      <w:r>
        <w:t xml:space="preserve"> должно обеспечивать прием, доработку и сушку п</w:t>
      </w:r>
      <w:r>
        <w:t>о</w:t>
      </w:r>
      <w:r>
        <w:t>ступающего с поля зерна не менее 18-20 часов в сутки. Руководителем звена (зав. током) назначают заведующего материальным складом. Он обязан контролир</w:t>
      </w:r>
      <w:r>
        <w:t>о</w:t>
      </w:r>
      <w:r>
        <w:t>вать поступление, размещение и оприходование урожая, управлять работой тока и привлеченных работников. Для п</w:t>
      </w:r>
      <w:r>
        <w:t>о</w:t>
      </w:r>
      <w:r>
        <w:t xml:space="preserve">сменной работы на комплексе и обслуживания других механизмов создают бригаду из 2-3 квалифицированных механиков </w:t>
      </w:r>
      <w:r>
        <w:rPr>
          <w:lang w:val="en-US"/>
        </w:rPr>
        <w:t>IV</w:t>
      </w:r>
      <w:r>
        <w:t>-</w:t>
      </w:r>
      <w:r>
        <w:rPr>
          <w:lang w:val="en-US"/>
        </w:rPr>
        <w:t>V</w:t>
      </w:r>
      <w:r>
        <w:t xml:space="preserve"> разряда, имеющих опыт сушки зерна, и 2-3 помо</w:t>
      </w:r>
      <w:r>
        <w:t>щ</w:t>
      </w:r>
      <w:r>
        <w:t>ников.</w:t>
      </w:r>
    </w:p>
    <w:p w:rsidR="008B25D1" w:rsidRDefault="008B25D1" w:rsidP="008B25D1">
      <w:pPr>
        <w:pStyle w:val="a8"/>
        <w:ind w:right="-285" w:firstLine="480"/>
        <w:jc w:val="both"/>
      </w:pPr>
      <w:r>
        <w:t>Перед началом уборки должен быть составлен примерный план разм</w:t>
      </w:r>
      <w:r>
        <w:t>е</w:t>
      </w:r>
      <w:r>
        <w:t>щения и перемещения зерна в хранилищах по виду, сортам и назначению. На случай дождливой погоды следует подготовить для размещения зерна имеющиеся закр</w:t>
      </w:r>
      <w:r>
        <w:t>ы</w:t>
      </w:r>
      <w:r>
        <w:t>тые и открытые площадки с твердым покрытием (навесы, склады, гаражи, подъезды). О</w:t>
      </w:r>
      <w:r>
        <w:t>т</w:t>
      </w:r>
      <w:r>
        <w:t xml:space="preserve">крытые площадки должны иметь пологи для укрытия буртов. </w:t>
      </w:r>
    </w:p>
    <w:p w:rsidR="008B25D1" w:rsidRDefault="008B25D1" w:rsidP="008B25D1">
      <w:pPr>
        <w:pStyle w:val="a8"/>
        <w:ind w:right="-285" w:firstLine="480"/>
        <w:jc w:val="both"/>
      </w:pPr>
      <w:r>
        <w:rPr>
          <w:i/>
        </w:rPr>
        <w:t>Звено технического обслуживания</w:t>
      </w:r>
      <w:r>
        <w:t xml:space="preserve"> должно иметь передвижную автомастерскую с набором исправных слесарных инструментов, газосв</w:t>
      </w:r>
      <w:r>
        <w:t>а</w:t>
      </w:r>
      <w:r>
        <w:t>рочный аппарат и электросварочный агрегат (САК). Экипаж звена составляет слесарь-водитель и слесарь-сварщик. Звену придают бензовоз с водителем-заправщиком для заправки топливом, маслами и водой техники отряда. В период массовой уборки передвижная автомастерская должна постоянно дежурить в п</w:t>
      </w:r>
      <w:r>
        <w:t>о</w:t>
      </w:r>
      <w:r>
        <w:t>ле.</w:t>
      </w:r>
    </w:p>
    <w:p w:rsidR="008B25D1" w:rsidRDefault="008B25D1" w:rsidP="008B25D1">
      <w:pPr>
        <w:pStyle w:val="a8"/>
        <w:ind w:right="-285" w:firstLine="480"/>
        <w:jc w:val="both"/>
      </w:pPr>
      <w:r>
        <w:rPr>
          <w:i/>
        </w:rPr>
        <w:t>Звено уборки соломы.</w:t>
      </w:r>
      <w:r>
        <w:t xml:space="preserve"> Возглавить звено должен главный зоотехник. Состав звена формируют, исходя из того, что 80 % соломы предпочтительно убирать </w:t>
      </w:r>
      <w:r>
        <w:lastRenderedPageBreak/>
        <w:t>копенным способом, 10-12 % – прессованием, остальное – измельчением с разбр</w:t>
      </w:r>
      <w:r>
        <w:t>а</w:t>
      </w:r>
      <w:r>
        <w:t>сыванием, измельчением со сбором в тележки и другими. Для сбора и скирдования копен создают группу из 1-й волокуши типа ВТН-8 и 1-2 стогометателей. Технику группы закрепляют за 2-3 трактористами и 1-2 скирд</w:t>
      </w:r>
      <w:r>
        <w:t>о</w:t>
      </w:r>
      <w:r>
        <w:t xml:space="preserve">правами. </w:t>
      </w:r>
    </w:p>
    <w:p w:rsidR="008B25D1" w:rsidRDefault="008B25D1" w:rsidP="008B25D1">
      <w:pPr>
        <w:pStyle w:val="a8"/>
        <w:ind w:right="-285" w:firstLine="480"/>
        <w:jc w:val="both"/>
      </w:pPr>
      <w:r>
        <w:t>К одному-двум пресс-подборщикам типа ПР-Ф-750 придают 1 стогом</w:t>
      </w:r>
      <w:r>
        <w:t>е</w:t>
      </w:r>
      <w:r>
        <w:t>татель и 1-3 трактора МТЗ с 2-4 прицепами. Работу звена организуют так, чтобы уборка соломы осущес</w:t>
      </w:r>
      <w:r>
        <w:t>т</w:t>
      </w:r>
      <w:r>
        <w:t>влялась вслед за комбайнами или с опозданием не более 2-3 дней.</w:t>
      </w:r>
    </w:p>
    <w:p w:rsidR="008B25D1" w:rsidRDefault="008B25D1" w:rsidP="008B25D1">
      <w:pPr>
        <w:pStyle w:val="a8"/>
        <w:ind w:right="-285" w:firstLine="480"/>
        <w:jc w:val="both"/>
        <w:rPr>
          <w:spacing w:val="-20"/>
        </w:rPr>
      </w:pPr>
      <w:r>
        <w:t>Работник каждого звена должен пройти инструктаж техники безопасности и знать условия оплаты труда в зависим</w:t>
      </w:r>
      <w:r>
        <w:t>о</w:t>
      </w:r>
      <w:r>
        <w:t>сти от качества выполняемой работы.</w:t>
      </w:r>
    </w:p>
    <w:p w:rsidR="008B25D1" w:rsidRDefault="008B25D1" w:rsidP="008B25D1">
      <w:pPr>
        <w:pStyle w:val="a8"/>
        <w:ind w:right="-285" w:firstLine="480"/>
        <w:jc w:val="both"/>
        <w:rPr>
          <w:szCs w:val="28"/>
        </w:rPr>
      </w:pPr>
    </w:p>
    <w:p w:rsidR="009E2122" w:rsidRDefault="009E2122"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Default="0095190E" w:rsidP="00083C83">
      <w:pPr>
        <w:jc w:val="center"/>
        <w:rPr>
          <w:b/>
          <w:sz w:val="28"/>
          <w:szCs w:val="28"/>
          <w:lang w:val="en-US"/>
        </w:rPr>
      </w:pPr>
    </w:p>
    <w:p w:rsidR="0095190E" w:rsidRPr="005B030B" w:rsidRDefault="00B9368D" w:rsidP="005B030B">
      <w:pPr>
        <w:rPr>
          <w:b/>
          <w:sz w:val="28"/>
          <w:szCs w:val="28"/>
        </w:rPr>
      </w:pPr>
      <w:r>
        <w:rPr>
          <w:b/>
          <w:sz w:val="28"/>
          <w:szCs w:val="28"/>
          <w:lang w:val="en-US"/>
        </w:rPr>
        <w:br w:type="page"/>
      </w:r>
      <w:r w:rsidR="00A35646">
        <w:rPr>
          <w:b/>
          <w:noProof/>
          <w:sz w:val="28"/>
          <w:szCs w:val="28"/>
        </w:rPr>
        <w:lastRenderedPageBreak/>
        <mc:AlternateContent>
          <mc:Choice Requires="wps">
            <w:drawing>
              <wp:anchor distT="0" distB="0" distL="114300" distR="114300" simplePos="0" relativeHeight="251653120" behindDoc="0" locked="0" layoutInCell="1" allowOverlap="1">
                <wp:simplePos x="0" y="0"/>
                <wp:positionH relativeFrom="column">
                  <wp:posOffset>5690235</wp:posOffset>
                </wp:positionH>
                <wp:positionV relativeFrom="paragraph">
                  <wp:posOffset>9157335</wp:posOffset>
                </wp:positionV>
                <wp:extent cx="695325" cy="561975"/>
                <wp:effectExtent l="9525" t="9525" r="9525" b="9525"/>
                <wp:wrapNone/>
                <wp:docPr id="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61975"/>
                        </a:xfrm>
                        <a:prstGeom prst="rect">
                          <a:avLst/>
                        </a:prstGeom>
                        <a:solidFill>
                          <a:srgbClr val="FFFFFF"/>
                        </a:solidFill>
                        <a:ln w="9525">
                          <a:solidFill>
                            <a:srgbClr val="FFFFFF"/>
                          </a:solidFill>
                          <a:miter lim="800000"/>
                          <a:headEnd/>
                          <a:tailEnd/>
                        </a:ln>
                      </wps:spPr>
                      <wps:txbx>
                        <w:txbxContent>
                          <w:p w:rsidR="00B9368D" w:rsidRDefault="00B93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30" type="#_x0000_t202" style="position:absolute;margin-left:448.05pt;margin-top:721.05pt;width:54.75pt;height:4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" strokecolor="white">
                <v:textbox>
                  <w:txbxContent>
                    <w:p w:rsidR="00B9368D" w:rsidRDefault="00B9368D"/>
                  </w:txbxContent>
                </v:textbox>
              </v:shape>
            </w:pict>
          </mc:Fallback>
        </mc:AlternateContent>
      </w:r>
      <w:r w:rsidR="00A35646">
        <w:rPr>
          <w:b/>
          <w:noProof/>
          <w:sz w:val="28"/>
          <w:szCs w:val="28"/>
        </w:rPr>
        <mc:AlternateContent>
          <mc:Choice Requires="wps">
            <w:drawing>
              <wp:anchor distT="0" distB="0" distL="114300" distR="114300" simplePos="0" relativeHeight="251654144" behindDoc="0" locked="0" layoutInCell="1" allowOverlap="1">
                <wp:simplePos x="0" y="0"/>
                <wp:positionH relativeFrom="column">
                  <wp:posOffset>5785485</wp:posOffset>
                </wp:positionH>
                <wp:positionV relativeFrom="paragraph">
                  <wp:posOffset>9138285</wp:posOffset>
                </wp:positionV>
                <wp:extent cx="552450" cy="542925"/>
                <wp:effectExtent l="9525" t="9525" r="9525" b="9525"/>
                <wp:wrapNone/>
                <wp:docPr id="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2925"/>
                        </a:xfrm>
                        <a:prstGeom prst="rect">
                          <a:avLst/>
                        </a:prstGeom>
                        <a:solidFill>
                          <a:srgbClr val="FFFFFF"/>
                        </a:solidFill>
                        <a:ln w="9525">
                          <a:solidFill>
                            <a:srgbClr val="FFFFFF"/>
                          </a:solidFill>
                          <a:miter lim="800000"/>
                          <a:headEnd/>
                          <a:tailEnd/>
                        </a:ln>
                      </wps:spPr>
                      <wps:txbx>
                        <w:txbxContent>
                          <w:p w:rsidR="00B9368D" w:rsidRDefault="00B93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1" type="#_x0000_t202" style="position:absolute;margin-left:455.55pt;margin-top:719.55pt;width:43.5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" strokecolor="white">
                <v:textbox>
                  <w:txbxContent>
                    <w:p w:rsidR="00B9368D" w:rsidRDefault="00B9368D"/>
                  </w:txbxContent>
                </v:textbox>
              </v:shape>
            </w:pict>
          </mc:Fallback>
        </mc:AlternateContent>
      </w:r>
    </w:p>
    <w:sectPr w:rsidR="0095190E" w:rsidRPr="005B030B" w:rsidSect="00D00F9D">
      <w:headerReference w:type="even" r:id="rId43"/>
      <w:headerReference w:type="default" r:id="rId44"/>
      <w:footerReference w:type="even" r:id="rId45"/>
      <w:footerReference w:type="default" r:id="rId4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80B" w:rsidRDefault="005A780B">
      <w:r>
        <w:separator/>
      </w:r>
    </w:p>
  </w:endnote>
  <w:endnote w:type="continuationSeparator" w:id="0">
    <w:p w:rsidR="005A780B" w:rsidRDefault="005A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90E" w:rsidRDefault="0095190E" w:rsidP="00C51A73">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95190E" w:rsidRDefault="0095190E" w:rsidP="0095190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006" w:rsidRDefault="002E5006">
    <w:pPr>
      <w:pStyle w:val="a6"/>
      <w:jc w:val="center"/>
    </w:pPr>
    <w:r>
      <w:fldChar w:fldCharType="begin"/>
    </w:r>
    <w:r>
      <w:instrText xml:space="preserve"> PAGE   \* MERGEFORMAT </w:instrText>
    </w:r>
    <w:r>
      <w:fldChar w:fldCharType="separate"/>
    </w:r>
    <w:r w:rsidR="00A35646">
      <w:rPr>
        <w:noProof/>
      </w:rPr>
      <w:t>46</w:t>
    </w:r>
    <w:r>
      <w:fldChar w:fldCharType="end"/>
    </w:r>
  </w:p>
  <w:p w:rsidR="0095190E" w:rsidRDefault="0095190E" w:rsidP="0095190E">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80B" w:rsidRDefault="005A780B">
      <w:r>
        <w:separator/>
      </w:r>
    </w:p>
  </w:footnote>
  <w:footnote w:type="continuationSeparator" w:id="0">
    <w:p w:rsidR="005A780B" w:rsidRDefault="005A78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AC7" w:rsidRDefault="00482AC7" w:rsidP="00A33ED9">
    <w:pPr>
      <w:pStyle w:val="a5"/>
      <w:framePr w:wrap="around" w:vAnchor="text" w:hAnchor="margin" w:xAlign="right" w:y="1"/>
      <w:rPr>
        <w:rStyle w:val="aa"/>
      </w:rPr>
    </w:pPr>
    <w:r>
      <w:rPr>
        <w:rStyle w:val="aa"/>
      </w:rPr>
      <w:fldChar w:fldCharType="begin"/>
    </w:r>
    <w:r>
      <w:rPr>
        <w:rStyle w:val="aa"/>
      </w:rPr>
      <w:instrText xml:space="preserve">PAGE  </w:instrText>
    </w:r>
    <w:r w:rsidR="005D716F">
      <w:rPr>
        <w:rStyle w:val="aa"/>
      </w:rPr>
      <w:fldChar w:fldCharType="separate"/>
    </w:r>
    <w:r w:rsidR="005D716F">
      <w:rPr>
        <w:rStyle w:val="aa"/>
        <w:noProof/>
      </w:rPr>
      <w:t>1</w:t>
    </w:r>
    <w:r>
      <w:rPr>
        <w:rStyle w:val="aa"/>
      </w:rPr>
      <w:fldChar w:fldCharType="end"/>
    </w:r>
  </w:p>
  <w:p w:rsidR="00482AC7" w:rsidRDefault="00482AC7" w:rsidP="00A33ED9">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AC7" w:rsidRDefault="00482AC7" w:rsidP="00A33ED9">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EB42BDC"/>
    <w:lvl w:ilvl="0">
      <w:numFmt w:val="bullet"/>
      <w:lvlText w:val="*"/>
      <w:lvlJc w:val="left"/>
      <w:pPr>
        <w:ind w:left="0" w:firstLine="0"/>
      </w:pPr>
    </w:lvl>
  </w:abstractNum>
  <w:abstractNum w:abstractNumId="1" w15:restartNumberingAfterBreak="0">
    <w:nsid w:val="0394733C"/>
    <w:multiLevelType w:val="multilevel"/>
    <w:tmpl w:val="61DA4072"/>
    <w:lvl w:ilvl="0">
      <w:numFmt w:val="bullet"/>
      <w:lvlText w:val="-"/>
      <w:lvlJc w:val="left"/>
      <w:pPr>
        <w:tabs>
          <w:tab w:val="num" w:pos="1068"/>
        </w:tabs>
        <w:ind w:left="1068" w:hanging="360"/>
      </w:pPr>
      <w:rPr>
        <w:rFonts w:ascii="Times New Roman" w:eastAsia="Times New Roman" w:hAnsi="Times New Roman" w:cs="Times New Roman" w:hint="default"/>
      </w:rPr>
    </w:lvl>
    <w:lvl w:ilvl="1" w:tentative="1">
      <w:start w:val="1"/>
      <w:numFmt w:val="bullet"/>
      <w:lvlText w:val="o"/>
      <w:lvlJc w:val="left"/>
      <w:pPr>
        <w:tabs>
          <w:tab w:val="num" w:pos="1788"/>
        </w:tabs>
        <w:ind w:left="1788" w:hanging="360"/>
      </w:pPr>
      <w:rPr>
        <w:rFonts w:ascii="Courier New" w:hAnsi="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046A07B6"/>
    <w:multiLevelType w:val="hybridMultilevel"/>
    <w:tmpl w:val="7960EDC4"/>
    <w:lvl w:ilvl="0" w:tplc="27C4EC8E">
      <w:start w:val="1"/>
      <w:numFmt w:val="decimal"/>
      <w:lvlText w:val="%1."/>
      <w:lvlJc w:val="left"/>
      <w:pPr>
        <w:tabs>
          <w:tab w:val="num" w:pos="720"/>
        </w:tabs>
        <w:ind w:left="720" w:hanging="360"/>
      </w:pPr>
      <w:rPr>
        <w:rFonts w:hint="default"/>
      </w:rPr>
    </w:lvl>
    <w:lvl w:ilvl="1" w:tplc="C530539E">
      <w:numFmt w:val="none"/>
      <w:lvlText w:val=""/>
      <w:lvlJc w:val="left"/>
      <w:pPr>
        <w:tabs>
          <w:tab w:val="num" w:pos="360"/>
        </w:tabs>
      </w:pPr>
    </w:lvl>
    <w:lvl w:ilvl="2" w:tplc="35F8C622">
      <w:numFmt w:val="none"/>
      <w:lvlText w:val=""/>
      <w:lvlJc w:val="left"/>
      <w:pPr>
        <w:tabs>
          <w:tab w:val="num" w:pos="360"/>
        </w:tabs>
      </w:pPr>
    </w:lvl>
    <w:lvl w:ilvl="3" w:tplc="AD24B33C">
      <w:numFmt w:val="none"/>
      <w:lvlText w:val=""/>
      <w:lvlJc w:val="left"/>
      <w:pPr>
        <w:tabs>
          <w:tab w:val="num" w:pos="360"/>
        </w:tabs>
      </w:pPr>
    </w:lvl>
    <w:lvl w:ilvl="4" w:tplc="9F9EE6DA">
      <w:numFmt w:val="none"/>
      <w:lvlText w:val=""/>
      <w:lvlJc w:val="left"/>
      <w:pPr>
        <w:tabs>
          <w:tab w:val="num" w:pos="360"/>
        </w:tabs>
      </w:pPr>
    </w:lvl>
    <w:lvl w:ilvl="5" w:tplc="CFD82122">
      <w:numFmt w:val="none"/>
      <w:lvlText w:val=""/>
      <w:lvlJc w:val="left"/>
      <w:pPr>
        <w:tabs>
          <w:tab w:val="num" w:pos="360"/>
        </w:tabs>
      </w:pPr>
    </w:lvl>
    <w:lvl w:ilvl="6" w:tplc="A198E302">
      <w:numFmt w:val="none"/>
      <w:lvlText w:val=""/>
      <w:lvlJc w:val="left"/>
      <w:pPr>
        <w:tabs>
          <w:tab w:val="num" w:pos="360"/>
        </w:tabs>
      </w:pPr>
    </w:lvl>
    <w:lvl w:ilvl="7" w:tplc="716232D8">
      <w:numFmt w:val="none"/>
      <w:lvlText w:val=""/>
      <w:lvlJc w:val="left"/>
      <w:pPr>
        <w:tabs>
          <w:tab w:val="num" w:pos="360"/>
        </w:tabs>
      </w:pPr>
    </w:lvl>
    <w:lvl w:ilvl="8" w:tplc="15EC4632">
      <w:numFmt w:val="none"/>
      <w:lvlText w:val=""/>
      <w:lvlJc w:val="left"/>
      <w:pPr>
        <w:tabs>
          <w:tab w:val="num" w:pos="360"/>
        </w:tabs>
      </w:pPr>
    </w:lvl>
  </w:abstractNum>
  <w:abstractNum w:abstractNumId="3" w15:restartNumberingAfterBreak="0">
    <w:nsid w:val="13E329C0"/>
    <w:multiLevelType w:val="hybridMultilevel"/>
    <w:tmpl w:val="C90C5DF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45A791F"/>
    <w:multiLevelType w:val="singleLevel"/>
    <w:tmpl w:val="D1E6E1FC"/>
    <w:lvl w:ilvl="0">
      <w:start w:val="1"/>
      <w:numFmt w:val="decimal"/>
      <w:lvlText w:val="%1."/>
      <w:lvlJc w:val="left"/>
      <w:pPr>
        <w:tabs>
          <w:tab w:val="num" w:pos="405"/>
        </w:tabs>
        <w:ind w:left="405" w:hanging="405"/>
      </w:pPr>
      <w:rPr>
        <w:rFonts w:cs="Times New Roman" w:hint="default"/>
      </w:rPr>
    </w:lvl>
  </w:abstractNum>
  <w:abstractNum w:abstractNumId="5" w15:restartNumberingAfterBreak="0">
    <w:nsid w:val="1B9435C5"/>
    <w:multiLevelType w:val="hybridMultilevel"/>
    <w:tmpl w:val="70B407DC"/>
    <w:lvl w:ilvl="0" w:tplc="E7BCDADE">
      <w:start w:val="1"/>
      <w:numFmt w:val="decimal"/>
      <w:lvlText w:val="%1."/>
      <w:lvlJc w:val="left"/>
      <w:pPr>
        <w:tabs>
          <w:tab w:val="num" w:pos="720"/>
        </w:tabs>
        <w:ind w:left="720" w:hanging="360"/>
      </w:pPr>
      <w:rPr>
        <w:rFonts w:ascii="Times New Roman" w:eastAsia="Times New Roman" w:hAnsi="Times New Roman" w:cs="Times New Roman"/>
        <w:b/>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F664F26"/>
    <w:multiLevelType w:val="hybridMultilevel"/>
    <w:tmpl w:val="39249F3C"/>
    <w:lvl w:ilvl="0" w:tplc="5F3E6B14">
      <w:start w:val="3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904FBB"/>
    <w:multiLevelType w:val="hybridMultilevel"/>
    <w:tmpl w:val="48AC73D8"/>
    <w:lvl w:ilvl="0" w:tplc="BB844CFA">
      <w:start w:val="1"/>
      <w:numFmt w:val="decimal"/>
      <w:lvlText w:val="%1."/>
      <w:lvlJc w:val="left"/>
      <w:pPr>
        <w:tabs>
          <w:tab w:val="num" w:pos="1773"/>
        </w:tabs>
        <w:ind w:left="1773" w:hanging="106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15:restartNumberingAfterBreak="0">
    <w:nsid w:val="35594F92"/>
    <w:multiLevelType w:val="hybridMultilevel"/>
    <w:tmpl w:val="BD248496"/>
    <w:lvl w:ilvl="0" w:tplc="0419000F">
      <w:start w:val="1"/>
      <w:numFmt w:val="decimal"/>
      <w:lvlText w:val="%1."/>
      <w:lvlJc w:val="left"/>
      <w:pPr>
        <w:tabs>
          <w:tab w:val="num" w:pos="1200"/>
        </w:tabs>
        <w:ind w:left="1200" w:hanging="360"/>
      </w:pPr>
    </w:lvl>
    <w:lvl w:ilvl="1" w:tplc="04190019">
      <w:start w:val="1"/>
      <w:numFmt w:val="lowerLetter"/>
      <w:lvlText w:val="%2."/>
      <w:lvlJc w:val="left"/>
      <w:pPr>
        <w:tabs>
          <w:tab w:val="num" w:pos="1920"/>
        </w:tabs>
        <w:ind w:left="1920" w:hanging="360"/>
      </w:pPr>
    </w:lvl>
    <w:lvl w:ilvl="2" w:tplc="0419001B">
      <w:start w:val="1"/>
      <w:numFmt w:val="lowerRoman"/>
      <w:lvlText w:val="%3."/>
      <w:lvlJc w:val="right"/>
      <w:pPr>
        <w:tabs>
          <w:tab w:val="num" w:pos="2640"/>
        </w:tabs>
        <w:ind w:left="2640" w:hanging="180"/>
      </w:pPr>
    </w:lvl>
    <w:lvl w:ilvl="3" w:tplc="0419000F">
      <w:start w:val="1"/>
      <w:numFmt w:val="decimal"/>
      <w:lvlText w:val="%4."/>
      <w:lvlJc w:val="left"/>
      <w:pPr>
        <w:tabs>
          <w:tab w:val="num" w:pos="3360"/>
        </w:tabs>
        <w:ind w:left="3360" w:hanging="360"/>
      </w:pPr>
    </w:lvl>
    <w:lvl w:ilvl="4" w:tplc="04190019">
      <w:start w:val="1"/>
      <w:numFmt w:val="lowerLetter"/>
      <w:lvlText w:val="%5."/>
      <w:lvlJc w:val="left"/>
      <w:pPr>
        <w:tabs>
          <w:tab w:val="num" w:pos="4080"/>
        </w:tabs>
        <w:ind w:left="4080" w:hanging="360"/>
      </w:pPr>
    </w:lvl>
    <w:lvl w:ilvl="5" w:tplc="0419001B">
      <w:start w:val="1"/>
      <w:numFmt w:val="lowerRoman"/>
      <w:lvlText w:val="%6."/>
      <w:lvlJc w:val="right"/>
      <w:pPr>
        <w:tabs>
          <w:tab w:val="num" w:pos="4800"/>
        </w:tabs>
        <w:ind w:left="4800" w:hanging="180"/>
      </w:pPr>
    </w:lvl>
    <w:lvl w:ilvl="6" w:tplc="0419000F">
      <w:start w:val="1"/>
      <w:numFmt w:val="decimal"/>
      <w:lvlText w:val="%7."/>
      <w:lvlJc w:val="left"/>
      <w:pPr>
        <w:tabs>
          <w:tab w:val="num" w:pos="5520"/>
        </w:tabs>
        <w:ind w:left="5520" w:hanging="360"/>
      </w:pPr>
    </w:lvl>
    <w:lvl w:ilvl="7" w:tplc="04190019">
      <w:start w:val="1"/>
      <w:numFmt w:val="lowerLetter"/>
      <w:lvlText w:val="%8."/>
      <w:lvlJc w:val="left"/>
      <w:pPr>
        <w:tabs>
          <w:tab w:val="num" w:pos="6240"/>
        </w:tabs>
        <w:ind w:left="6240" w:hanging="360"/>
      </w:pPr>
    </w:lvl>
    <w:lvl w:ilvl="8" w:tplc="0419001B">
      <w:start w:val="1"/>
      <w:numFmt w:val="lowerRoman"/>
      <w:lvlText w:val="%9."/>
      <w:lvlJc w:val="right"/>
      <w:pPr>
        <w:tabs>
          <w:tab w:val="num" w:pos="6960"/>
        </w:tabs>
        <w:ind w:left="6960" w:hanging="180"/>
      </w:pPr>
    </w:lvl>
  </w:abstractNum>
  <w:abstractNum w:abstractNumId="9" w15:restartNumberingAfterBreak="0">
    <w:nsid w:val="47A00ADF"/>
    <w:multiLevelType w:val="hybridMultilevel"/>
    <w:tmpl w:val="8DF2287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4A56794E"/>
    <w:multiLevelType w:val="hybridMultilevel"/>
    <w:tmpl w:val="79120EB6"/>
    <w:lvl w:ilvl="0" w:tplc="C3B0CC5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5DF969B7"/>
    <w:multiLevelType w:val="hybridMultilevel"/>
    <w:tmpl w:val="CC72B4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EA577D5"/>
    <w:multiLevelType w:val="hybridMultilevel"/>
    <w:tmpl w:val="EB8C1116"/>
    <w:lvl w:ilvl="0" w:tplc="CB90E72A">
      <w:start w:val="1"/>
      <w:numFmt w:val="bullet"/>
      <w:lvlText w:val=""/>
      <w:lvlJc w:val="left"/>
      <w:pPr>
        <w:tabs>
          <w:tab w:val="num" w:pos="720"/>
        </w:tabs>
        <w:ind w:left="720" w:hanging="360"/>
      </w:pPr>
      <w:rPr>
        <w:rFonts w:ascii="Wingdings" w:hAnsi="Wingdings" w:hint="default"/>
      </w:rPr>
    </w:lvl>
    <w:lvl w:ilvl="1" w:tplc="B74C9016">
      <w:start w:val="173"/>
      <w:numFmt w:val="bullet"/>
      <w:lvlText w:val=""/>
      <w:lvlJc w:val="left"/>
      <w:pPr>
        <w:tabs>
          <w:tab w:val="num" w:pos="1440"/>
        </w:tabs>
        <w:ind w:left="1440" w:hanging="360"/>
      </w:pPr>
      <w:rPr>
        <w:rFonts w:ascii="Wingdings" w:hAnsi="Wingdings" w:hint="default"/>
      </w:rPr>
    </w:lvl>
    <w:lvl w:ilvl="2" w:tplc="1296607E" w:tentative="1">
      <w:start w:val="1"/>
      <w:numFmt w:val="bullet"/>
      <w:lvlText w:val=""/>
      <w:lvlJc w:val="left"/>
      <w:pPr>
        <w:tabs>
          <w:tab w:val="num" w:pos="2160"/>
        </w:tabs>
        <w:ind w:left="2160" w:hanging="360"/>
      </w:pPr>
      <w:rPr>
        <w:rFonts w:ascii="Wingdings" w:hAnsi="Wingdings" w:hint="default"/>
      </w:rPr>
    </w:lvl>
    <w:lvl w:ilvl="3" w:tplc="219A89DA" w:tentative="1">
      <w:start w:val="1"/>
      <w:numFmt w:val="bullet"/>
      <w:lvlText w:val=""/>
      <w:lvlJc w:val="left"/>
      <w:pPr>
        <w:tabs>
          <w:tab w:val="num" w:pos="2880"/>
        </w:tabs>
        <w:ind w:left="2880" w:hanging="360"/>
      </w:pPr>
      <w:rPr>
        <w:rFonts w:ascii="Wingdings" w:hAnsi="Wingdings" w:hint="default"/>
      </w:rPr>
    </w:lvl>
    <w:lvl w:ilvl="4" w:tplc="01E622EC" w:tentative="1">
      <w:start w:val="1"/>
      <w:numFmt w:val="bullet"/>
      <w:lvlText w:val=""/>
      <w:lvlJc w:val="left"/>
      <w:pPr>
        <w:tabs>
          <w:tab w:val="num" w:pos="3600"/>
        </w:tabs>
        <w:ind w:left="3600" w:hanging="360"/>
      </w:pPr>
      <w:rPr>
        <w:rFonts w:ascii="Wingdings" w:hAnsi="Wingdings" w:hint="default"/>
      </w:rPr>
    </w:lvl>
    <w:lvl w:ilvl="5" w:tplc="F918D6F6" w:tentative="1">
      <w:start w:val="1"/>
      <w:numFmt w:val="bullet"/>
      <w:lvlText w:val=""/>
      <w:lvlJc w:val="left"/>
      <w:pPr>
        <w:tabs>
          <w:tab w:val="num" w:pos="4320"/>
        </w:tabs>
        <w:ind w:left="4320" w:hanging="360"/>
      </w:pPr>
      <w:rPr>
        <w:rFonts w:ascii="Wingdings" w:hAnsi="Wingdings" w:hint="default"/>
      </w:rPr>
    </w:lvl>
    <w:lvl w:ilvl="6" w:tplc="363CF944" w:tentative="1">
      <w:start w:val="1"/>
      <w:numFmt w:val="bullet"/>
      <w:lvlText w:val=""/>
      <w:lvlJc w:val="left"/>
      <w:pPr>
        <w:tabs>
          <w:tab w:val="num" w:pos="5040"/>
        </w:tabs>
        <w:ind w:left="5040" w:hanging="360"/>
      </w:pPr>
      <w:rPr>
        <w:rFonts w:ascii="Wingdings" w:hAnsi="Wingdings" w:hint="default"/>
      </w:rPr>
    </w:lvl>
    <w:lvl w:ilvl="7" w:tplc="2F6C8704" w:tentative="1">
      <w:start w:val="1"/>
      <w:numFmt w:val="bullet"/>
      <w:lvlText w:val=""/>
      <w:lvlJc w:val="left"/>
      <w:pPr>
        <w:tabs>
          <w:tab w:val="num" w:pos="5760"/>
        </w:tabs>
        <w:ind w:left="5760" w:hanging="360"/>
      </w:pPr>
      <w:rPr>
        <w:rFonts w:ascii="Wingdings" w:hAnsi="Wingdings" w:hint="default"/>
      </w:rPr>
    </w:lvl>
    <w:lvl w:ilvl="8" w:tplc="40903E0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8D7329"/>
    <w:multiLevelType w:val="hybridMultilevel"/>
    <w:tmpl w:val="EF9A777A"/>
    <w:lvl w:ilvl="0" w:tplc="C9E03456">
      <w:start w:val="1"/>
      <w:numFmt w:val="decimal"/>
      <w:lvlText w:val="%1."/>
      <w:lvlJc w:val="left"/>
      <w:pPr>
        <w:tabs>
          <w:tab w:val="num" w:pos="360"/>
        </w:tabs>
        <w:ind w:left="340" w:hanging="340"/>
      </w:pPr>
      <w:rPr>
        <w:rFonts w:hint="default"/>
        <w:sz w:val="28"/>
        <w:szCs w:val="28"/>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725B5791"/>
    <w:multiLevelType w:val="hybridMultilevel"/>
    <w:tmpl w:val="1D36E2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876155"/>
    <w:multiLevelType w:val="singleLevel"/>
    <w:tmpl w:val="8F680ED0"/>
    <w:lvl w:ilvl="0">
      <w:start w:val="1"/>
      <w:numFmt w:val="decimal"/>
      <w:lvlText w:val="%1."/>
      <w:lvlJc w:val="left"/>
      <w:pPr>
        <w:tabs>
          <w:tab w:val="num" w:pos="1069"/>
        </w:tabs>
        <w:ind w:left="1069" w:hanging="360"/>
      </w:pPr>
      <w:rPr>
        <w:rFonts w:hint="default"/>
      </w:rPr>
    </w:lvl>
  </w:abstractNum>
  <w:abstractNum w:abstractNumId="16" w15:restartNumberingAfterBreak="0">
    <w:nsid w:val="7EDD4395"/>
    <w:multiLevelType w:val="hybridMultilevel"/>
    <w:tmpl w:val="D2941362"/>
    <w:lvl w:ilvl="0" w:tplc="E6946A82">
      <w:start w:val="1"/>
      <w:numFmt w:val="decimal"/>
      <w:lvlText w:val="%1."/>
      <w:lvlJc w:val="left"/>
      <w:pPr>
        <w:tabs>
          <w:tab w:val="num" w:pos="720"/>
        </w:tabs>
        <w:ind w:left="720" w:hanging="360"/>
      </w:pPr>
      <w:rPr>
        <w:rFonts w:hint="default"/>
      </w:rPr>
    </w:lvl>
    <w:lvl w:ilvl="1" w:tplc="6562C04A">
      <w:numFmt w:val="none"/>
      <w:lvlText w:val=""/>
      <w:lvlJc w:val="left"/>
      <w:pPr>
        <w:tabs>
          <w:tab w:val="num" w:pos="360"/>
        </w:tabs>
      </w:pPr>
    </w:lvl>
    <w:lvl w:ilvl="2" w:tplc="6AFCAD86">
      <w:numFmt w:val="none"/>
      <w:lvlText w:val=""/>
      <w:lvlJc w:val="left"/>
      <w:pPr>
        <w:tabs>
          <w:tab w:val="num" w:pos="360"/>
        </w:tabs>
      </w:pPr>
    </w:lvl>
    <w:lvl w:ilvl="3" w:tplc="757E03F0">
      <w:numFmt w:val="none"/>
      <w:lvlText w:val=""/>
      <w:lvlJc w:val="left"/>
      <w:pPr>
        <w:tabs>
          <w:tab w:val="num" w:pos="360"/>
        </w:tabs>
      </w:pPr>
    </w:lvl>
    <w:lvl w:ilvl="4" w:tplc="6C22C7F4">
      <w:numFmt w:val="none"/>
      <w:lvlText w:val=""/>
      <w:lvlJc w:val="left"/>
      <w:pPr>
        <w:tabs>
          <w:tab w:val="num" w:pos="360"/>
        </w:tabs>
      </w:pPr>
    </w:lvl>
    <w:lvl w:ilvl="5" w:tplc="57084F7C">
      <w:numFmt w:val="none"/>
      <w:lvlText w:val=""/>
      <w:lvlJc w:val="left"/>
      <w:pPr>
        <w:tabs>
          <w:tab w:val="num" w:pos="360"/>
        </w:tabs>
      </w:pPr>
    </w:lvl>
    <w:lvl w:ilvl="6" w:tplc="B2E224AE">
      <w:numFmt w:val="none"/>
      <w:lvlText w:val=""/>
      <w:lvlJc w:val="left"/>
      <w:pPr>
        <w:tabs>
          <w:tab w:val="num" w:pos="360"/>
        </w:tabs>
      </w:pPr>
    </w:lvl>
    <w:lvl w:ilvl="7" w:tplc="6DBE8A4C">
      <w:numFmt w:val="none"/>
      <w:lvlText w:val=""/>
      <w:lvlJc w:val="left"/>
      <w:pPr>
        <w:tabs>
          <w:tab w:val="num" w:pos="360"/>
        </w:tabs>
      </w:pPr>
    </w:lvl>
    <w:lvl w:ilvl="8" w:tplc="2D547C0A">
      <w:numFmt w:val="none"/>
      <w:lvlText w:val=""/>
      <w:lvlJc w:val="left"/>
      <w:pPr>
        <w:tabs>
          <w:tab w:val="num" w:pos="360"/>
        </w:tabs>
      </w:pPr>
    </w:lvl>
  </w:abstractNum>
  <w:num w:numId="1">
    <w:abstractNumId w:val="6"/>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6"/>
  </w:num>
  <w:num w:numId="5">
    <w:abstractNumId w:val="2"/>
  </w:num>
  <w:num w:numId="6">
    <w:abstractNumId w:val="11"/>
  </w:num>
  <w:num w:numId="7">
    <w:abstractNumId w:val="1"/>
  </w:num>
  <w:num w:numId="8">
    <w:abstractNumId w:val="7"/>
  </w:num>
  <w:num w:numId="9">
    <w:abstractNumId w:val="15"/>
  </w:num>
  <w:num w:numId="10">
    <w:abstractNumId w:val="9"/>
  </w:num>
  <w:num w:numId="11">
    <w:abstractNumId w:val="14"/>
  </w:num>
  <w:num w:numId="12">
    <w:abstractNumId w:val="3"/>
  </w:num>
  <w:num w:numId="13">
    <w:abstractNumId w:val="8"/>
  </w:num>
  <w:num w:numId="14">
    <w:abstractNumId w:val="13"/>
  </w:num>
  <w:num w:numId="15">
    <w:abstractNumId w:val="12"/>
  </w:num>
  <w:num w:numId="16">
    <w:abstractNumId w:val="0"/>
    <w:lvlOverride w:ilvl="0">
      <w:lvl w:ilvl="0">
        <w:numFmt w:val="bullet"/>
        <w:lvlText w:val="■"/>
        <w:legacy w:legacy="1" w:legacySpace="0" w:legacyIndent="379"/>
        <w:lvlJc w:val="left"/>
        <w:pPr>
          <w:ind w:left="0" w:firstLine="0"/>
        </w:pPr>
        <w:rPr>
          <w:rFonts w:ascii="Arial" w:hAnsi="Arial" w:cs="Arial" w:hint="default"/>
        </w:rPr>
      </w:lvl>
    </w:lvlOverride>
  </w:num>
  <w:num w:numId="17">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0D2"/>
    <w:rsid w:val="000012C0"/>
    <w:rsid w:val="00013E83"/>
    <w:rsid w:val="00033A74"/>
    <w:rsid w:val="00037F45"/>
    <w:rsid w:val="00037F5A"/>
    <w:rsid w:val="00046147"/>
    <w:rsid w:val="00050331"/>
    <w:rsid w:val="0005577D"/>
    <w:rsid w:val="000678F0"/>
    <w:rsid w:val="00080ABF"/>
    <w:rsid w:val="00083C83"/>
    <w:rsid w:val="00083DD1"/>
    <w:rsid w:val="000B4ADF"/>
    <w:rsid w:val="000C4006"/>
    <w:rsid w:val="000D41FD"/>
    <w:rsid w:val="000D6A62"/>
    <w:rsid w:val="000E3BB0"/>
    <w:rsid w:val="000F086E"/>
    <w:rsid w:val="000F4C5F"/>
    <w:rsid w:val="001107BF"/>
    <w:rsid w:val="00115606"/>
    <w:rsid w:val="00120B04"/>
    <w:rsid w:val="00124FEF"/>
    <w:rsid w:val="0014200E"/>
    <w:rsid w:val="001539E8"/>
    <w:rsid w:val="0016739C"/>
    <w:rsid w:val="00182EF1"/>
    <w:rsid w:val="001C0242"/>
    <w:rsid w:val="001C7174"/>
    <w:rsid w:val="001D0AF3"/>
    <w:rsid w:val="001E4373"/>
    <w:rsid w:val="001E4B16"/>
    <w:rsid w:val="001E684A"/>
    <w:rsid w:val="00237441"/>
    <w:rsid w:val="00245BD2"/>
    <w:rsid w:val="00265AFE"/>
    <w:rsid w:val="00286F0E"/>
    <w:rsid w:val="002A7A01"/>
    <w:rsid w:val="002B6943"/>
    <w:rsid w:val="002D04C0"/>
    <w:rsid w:val="002E5006"/>
    <w:rsid w:val="002F19C4"/>
    <w:rsid w:val="002F35CE"/>
    <w:rsid w:val="0030383B"/>
    <w:rsid w:val="003240D4"/>
    <w:rsid w:val="003561D8"/>
    <w:rsid w:val="0036155A"/>
    <w:rsid w:val="00365AB3"/>
    <w:rsid w:val="003811A1"/>
    <w:rsid w:val="0038297C"/>
    <w:rsid w:val="003A0152"/>
    <w:rsid w:val="003B0B70"/>
    <w:rsid w:val="003B7B33"/>
    <w:rsid w:val="003E1D59"/>
    <w:rsid w:val="00414253"/>
    <w:rsid w:val="00416BF7"/>
    <w:rsid w:val="00420F4D"/>
    <w:rsid w:val="004251BC"/>
    <w:rsid w:val="00432E44"/>
    <w:rsid w:val="0043364C"/>
    <w:rsid w:val="0044748D"/>
    <w:rsid w:val="004624FD"/>
    <w:rsid w:val="0047176F"/>
    <w:rsid w:val="00476B4A"/>
    <w:rsid w:val="00482AC7"/>
    <w:rsid w:val="004856A5"/>
    <w:rsid w:val="00494F90"/>
    <w:rsid w:val="004950FA"/>
    <w:rsid w:val="004A5780"/>
    <w:rsid w:val="004B1938"/>
    <w:rsid w:val="004B6EA7"/>
    <w:rsid w:val="004D28E9"/>
    <w:rsid w:val="004E5C88"/>
    <w:rsid w:val="004F4D01"/>
    <w:rsid w:val="0053539D"/>
    <w:rsid w:val="00542BFA"/>
    <w:rsid w:val="005878CA"/>
    <w:rsid w:val="00592492"/>
    <w:rsid w:val="00597010"/>
    <w:rsid w:val="00597AA2"/>
    <w:rsid w:val="005A780B"/>
    <w:rsid w:val="005B030B"/>
    <w:rsid w:val="005B6ED0"/>
    <w:rsid w:val="005D716F"/>
    <w:rsid w:val="00614C83"/>
    <w:rsid w:val="0064277B"/>
    <w:rsid w:val="0065100B"/>
    <w:rsid w:val="00656938"/>
    <w:rsid w:val="006705F3"/>
    <w:rsid w:val="006A7C12"/>
    <w:rsid w:val="006B198A"/>
    <w:rsid w:val="006B2CF4"/>
    <w:rsid w:val="006C619F"/>
    <w:rsid w:val="006D0825"/>
    <w:rsid w:val="006D184D"/>
    <w:rsid w:val="006D1F7D"/>
    <w:rsid w:val="007002D6"/>
    <w:rsid w:val="00705939"/>
    <w:rsid w:val="0071114F"/>
    <w:rsid w:val="00746117"/>
    <w:rsid w:val="00750562"/>
    <w:rsid w:val="0075089C"/>
    <w:rsid w:val="00760EF8"/>
    <w:rsid w:val="00772FF5"/>
    <w:rsid w:val="0078081C"/>
    <w:rsid w:val="00795F4F"/>
    <w:rsid w:val="007A29D1"/>
    <w:rsid w:val="007B2C5E"/>
    <w:rsid w:val="007F129E"/>
    <w:rsid w:val="007F643B"/>
    <w:rsid w:val="00800F80"/>
    <w:rsid w:val="00805389"/>
    <w:rsid w:val="00810E41"/>
    <w:rsid w:val="0081604A"/>
    <w:rsid w:val="00826361"/>
    <w:rsid w:val="00826A32"/>
    <w:rsid w:val="00844CE6"/>
    <w:rsid w:val="008465EC"/>
    <w:rsid w:val="00852D53"/>
    <w:rsid w:val="008536B1"/>
    <w:rsid w:val="008550F3"/>
    <w:rsid w:val="00865C6A"/>
    <w:rsid w:val="008954BB"/>
    <w:rsid w:val="008A65B1"/>
    <w:rsid w:val="008B25D1"/>
    <w:rsid w:val="008D444E"/>
    <w:rsid w:val="008E4627"/>
    <w:rsid w:val="008F6BD2"/>
    <w:rsid w:val="00905A73"/>
    <w:rsid w:val="009127DE"/>
    <w:rsid w:val="00926CC8"/>
    <w:rsid w:val="0093205A"/>
    <w:rsid w:val="00932B0D"/>
    <w:rsid w:val="0093386B"/>
    <w:rsid w:val="0095190E"/>
    <w:rsid w:val="009648B7"/>
    <w:rsid w:val="0097242B"/>
    <w:rsid w:val="009761E9"/>
    <w:rsid w:val="009820F7"/>
    <w:rsid w:val="0098721B"/>
    <w:rsid w:val="00994C41"/>
    <w:rsid w:val="009B1FCC"/>
    <w:rsid w:val="009C29B7"/>
    <w:rsid w:val="009D1EAD"/>
    <w:rsid w:val="009E2122"/>
    <w:rsid w:val="009F0BD3"/>
    <w:rsid w:val="009F1B43"/>
    <w:rsid w:val="00A20D33"/>
    <w:rsid w:val="00A24508"/>
    <w:rsid w:val="00A33ED9"/>
    <w:rsid w:val="00A35646"/>
    <w:rsid w:val="00A41894"/>
    <w:rsid w:val="00A55C2E"/>
    <w:rsid w:val="00A64C20"/>
    <w:rsid w:val="00A76872"/>
    <w:rsid w:val="00A800D2"/>
    <w:rsid w:val="00A8495A"/>
    <w:rsid w:val="00A858C0"/>
    <w:rsid w:val="00A94D5D"/>
    <w:rsid w:val="00AB1D7E"/>
    <w:rsid w:val="00AB7A34"/>
    <w:rsid w:val="00B24CF2"/>
    <w:rsid w:val="00B24E9E"/>
    <w:rsid w:val="00B266EE"/>
    <w:rsid w:val="00B338E7"/>
    <w:rsid w:val="00B408C8"/>
    <w:rsid w:val="00B4212F"/>
    <w:rsid w:val="00B46A0F"/>
    <w:rsid w:val="00B60CCE"/>
    <w:rsid w:val="00B66441"/>
    <w:rsid w:val="00B7004F"/>
    <w:rsid w:val="00B7464B"/>
    <w:rsid w:val="00B9060B"/>
    <w:rsid w:val="00B9368D"/>
    <w:rsid w:val="00BF286F"/>
    <w:rsid w:val="00C13F41"/>
    <w:rsid w:val="00C173E0"/>
    <w:rsid w:val="00C2011E"/>
    <w:rsid w:val="00C27FA0"/>
    <w:rsid w:val="00C3748D"/>
    <w:rsid w:val="00C40FEC"/>
    <w:rsid w:val="00C428A0"/>
    <w:rsid w:val="00C51A73"/>
    <w:rsid w:val="00C566B9"/>
    <w:rsid w:val="00C672A8"/>
    <w:rsid w:val="00C9038C"/>
    <w:rsid w:val="00C9311D"/>
    <w:rsid w:val="00CA4158"/>
    <w:rsid w:val="00CA5F9A"/>
    <w:rsid w:val="00CB09BF"/>
    <w:rsid w:val="00CD4EBD"/>
    <w:rsid w:val="00CE5E27"/>
    <w:rsid w:val="00D00F9D"/>
    <w:rsid w:val="00D03ABC"/>
    <w:rsid w:val="00D16730"/>
    <w:rsid w:val="00D26ABE"/>
    <w:rsid w:val="00D35156"/>
    <w:rsid w:val="00D35EFC"/>
    <w:rsid w:val="00D36CDE"/>
    <w:rsid w:val="00D43E22"/>
    <w:rsid w:val="00D441B6"/>
    <w:rsid w:val="00D5492A"/>
    <w:rsid w:val="00D57A3F"/>
    <w:rsid w:val="00D70AB9"/>
    <w:rsid w:val="00D8390D"/>
    <w:rsid w:val="00D91414"/>
    <w:rsid w:val="00D91AAC"/>
    <w:rsid w:val="00DA42E6"/>
    <w:rsid w:val="00DC1C30"/>
    <w:rsid w:val="00DC2FBE"/>
    <w:rsid w:val="00DC5932"/>
    <w:rsid w:val="00DD490C"/>
    <w:rsid w:val="00E01A78"/>
    <w:rsid w:val="00E0702F"/>
    <w:rsid w:val="00E22337"/>
    <w:rsid w:val="00E26630"/>
    <w:rsid w:val="00E30791"/>
    <w:rsid w:val="00E46669"/>
    <w:rsid w:val="00E60C93"/>
    <w:rsid w:val="00E8432C"/>
    <w:rsid w:val="00EA1DED"/>
    <w:rsid w:val="00EA41E5"/>
    <w:rsid w:val="00EC1F54"/>
    <w:rsid w:val="00ED59F2"/>
    <w:rsid w:val="00F05BC4"/>
    <w:rsid w:val="00F154DF"/>
    <w:rsid w:val="00F44A04"/>
    <w:rsid w:val="00F44DA9"/>
    <w:rsid w:val="00F6017B"/>
    <w:rsid w:val="00F838B8"/>
    <w:rsid w:val="00F94025"/>
    <w:rsid w:val="00F97B79"/>
    <w:rsid w:val="00FB120C"/>
    <w:rsid w:val="00FB168D"/>
    <w:rsid w:val="00FC0FF5"/>
    <w:rsid w:val="00FC54E2"/>
    <w:rsid w:val="00FE180D"/>
    <w:rsid w:val="00FE2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600282BD-E057-4D88-8FF9-4F50465B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DC2FBE"/>
    <w:pPr>
      <w:keepNext/>
      <w:jc w:val="both"/>
      <w:outlineLvl w:val="0"/>
    </w:pPr>
    <w:rPr>
      <w:sz w:val="28"/>
      <w:szCs w:val="20"/>
    </w:rPr>
  </w:style>
  <w:style w:type="paragraph" w:styleId="2">
    <w:name w:val="heading 2"/>
    <w:basedOn w:val="a"/>
    <w:next w:val="a"/>
    <w:qFormat/>
    <w:rsid w:val="00DC2FBE"/>
    <w:pPr>
      <w:keepNext/>
      <w:jc w:val="right"/>
      <w:outlineLvl w:val="1"/>
    </w:pPr>
    <w:rPr>
      <w:sz w:val="28"/>
      <w:szCs w:val="20"/>
    </w:rPr>
  </w:style>
  <w:style w:type="paragraph" w:styleId="3">
    <w:name w:val="heading 3"/>
    <w:basedOn w:val="a"/>
    <w:next w:val="a"/>
    <w:qFormat/>
    <w:rsid w:val="00DC2FBE"/>
    <w:pPr>
      <w:keepNext/>
      <w:tabs>
        <w:tab w:val="left" w:pos="5985"/>
      </w:tabs>
      <w:jc w:val="center"/>
      <w:outlineLvl w:val="2"/>
    </w:pPr>
    <w:rPr>
      <w:b/>
      <w:sz w:val="32"/>
      <w:szCs w:val="20"/>
    </w:rPr>
  </w:style>
  <w:style w:type="paragraph" w:styleId="4">
    <w:name w:val="heading 4"/>
    <w:basedOn w:val="a"/>
    <w:next w:val="a"/>
    <w:qFormat/>
    <w:rsid w:val="00DC2FBE"/>
    <w:pPr>
      <w:keepNext/>
      <w:spacing w:before="240" w:after="60"/>
      <w:outlineLvl w:val="3"/>
    </w:pPr>
    <w:rP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1D0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C13F41"/>
    <w:rPr>
      <w:rFonts w:ascii="Tahoma" w:hAnsi="Tahoma" w:cs="Tahoma"/>
      <w:sz w:val="16"/>
      <w:szCs w:val="16"/>
    </w:rPr>
  </w:style>
  <w:style w:type="paragraph" w:styleId="a5">
    <w:name w:val="header"/>
    <w:basedOn w:val="a"/>
    <w:rsid w:val="00C672A8"/>
    <w:pPr>
      <w:tabs>
        <w:tab w:val="center" w:pos="4677"/>
        <w:tab w:val="right" w:pos="9355"/>
      </w:tabs>
    </w:pPr>
  </w:style>
  <w:style w:type="paragraph" w:styleId="a6">
    <w:name w:val="footer"/>
    <w:basedOn w:val="a"/>
    <w:link w:val="a7"/>
    <w:uiPriority w:val="99"/>
    <w:rsid w:val="00C672A8"/>
    <w:pPr>
      <w:tabs>
        <w:tab w:val="center" w:pos="4677"/>
        <w:tab w:val="right" w:pos="9355"/>
      </w:tabs>
    </w:pPr>
  </w:style>
  <w:style w:type="paragraph" w:styleId="20">
    <w:name w:val="Body Text 2"/>
    <w:basedOn w:val="a"/>
    <w:rsid w:val="00DC2FBE"/>
    <w:pPr>
      <w:tabs>
        <w:tab w:val="left" w:pos="-2410"/>
      </w:tabs>
      <w:spacing w:line="360" w:lineRule="auto"/>
    </w:pPr>
    <w:rPr>
      <w:sz w:val="28"/>
      <w:szCs w:val="20"/>
    </w:rPr>
  </w:style>
  <w:style w:type="paragraph" w:customStyle="1" w:styleId="caaieiaie3">
    <w:name w:val="caaieiaie 3"/>
    <w:basedOn w:val="a"/>
    <w:next w:val="a"/>
    <w:rsid w:val="00DC2FBE"/>
    <w:pPr>
      <w:keepNext/>
      <w:spacing w:line="288" w:lineRule="auto"/>
      <w:jc w:val="center"/>
    </w:pPr>
    <w:rPr>
      <w:sz w:val="28"/>
      <w:szCs w:val="20"/>
    </w:rPr>
  </w:style>
  <w:style w:type="paragraph" w:styleId="a8">
    <w:name w:val="Body Text Indent"/>
    <w:basedOn w:val="a"/>
    <w:rsid w:val="00DC2FBE"/>
    <w:pPr>
      <w:tabs>
        <w:tab w:val="left" w:pos="2400"/>
      </w:tabs>
      <w:jc w:val="center"/>
    </w:pPr>
    <w:rPr>
      <w:sz w:val="28"/>
      <w:szCs w:val="20"/>
    </w:rPr>
  </w:style>
  <w:style w:type="paragraph" w:styleId="21">
    <w:name w:val="Body Text Indent 2"/>
    <w:basedOn w:val="a"/>
    <w:rsid w:val="00DC2FBE"/>
    <w:pPr>
      <w:ind w:firstLine="708"/>
      <w:jc w:val="both"/>
    </w:pPr>
    <w:rPr>
      <w:sz w:val="28"/>
      <w:szCs w:val="20"/>
    </w:rPr>
  </w:style>
  <w:style w:type="paragraph" w:styleId="a9">
    <w:name w:val="Body Text"/>
    <w:basedOn w:val="a"/>
    <w:rsid w:val="00DC2FBE"/>
    <w:pPr>
      <w:jc w:val="both"/>
    </w:pPr>
    <w:rPr>
      <w:sz w:val="28"/>
      <w:szCs w:val="20"/>
    </w:rPr>
  </w:style>
  <w:style w:type="paragraph" w:styleId="30">
    <w:name w:val="Body Text Indent 3"/>
    <w:basedOn w:val="a"/>
    <w:rsid w:val="00DC2FBE"/>
    <w:pPr>
      <w:ind w:left="720" w:firstLine="696"/>
    </w:pPr>
    <w:rPr>
      <w:sz w:val="28"/>
      <w:szCs w:val="20"/>
    </w:rPr>
  </w:style>
  <w:style w:type="paragraph" w:styleId="31">
    <w:name w:val="Body Text 3"/>
    <w:basedOn w:val="a"/>
    <w:rsid w:val="00DC2FBE"/>
    <w:pPr>
      <w:tabs>
        <w:tab w:val="left" w:pos="5955"/>
      </w:tabs>
      <w:jc w:val="center"/>
    </w:pPr>
    <w:rPr>
      <w:b/>
      <w:sz w:val="28"/>
      <w:szCs w:val="20"/>
    </w:rPr>
  </w:style>
  <w:style w:type="character" w:styleId="aa">
    <w:name w:val="page number"/>
    <w:basedOn w:val="a0"/>
    <w:rsid w:val="00DC2FBE"/>
  </w:style>
  <w:style w:type="paragraph" w:styleId="ab">
    <w:name w:val="annotation text"/>
    <w:basedOn w:val="a"/>
    <w:semiHidden/>
    <w:rsid w:val="00DC2FBE"/>
    <w:rPr>
      <w:sz w:val="20"/>
      <w:szCs w:val="20"/>
    </w:rPr>
  </w:style>
  <w:style w:type="paragraph" w:customStyle="1" w:styleId="Normal">
    <w:name w:val="Normal"/>
    <w:rsid w:val="00DC2FBE"/>
  </w:style>
  <w:style w:type="character" w:customStyle="1" w:styleId="DefaultParagraphFont">
    <w:name w:val="Default Paragraph Font"/>
    <w:rsid w:val="00DC2FBE"/>
  </w:style>
  <w:style w:type="paragraph" w:customStyle="1" w:styleId="BodyText2">
    <w:name w:val="Body Text 2"/>
    <w:basedOn w:val="Normal"/>
    <w:rsid w:val="00DC2FBE"/>
    <w:pPr>
      <w:ind w:firstLine="708"/>
      <w:jc w:val="both"/>
    </w:pPr>
    <w:rPr>
      <w:sz w:val="28"/>
    </w:rPr>
  </w:style>
  <w:style w:type="paragraph" w:styleId="ac">
    <w:name w:val="List"/>
    <w:basedOn w:val="a"/>
    <w:rsid w:val="00DC2FBE"/>
    <w:pPr>
      <w:ind w:left="283" w:hanging="283"/>
    </w:pPr>
    <w:rPr>
      <w:sz w:val="20"/>
      <w:szCs w:val="20"/>
    </w:rPr>
  </w:style>
  <w:style w:type="paragraph" w:styleId="ad">
    <w:name w:val="Body Text First Indent"/>
    <w:basedOn w:val="a9"/>
    <w:rsid w:val="00DC2FBE"/>
    <w:pPr>
      <w:spacing w:after="120"/>
      <w:ind w:firstLine="210"/>
      <w:jc w:val="left"/>
    </w:pPr>
    <w:rPr>
      <w:sz w:val="20"/>
    </w:rPr>
  </w:style>
  <w:style w:type="paragraph" w:styleId="ae">
    <w:name w:val="Title"/>
    <w:basedOn w:val="a"/>
    <w:qFormat/>
    <w:rsid w:val="00DC2FBE"/>
    <w:pPr>
      <w:jc w:val="center"/>
    </w:pPr>
    <w:rPr>
      <w:sz w:val="28"/>
      <w:szCs w:val="20"/>
    </w:rPr>
  </w:style>
  <w:style w:type="character" w:styleId="af">
    <w:name w:val="Hyperlink"/>
    <w:basedOn w:val="a0"/>
    <w:rsid w:val="00DC2FBE"/>
    <w:rPr>
      <w:b w:val="0"/>
      <w:bCs w:val="0"/>
      <w:strike w:val="0"/>
      <w:dstrike w:val="0"/>
      <w:color w:val="336666"/>
      <w:u w:val="none"/>
      <w:effect w:val="none"/>
    </w:rPr>
  </w:style>
  <w:style w:type="paragraph" w:customStyle="1" w:styleId="caaieiaie2">
    <w:name w:val="caaieiaie 2"/>
    <w:basedOn w:val="a"/>
    <w:next w:val="a"/>
    <w:rsid w:val="00DC2FBE"/>
    <w:pPr>
      <w:keepNext/>
      <w:spacing w:line="360" w:lineRule="auto"/>
      <w:jc w:val="both"/>
    </w:pPr>
    <w:rPr>
      <w:sz w:val="28"/>
      <w:szCs w:val="20"/>
    </w:rPr>
  </w:style>
  <w:style w:type="paragraph" w:customStyle="1" w:styleId="10">
    <w:name w:val="заголовок 1"/>
    <w:basedOn w:val="a"/>
    <w:next w:val="a"/>
    <w:rsid w:val="00DC2FBE"/>
    <w:pPr>
      <w:keepNext/>
      <w:autoSpaceDE w:val="0"/>
      <w:autoSpaceDN w:val="0"/>
      <w:jc w:val="center"/>
    </w:pPr>
  </w:style>
  <w:style w:type="character" w:customStyle="1" w:styleId="a7">
    <w:name w:val="Нижний колонтитул Знак"/>
    <w:basedOn w:val="a0"/>
    <w:link w:val="a6"/>
    <w:uiPriority w:val="99"/>
    <w:rsid w:val="002E50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http://www.syngenta.ru/images/cp/practicum/cereals/erysiphe.graminis.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http://www.syngenta.ru/images/cp/practicum/cereals/septoria.jpg"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13046</Words>
  <Characters>74367</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БИОКЛИМАТИЧЕСКИЕ УСЛОВИЯ ВОЗДЕЛЫВАНИЯ ЯРВОЙ ПШЕНИЦЫ</vt:lpstr>
    </vt:vector>
  </TitlesOfParts>
  <Company>WareZ Provider </Company>
  <LinksUpToDate>false</LinksUpToDate>
  <CharactersWithSpaces>87239</CharactersWithSpaces>
  <SharedDoc>false</SharedDoc>
  <HLinks>
    <vt:vector size="12" baseType="variant">
      <vt:variant>
        <vt:i4>1703940</vt:i4>
      </vt:variant>
      <vt:variant>
        <vt:i4>-1</vt:i4>
      </vt:variant>
      <vt:variant>
        <vt:i4>1061</vt:i4>
      </vt:variant>
      <vt:variant>
        <vt:i4>1</vt:i4>
      </vt:variant>
      <vt:variant>
        <vt:lpwstr>http://www.syngenta.ru/images/cp/practicum/cereals/erysiphe.graminis.jpg</vt:lpwstr>
      </vt:variant>
      <vt:variant>
        <vt:lpwstr/>
      </vt:variant>
      <vt:variant>
        <vt:i4>8192032</vt:i4>
      </vt:variant>
      <vt:variant>
        <vt:i4>-1</vt:i4>
      </vt:variant>
      <vt:variant>
        <vt:i4>1060</vt:i4>
      </vt:variant>
      <vt:variant>
        <vt:i4>1</vt:i4>
      </vt:variant>
      <vt:variant>
        <vt:lpwstr>http://www.syngenta.ru/images/cp/practicum/cereals/septoria.jpg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БИОКЛИМАТИЧЕСКИЕ УСЛОВИЯ ВОЗДЕЛЫВАНИЯ ЯРВОЙ ПШЕНИЦЫ</dc:title>
  <dc:subject/>
  <dc:creator>www.PHILka.RU</dc:creator>
  <cp:keywords/>
  <cp:lastModifiedBy>Дмитрий Владимирович Цепилов</cp:lastModifiedBy>
  <cp:revision>2</cp:revision>
  <cp:lastPrinted>2011-04-14T08:11:00Z</cp:lastPrinted>
  <dcterms:created xsi:type="dcterms:W3CDTF">2017-02-09T04:59:00Z</dcterms:created>
  <dcterms:modified xsi:type="dcterms:W3CDTF">2017-02-09T04:59:00Z</dcterms:modified>
</cp:coreProperties>
</file>